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F786D" w14:textId="77777777" w:rsidR="000D1173" w:rsidRDefault="001454DF">
      <w:pPr>
        <w:jc w:val="right"/>
        <w:outlineLvl w:val="0"/>
        <w:rPr>
          <w:rFonts w:ascii="Arial" w:hAnsi="Arial"/>
          <w:b/>
        </w:rPr>
      </w:pPr>
      <w:r>
        <w:rPr>
          <w:rFonts w:ascii="Century Schoolbook" w:hAnsi="Century Schoolbook"/>
          <w:b/>
          <w:noProof/>
        </w:rPr>
        <w:drawing>
          <wp:anchor distT="0" distB="0" distL="114300" distR="114300" simplePos="0" relativeHeight="251658752" behindDoc="1" locked="0" layoutInCell="1" allowOverlap="1" wp14:anchorId="1348266E" wp14:editId="51F7151D">
            <wp:simplePos x="0" y="0"/>
            <wp:positionH relativeFrom="column">
              <wp:posOffset>-15240</wp:posOffset>
            </wp:positionH>
            <wp:positionV relativeFrom="paragraph">
              <wp:posOffset>-186055</wp:posOffset>
            </wp:positionV>
            <wp:extent cx="1156335" cy="1156335"/>
            <wp:effectExtent l="0" t="0" r="5715" b="5715"/>
            <wp:wrapTight wrapText="bothSides">
              <wp:wrapPolygon edited="0">
                <wp:start x="0" y="0"/>
                <wp:lineTo x="0" y="21351"/>
                <wp:lineTo x="21351" y="21351"/>
                <wp:lineTo x="21351" y="0"/>
                <wp:lineTo x="0" y="0"/>
              </wp:wrapPolygon>
            </wp:wrapTight>
            <wp:docPr id="1" name="Picture 1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Schoolbook" w:hAnsi="Century Schoolbook"/>
          <w:b/>
        </w:rPr>
        <w:t>THE BISHOP OF HEREFORD’S BLUECOAT SCHOOL</w:t>
      </w:r>
    </w:p>
    <w:p w14:paraId="0EEBB887" w14:textId="77777777" w:rsidR="000D1173" w:rsidRDefault="001454DF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Hampton Dene Road, Tupsley, Hereford HR1 1UU </w:t>
      </w:r>
    </w:p>
    <w:p w14:paraId="0412DF19" w14:textId="77777777" w:rsidR="000D1173" w:rsidRDefault="001454DF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Tel: 01432 347500 </w:t>
      </w:r>
    </w:p>
    <w:p w14:paraId="63058391" w14:textId="77777777" w:rsidR="000D1173" w:rsidRDefault="001454DF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Enquiries: head@bhbs.hereford.sch.uk</w:t>
      </w:r>
    </w:p>
    <w:p w14:paraId="6595486F" w14:textId="77777777" w:rsidR="000D1173" w:rsidRDefault="001454DF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 xml:space="preserve">  </w:t>
      </w:r>
    </w:p>
    <w:p w14:paraId="2B08C6B5" w14:textId="77777777" w:rsidR="000D1173" w:rsidRDefault="000D1173">
      <w:pPr>
        <w:outlineLvl w:val="0"/>
        <w:rPr>
          <w:rFonts w:ascii="Century Gothic" w:hAnsi="Century Gothic"/>
          <w:b/>
        </w:rPr>
      </w:pPr>
    </w:p>
    <w:p w14:paraId="0ABBD550" w14:textId="77777777" w:rsidR="000D1173" w:rsidRDefault="000D1173">
      <w:pPr>
        <w:outlineLvl w:val="0"/>
        <w:rPr>
          <w:rFonts w:ascii="Century Gothic" w:hAnsi="Century Gothic"/>
          <w:b/>
        </w:rPr>
      </w:pPr>
    </w:p>
    <w:p w14:paraId="62F32372" w14:textId="2028A061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Autumn 2024  </w:t>
      </w:r>
    </w:p>
    <w:p w14:paraId="24A3ADE6" w14:textId="77777777" w:rsidR="000D1173" w:rsidRDefault="000D1173">
      <w:pPr>
        <w:outlineLvl w:val="0"/>
        <w:rPr>
          <w:rFonts w:ascii="Century Gothic" w:hAnsi="Century Gothic"/>
          <w:sz w:val="22"/>
          <w:szCs w:val="22"/>
        </w:rPr>
      </w:pPr>
    </w:p>
    <w:p w14:paraId="64D42A92" w14:textId="77777777" w:rsidR="00CF2C83" w:rsidRDefault="00CF2C83">
      <w:pPr>
        <w:outlineLvl w:val="0"/>
        <w:rPr>
          <w:rFonts w:ascii="Century Gothic" w:hAnsi="Century Gothic"/>
          <w:sz w:val="22"/>
          <w:szCs w:val="22"/>
        </w:rPr>
      </w:pPr>
    </w:p>
    <w:p w14:paraId="46102FDB" w14:textId="77777777" w:rsidR="00CF2C83" w:rsidRDefault="00CF2C83">
      <w:pPr>
        <w:outlineLvl w:val="0"/>
        <w:rPr>
          <w:rFonts w:ascii="Century Gothic" w:hAnsi="Century Gothic"/>
          <w:sz w:val="22"/>
          <w:szCs w:val="22"/>
        </w:rPr>
      </w:pPr>
    </w:p>
    <w:p w14:paraId="36531018" w14:textId="77777777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Dear Parents/Carers</w:t>
      </w:r>
    </w:p>
    <w:p w14:paraId="2B9D43C2" w14:textId="77777777" w:rsidR="000D1173" w:rsidRDefault="000D1173">
      <w:pPr>
        <w:outlineLvl w:val="0"/>
        <w:rPr>
          <w:rFonts w:ascii="Century Gothic" w:hAnsi="Century Gothic"/>
          <w:sz w:val="22"/>
          <w:szCs w:val="22"/>
        </w:rPr>
      </w:pPr>
    </w:p>
    <w:p w14:paraId="4B3D378D" w14:textId="77777777" w:rsidR="000D1173" w:rsidRDefault="001454DF">
      <w:pPr>
        <w:outlineLvl w:val="0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Reporting for Year 9 Students</w:t>
      </w:r>
    </w:p>
    <w:p w14:paraId="06890068" w14:textId="77777777" w:rsidR="000D1173" w:rsidRDefault="000D1173">
      <w:pPr>
        <w:outlineLvl w:val="0"/>
        <w:rPr>
          <w:rFonts w:ascii="Century Gothic" w:hAnsi="Century Gothic"/>
          <w:b/>
          <w:sz w:val="22"/>
          <w:szCs w:val="22"/>
        </w:rPr>
      </w:pPr>
    </w:p>
    <w:p w14:paraId="50E143A3" w14:textId="0ADFD6D3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This letter is to inform you how your </w:t>
      </w:r>
      <w:r w:rsidR="00CF2C83">
        <w:rPr>
          <w:rFonts w:ascii="Century Gothic" w:hAnsi="Century Gothic"/>
          <w:sz w:val="22"/>
          <w:szCs w:val="22"/>
        </w:rPr>
        <w:t>child’s</w:t>
      </w:r>
      <w:r>
        <w:rPr>
          <w:rFonts w:ascii="Century Gothic" w:hAnsi="Century Gothic"/>
          <w:sz w:val="22"/>
          <w:szCs w:val="22"/>
        </w:rPr>
        <w:t xml:space="preserve"> progress will be reported this year.  There will be three reports:-</w:t>
      </w:r>
    </w:p>
    <w:p w14:paraId="6CECA458" w14:textId="77777777" w:rsidR="000D1173" w:rsidRDefault="000D1173">
      <w:pPr>
        <w:outlineLvl w:val="0"/>
        <w:rPr>
          <w:rFonts w:ascii="Century Gothic" w:hAnsi="Century Gothic"/>
          <w:sz w:val="22"/>
          <w:szCs w:val="22"/>
        </w:rPr>
      </w:pPr>
    </w:p>
    <w:p w14:paraId="4D69C5E5" w14:textId="77777777" w:rsidR="000D1173" w:rsidRDefault="001454DF">
      <w:pPr>
        <w:outlineLvl w:val="0"/>
        <w:rPr>
          <w:rFonts w:ascii="Century Gothic" w:hAnsi="Century Gothic"/>
          <w:b/>
          <w:i/>
          <w:sz w:val="22"/>
          <w:szCs w:val="22"/>
        </w:rPr>
      </w:pPr>
      <w:r>
        <w:rPr>
          <w:rFonts w:ascii="Century Gothic" w:hAnsi="Century Gothic"/>
          <w:b/>
          <w:i/>
          <w:sz w:val="22"/>
          <w:szCs w:val="22"/>
        </w:rPr>
        <w:t>Reports will be issued late in the Autumn term, January and in May.</w:t>
      </w:r>
    </w:p>
    <w:p w14:paraId="6DD9BAD4" w14:textId="77777777" w:rsidR="000D1173" w:rsidRDefault="000D1173">
      <w:pPr>
        <w:outlineLvl w:val="0"/>
        <w:rPr>
          <w:rFonts w:ascii="Century Gothic" w:hAnsi="Century Gothic"/>
          <w:b/>
          <w:i/>
          <w:sz w:val="22"/>
          <w:szCs w:val="22"/>
        </w:rPr>
      </w:pPr>
    </w:p>
    <w:p w14:paraId="39A4C91B" w14:textId="09408993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Behaviours for Learning are reported which are explained fully on the report and on our website. Form Tutors will also comment on attendance, sessions late, rewards and consequences.</w:t>
      </w:r>
    </w:p>
    <w:p w14:paraId="01C3E901" w14:textId="77777777" w:rsidR="000D1173" w:rsidRDefault="000D1173">
      <w:pPr>
        <w:outlineLvl w:val="0"/>
        <w:rPr>
          <w:rFonts w:ascii="Century Gothic" w:hAnsi="Century Gothic"/>
          <w:sz w:val="22"/>
          <w:szCs w:val="22"/>
          <w:u w:val="single"/>
        </w:rPr>
      </w:pPr>
    </w:p>
    <w:p w14:paraId="76D4D497" w14:textId="77777777" w:rsidR="00502E65" w:rsidRDefault="001454DF" w:rsidP="00502E65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Further detail can be found on our website </w:t>
      </w:r>
      <w:hyperlink r:id="rId6" w:history="1">
        <w:r>
          <w:rPr>
            <w:rStyle w:val="Hyperlink"/>
            <w:rFonts w:ascii="Century Gothic" w:hAnsi="Century Gothic"/>
            <w:sz w:val="22"/>
            <w:szCs w:val="22"/>
          </w:rPr>
          <w:t>http://www.bhbs.hereford.sch.uk/Curriculum-Overview</w:t>
        </w:r>
      </w:hyperlink>
      <w:r>
        <w:rPr>
          <w:rFonts w:ascii="Century Gothic" w:hAnsi="Century Gothic"/>
          <w:sz w:val="22"/>
          <w:szCs w:val="22"/>
        </w:rPr>
        <w:t xml:space="preserve"> about what students study in each subject</w:t>
      </w:r>
      <w:r w:rsidR="00502E65">
        <w:rPr>
          <w:rFonts w:ascii="Century Gothic" w:hAnsi="Century Gothic"/>
          <w:sz w:val="22"/>
          <w:szCs w:val="22"/>
        </w:rPr>
        <w:t xml:space="preserve"> and areas for them to develop can be found at the front of student books.</w:t>
      </w:r>
    </w:p>
    <w:p w14:paraId="53CE76D2" w14:textId="235689A5" w:rsidR="000D1173" w:rsidRDefault="000D1173">
      <w:pPr>
        <w:outlineLvl w:val="0"/>
        <w:rPr>
          <w:rFonts w:ascii="Century Gothic" w:hAnsi="Century Gothic"/>
          <w:sz w:val="22"/>
          <w:szCs w:val="22"/>
        </w:rPr>
      </w:pPr>
    </w:p>
    <w:p w14:paraId="5495B362" w14:textId="35EA4D1B" w:rsidR="000D1173" w:rsidRPr="00CF2C83" w:rsidRDefault="001454DF">
      <w:pPr>
        <w:outlineLvl w:val="0"/>
        <w:rPr>
          <w:rFonts w:ascii="Century Gothic" w:hAnsi="Century Gothic"/>
          <w:bCs/>
          <w:sz w:val="22"/>
          <w:szCs w:val="22"/>
        </w:rPr>
      </w:pPr>
      <w:r w:rsidRPr="00CF2C83">
        <w:rPr>
          <w:rFonts w:ascii="Century Gothic" w:hAnsi="Century Gothic"/>
          <w:bCs/>
          <w:sz w:val="22"/>
          <w:szCs w:val="22"/>
        </w:rPr>
        <w:t>Parents’/Carers’ Consultation Evening is on Thursday 20</w:t>
      </w:r>
      <w:r w:rsidRPr="00CF2C83">
        <w:rPr>
          <w:rFonts w:ascii="Century Gothic" w:hAnsi="Century Gothic"/>
          <w:bCs/>
          <w:sz w:val="22"/>
          <w:szCs w:val="22"/>
          <w:vertAlign w:val="superscript"/>
        </w:rPr>
        <w:t>th</w:t>
      </w:r>
      <w:r w:rsidRPr="00CF2C83">
        <w:rPr>
          <w:rFonts w:ascii="Century Gothic" w:hAnsi="Century Gothic"/>
          <w:bCs/>
          <w:sz w:val="22"/>
          <w:szCs w:val="22"/>
        </w:rPr>
        <w:t xml:space="preserve"> March 202</w:t>
      </w:r>
      <w:r w:rsidR="00AE76DD">
        <w:rPr>
          <w:rFonts w:ascii="Century Gothic" w:hAnsi="Century Gothic"/>
          <w:bCs/>
          <w:sz w:val="22"/>
          <w:szCs w:val="22"/>
        </w:rPr>
        <w:t>5</w:t>
      </w:r>
      <w:r w:rsidRPr="00CF2C83">
        <w:rPr>
          <w:rFonts w:ascii="Century Gothic" w:hAnsi="Century Gothic"/>
          <w:bCs/>
          <w:sz w:val="22"/>
          <w:szCs w:val="22"/>
        </w:rPr>
        <w:t>. Please place this in your diary, further detail will follow about how to make online appointments for this evening. Options evening will be on Thursday 23rd January</w:t>
      </w:r>
      <w:r w:rsidR="00CF4BD5">
        <w:rPr>
          <w:rFonts w:ascii="Century Gothic" w:hAnsi="Century Gothic"/>
          <w:bCs/>
          <w:sz w:val="22"/>
          <w:szCs w:val="22"/>
        </w:rPr>
        <w:t xml:space="preserve"> 2025</w:t>
      </w:r>
      <w:r w:rsidRPr="00CF2C83">
        <w:rPr>
          <w:rFonts w:ascii="Century Gothic" w:hAnsi="Century Gothic"/>
          <w:bCs/>
          <w:sz w:val="22"/>
          <w:szCs w:val="22"/>
        </w:rPr>
        <w:t xml:space="preserve">. </w:t>
      </w:r>
    </w:p>
    <w:p w14:paraId="0E0FA067" w14:textId="77777777" w:rsidR="000D1173" w:rsidRDefault="000D1173">
      <w:pPr>
        <w:outlineLvl w:val="0"/>
        <w:rPr>
          <w:rFonts w:ascii="Century Gothic" w:hAnsi="Century Gothic"/>
          <w:sz w:val="22"/>
          <w:szCs w:val="22"/>
          <w:u w:val="single"/>
        </w:rPr>
      </w:pPr>
    </w:p>
    <w:p w14:paraId="0889552E" w14:textId="77777777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Yours sincerely,</w:t>
      </w:r>
    </w:p>
    <w:p w14:paraId="17957D4F" w14:textId="77777777" w:rsidR="000D1173" w:rsidRDefault="000D1173">
      <w:pPr>
        <w:outlineLvl w:val="0"/>
        <w:rPr>
          <w:rFonts w:ascii="Forte" w:hAnsi="Forte"/>
          <w:sz w:val="22"/>
          <w:szCs w:val="22"/>
        </w:rPr>
      </w:pPr>
    </w:p>
    <w:p w14:paraId="5CF510FF" w14:textId="7120A99D" w:rsidR="000D1173" w:rsidRDefault="00CF2C83">
      <w:pPr>
        <w:outlineLvl w:val="0"/>
        <w:rPr>
          <w:rFonts w:ascii="Forte" w:hAnsi="Forte"/>
          <w:sz w:val="22"/>
          <w:szCs w:val="22"/>
        </w:rPr>
      </w:pPr>
      <w:r>
        <w:rPr>
          <w:rFonts w:ascii="Forte" w:hAnsi="Forte"/>
          <w:noProof/>
          <w:sz w:val="22"/>
          <w:szCs w:val="22"/>
        </w:rPr>
        <w:drawing>
          <wp:inline distT="0" distB="0" distL="0" distR="0" wp14:anchorId="4C92C662" wp14:editId="67A2F1BC">
            <wp:extent cx="1542415" cy="762000"/>
            <wp:effectExtent l="0" t="0" r="635" b="0"/>
            <wp:docPr id="417444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99E38C" w14:textId="77777777" w:rsidR="000D1173" w:rsidRDefault="000D1173">
      <w:pPr>
        <w:outlineLvl w:val="0"/>
        <w:rPr>
          <w:rFonts w:ascii="Forte" w:hAnsi="Forte"/>
          <w:sz w:val="22"/>
          <w:szCs w:val="22"/>
        </w:rPr>
      </w:pPr>
    </w:p>
    <w:p w14:paraId="6ABB54B0" w14:textId="77777777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Ellie Bunston</w:t>
      </w:r>
    </w:p>
    <w:p w14:paraId="2FACD42E" w14:textId="77777777" w:rsidR="000D1173" w:rsidRDefault="001454DF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Deputy Headteacher</w:t>
      </w:r>
    </w:p>
    <w:p w14:paraId="1454C64D" w14:textId="77777777" w:rsidR="000D1173" w:rsidRDefault="000D1173">
      <w:pPr>
        <w:rPr>
          <w:sz w:val="22"/>
          <w:szCs w:val="22"/>
        </w:rPr>
      </w:pPr>
    </w:p>
    <w:sectPr w:rsidR="000D1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A066B"/>
    <w:multiLevelType w:val="hybridMultilevel"/>
    <w:tmpl w:val="7B42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54D0A"/>
    <w:multiLevelType w:val="hybridMultilevel"/>
    <w:tmpl w:val="7BB6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338629">
    <w:abstractNumId w:val="0"/>
  </w:num>
  <w:num w:numId="2" w16cid:durableId="1761370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173"/>
    <w:rsid w:val="000D1173"/>
    <w:rsid w:val="001454DF"/>
    <w:rsid w:val="00502E65"/>
    <w:rsid w:val="005A5EF3"/>
    <w:rsid w:val="008B0699"/>
    <w:rsid w:val="00AE76DD"/>
    <w:rsid w:val="00C210AE"/>
    <w:rsid w:val="00CF2C83"/>
    <w:rsid w:val="00CF4BD5"/>
    <w:rsid w:val="00F3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2AEDD"/>
  <w15:chartTrackingRefBased/>
  <w15:docId w15:val="{124D9FD1-ACF0-4AE0-9B66-DCD1AE95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hbs.hereford.sch.uk/Curriculum-Overvie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Hereford's Bluecoat School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Chapman</dc:creator>
  <cp:keywords/>
  <dc:description/>
  <cp:lastModifiedBy>Abigail</cp:lastModifiedBy>
  <cp:revision>4</cp:revision>
  <cp:lastPrinted>2019-09-13T09:04:00Z</cp:lastPrinted>
  <dcterms:created xsi:type="dcterms:W3CDTF">2024-09-10T10:24:00Z</dcterms:created>
  <dcterms:modified xsi:type="dcterms:W3CDTF">2024-09-10T10:32:00Z</dcterms:modified>
</cp:coreProperties>
</file>