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9.xml" ContentType="application/vnd.openxmlformats-officedocument.wordprocessingml.header+xml"/>
  <Override PartName="/word/footer10.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header12.xml" ContentType="application/vnd.openxmlformats-officedocument.wordprocessingml.header+xml"/>
  <Override PartName="/word/footer1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CF3429" w14:textId="7C1B7A2B" w:rsidR="00644A4B" w:rsidRDefault="00145359" w:rsidP="00BF3CF8">
      <w:pPr>
        <w:jc w:val="center"/>
      </w:pPr>
      <w:r>
        <w:rPr>
          <w:noProof/>
        </w:rPr>
        <mc:AlternateContent>
          <mc:Choice Requires="wps">
            <w:drawing>
              <wp:anchor distT="0" distB="0" distL="114300" distR="114300" simplePos="0" relativeHeight="251697152" behindDoc="0" locked="0" layoutInCell="1" allowOverlap="1" wp14:anchorId="494A5303" wp14:editId="435F6AF0">
                <wp:simplePos x="0" y="0"/>
                <wp:positionH relativeFrom="margin">
                  <wp:align>right</wp:align>
                </wp:positionH>
                <wp:positionV relativeFrom="paragraph">
                  <wp:posOffset>-158115</wp:posOffset>
                </wp:positionV>
                <wp:extent cx="5715000" cy="1419225"/>
                <wp:effectExtent l="0" t="0" r="19050" b="28575"/>
                <wp:wrapNone/>
                <wp:docPr id="27" name="Text Box 27"/>
                <wp:cNvGraphicFramePr/>
                <a:graphic xmlns:a="http://schemas.openxmlformats.org/drawingml/2006/main">
                  <a:graphicData uri="http://schemas.microsoft.com/office/word/2010/wordprocessingShape">
                    <wps:wsp>
                      <wps:cNvSpPr txBox="1"/>
                      <wps:spPr>
                        <a:xfrm>
                          <a:off x="0" y="0"/>
                          <a:ext cx="5715000" cy="1419225"/>
                        </a:xfrm>
                        <a:prstGeom prst="rect">
                          <a:avLst/>
                        </a:prstGeom>
                        <a:solidFill>
                          <a:schemeClr val="accent1">
                            <a:lumMod val="40000"/>
                            <a:lumOff val="60000"/>
                          </a:schemeClr>
                        </a:solidFill>
                        <a:ln w="6350">
                          <a:solidFill>
                            <a:schemeClr val="accent1">
                              <a:lumMod val="40000"/>
                              <a:lumOff val="60000"/>
                            </a:schemeClr>
                          </a:solidFill>
                        </a:ln>
                        <a:effectLst/>
                      </wps:spPr>
                      <wps:style>
                        <a:lnRef idx="0">
                          <a:schemeClr val="accent1"/>
                        </a:lnRef>
                        <a:fillRef idx="0">
                          <a:schemeClr val="accent1"/>
                        </a:fillRef>
                        <a:effectRef idx="0">
                          <a:schemeClr val="accent1"/>
                        </a:effectRef>
                        <a:fontRef idx="minor">
                          <a:schemeClr val="dk1"/>
                        </a:fontRef>
                      </wps:style>
                      <wps:txbx>
                        <w:txbxContent>
                          <w:p w14:paraId="05CA9CEC" w14:textId="77777777" w:rsidR="0032469C" w:rsidRDefault="0032469C" w:rsidP="00F02D7A">
                            <w:pPr>
                              <w:jc w:val="center"/>
                            </w:pPr>
                            <w:r w:rsidRPr="001A713B">
                              <w:rPr>
                                <w:rFonts w:ascii="Times New Roman" w:eastAsia="Times New Roman" w:hAnsi="Times New Roman" w:cs="Times New Roman"/>
                                <w:b/>
                                <w:sz w:val="80"/>
                              </w:rPr>
                              <w:t>The Bishop of Hereford’s</w:t>
                            </w:r>
                          </w:p>
                          <w:p w14:paraId="48F2C29B" w14:textId="77777777" w:rsidR="0032469C" w:rsidRDefault="0032469C" w:rsidP="00F02D7A">
                            <w:pPr>
                              <w:jc w:val="center"/>
                              <w:rPr>
                                <w:rFonts w:ascii="Times New Roman" w:eastAsia="Times New Roman" w:hAnsi="Times New Roman" w:cs="Times New Roman"/>
                                <w:b/>
                                <w:sz w:val="80"/>
                              </w:rPr>
                            </w:pPr>
                            <w:r w:rsidRPr="001A713B">
                              <w:rPr>
                                <w:rFonts w:ascii="Times New Roman" w:eastAsia="Times New Roman" w:hAnsi="Times New Roman" w:cs="Times New Roman"/>
                                <w:b/>
                                <w:sz w:val="80"/>
                              </w:rPr>
                              <w:t>Bluecoat School</w:t>
                            </w:r>
                          </w:p>
                          <w:p w14:paraId="242088FB" w14:textId="77777777" w:rsidR="0032469C" w:rsidRDefault="0032469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94A5303" id="_x0000_t202" coordsize="21600,21600" o:spt="202" path="m,l,21600r21600,l21600,xe">
                <v:stroke joinstyle="miter"/>
                <v:path gradientshapeok="t" o:connecttype="rect"/>
              </v:shapetype>
              <v:shape id="Text Box 27" o:spid="_x0000_s1026" type="#_x0000_t202" style="position:absolute;left:0;text-align:left;margin-left:398.8pt;margin-top:-12.45pt;width:450pt;height:111.75pt;z-index:25169715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" fillcolor="#bdd6ee [1300]" strokecolor="#bdd6ee [1300]" strokeweight=".5pt">
                <v:textbox>
                  <w:txbxContent>
                    <w:p w14:paraId="05CA9CEC" w14:textId="77777777" w:rsidR="0032469C" w:rsidRDefault="0032469C" w:rsidP="00F02D7A">
                      <w:pPr>
                        <w:jc w:val="center"/>
                      </w:pPr>
                      <w:r w:rsidRPr="001A713B">
                        <w:rPr>
                          <w:rFonts w:ascii="Times New Roman" w:eastAsia="Times New Roman" w:hAnsi="Times New Roman" w:cs="Times New Roman"/>
                          <w:b/>
                          <w:sz w:val="80"/>
                        </w:rPr>
                        <w:t>The Bishop of Hereford’s</w:t>
                      </w:r>
                    </w:p>
                    <w:p w14:paraId="48F2C29B" w14:textId="77777777" w:rsidR="0032469C" w:rsidRDefault="0032469C" w:rsidP="00F02D7A">
                      <w:pPr>
                        <w:jc w:val="center"/>
                        <w:rPr>
                          <w:rFonts w:ascii="Times New Roman" w:eastAsia="Times New Roman" w:hAnsi="Times New Roman" w:cs="Times New Roman"/>
                          <w:b/>
                          <w:sz w:val="80"/>
                        </w:rPr>
                      </w:pPr>
                      <w:r w:rsidRPr="001A713B">
                        <w:rPr>
                          <w:rFonts w:ascii="Times New Roman" w:eastAsia="Times New Roman" w:hAnsi="Times New Roman" w:cs="Times New Roman"/>
                          <w:b/>
                          <w:sz w:val="80"/>
                        </w:rPr>
                        <w:t>Bluecoat School</w:t>
                      </w:r>
                    </w:p>
                    <w:p w14:paraId="242088FB" w14:textId="77777777" w:rsidR="0032469C" w:rsidRDefault="0032469C"/>
                  </w:txbxContent>
                </v:textbox>
                <w10:wrap anchorx="margin"/>
              </v:shape>
            </w:pict>
          </mc:Fallback>
        </mc:AlternateContent>
      </w:r>
      <w:r w:rsidR="00BD596B">
        <w:rPr>
          <w:noProof/>
        </w:rPr>
        <mc:AlternateContent>
          <mc:Choice Requires="wps">
            <w:drawing>
              <wp:anchor distT="0" distB="0" distL="114300" distR="114300" simplePos="0" relativeHeight="251695104" behindDoc="0" locked="0" layoutInCell="1" allowOverlap="1" wp14:anchorId="3E9652A7" wp14:editId="56A9F540">
                <wp:simplePos x="0" y="0"/>
                <wp:positionH relativeFrom="page">
                  <wp:align>left</wp:align>
                </wp:positionH>
                <wp:positionV relativeFrom="paragraph">
                  <wp:posOffset>-720090</wp:posOffset>
                </wp:positionV>
                <wp:extent cx="7543800" cy="11220450"/>
                <wp:effectExtent l="0" t="0" r="19050" b="19050"/>
                <wp:wrapNone/>
                <wp:docPr id="3" name="Rectangle 3"/>
                <wp:cNvGraphicFramePr/>
                <a:graphic xmlns:a="http://schemas.openxmlformats.org/drawingml/2006/main">
                  <a:graphicData uri="http://schemas.microsoft.com/office/word/2010/wordprocessingShape">
                    <wps:wsp>
                      <wps:cNvSpPr/>
                      <wps:spPr>
                        <a:xfrm>
                          <a:off x="0" y="0"/>
                          <a:ext cx="7543800" cy="11220450"/>
                        </a:xfrm>
                        <a:prstGeom prst="rect">
                          <a:avLst/>
                        </a:prstGeom>
                        <a:solidFill>
                          <a:schemeClr val="accent1">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FB5AC41" w14:textId="77777777" w:rsidR="0032469C" w:rsidRDefault="0032469C" w:rsidP="00F02D7A">
                            <w:pPr>
                              <w:spacing w:after="0"/>
                              <w:rPr>
                                <w:rFonts w:ascii="Times New Roman" w:eastAsia="Times New Roman" w:hAnsi="Times New Roman" w:cs="Times New Roman"/>
                                <w:b/>
                                <w:sz w:val="16"/>
                                <w:szCs w:val="16"/>
                              </w:rPr>
                            </w:pPr>
                          </w:p>
                          <w:p w14:paraId="079E145B" w14:textId="77777777" w:rsidR="0032469C" w:rsidRDefault="0032469C" w:rsidP="00F02D7A">
                            <w:pPr>
                              <w:rPr>
                                <w:rFonts w:ascii="Times New Roman" w:eastAsia="Times New Roman" w:hAnsi="Times New Roman" w:cs="Times New Roman"/>
                                <w:b/>
                                <w:sz w:val="16"/>
                                <w:szCs w:val="16"/>
                              </w:rPr>
                            </w:pPr>
                          </w:p>
                          <w:p w14:paraId="567F9942" w14:textId="77777777" w:rsidR="0032469C" w:rsidRDefault="0032469C" w:rsidP="00F02D7A">
                            <w:pPr>
                              <w:rPr>
                                <w:rFonts w:ascii="Times New Roman" w:eastAsia="Times New Roman" w:hAnsi="Times New Roman" w:cs="Times New Roman"/>
                                <w:b/>
                                <w:sz w:val="16"/>
                                <w:szCs w:val="16"/>
                              </w:rPr>
                            </w:pPr>
                            <w:r>
                              <w:rPr>
                                <w:rFonts w:ascii="Times New Roman" w:eastAsia="Times New Roman" w:hAnsi="Times New Roman" w:cs="Times New Roman"/>
                                <w:b/>
                                <w:sz w:val="16"/>
                                <w:szCs w:val="16"/>
                              </w:rPr>
                              <w:t xml:space="preserve">     </w:t>
                            </w:r>
                          </w:p>
                          <w:p w14:paraId="78276DA3" w14:textId="77777777" w:rsidR="0032469C" w:rsidRDefault="0032469C" w:rsidP="00F02D7A">
                            <w:pPr>
                              <w:rPr>
                                <w:rFonts w:ascii="Times New Roman" w:eastAsia="Times New Roman" w:hAnsi="Times New Roman" w:cs="Times New Roman"/>
                                <w:b/>
                                <w:sz w:val="80"/>
                              </w:rPr>
                            </w:pPr>
                            <w:r>
                              <w:rPr>
                                <w:rFonts w:ascii="Times New Roman" w:eastAsia="Times New Roman" w:hAnsi="Times New Roman" w:cs="Times New Roman"/>
                                <w:b/>
                                <w:sz w:val="16"/>
                                <w:szCs w:val="16"/>
                              </w:rPr>
                              <w:t xml:space="preserve">         </w:t>
                            </w:r>
                            <w:r>
                              <w:rPr>
                                <w:noProof/>
                              </w:rPr>
                              <w:drawing>
                                <wp:inline distT="0" distB="0" distL="0" distR="0" wp14:anchorId="40A9D591" wp14:editId="4E72E4BB">
                                  <wp:extent cx="1072515" cy="1205865"/>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8"/>
                                          <a:stretch>
                                            <a:fillRect/>
                                          </a:stretch>
                                        </pic:blipFill>
                                        <pic:spPr>
                                          <a:xfrm>
                                            <a:off x="0" y="0"/>
                                            <a:ext cx="1072515" cy="1205865"/>
                                          </a:xfrm>
                                          <a:prstGeom prst="rect">
                                            <a:avLst/>
                                          </a:prstGeom>
                                        </pic:spPr>
                                      </pic:pic>
                                    </a:graphicData>
                                  </a:graphic>
                                </wp:inline>
                              </w:drawing>
                            </w:r>
                          </w:p>
                          <w:p w14:paraId="1BA5FF4D" w14:textId="77777777" w:rsidR="0032469C" w:rsidRPr="00145359" w:rsidRDefault="0032469C" w:rsidP="001B591E">
                            <w:pPr>
                              <w:rPr>
                                <w:rFonts w:ascii="Times New Roman" w:eastAsia="Times New Roman" w:hAnsi="Times New Roman" w:cs="Times New Roman"/>
                                <w:b/>
                                <w:sz w:val="56"/>
                                <w:szCs w:val="56"/>
                              </w:rPr>
                            </w:pPr>
                          </w:p>
                          <w:p w14:paraId="4A3FF4D4" w14:textId="237A1FB8" w:rsidR="0032469C" w:rsidRDefault="004B5DEA" w:rsidP="00BF3CF8">
                            <w:pPr>
                              <w:jc w:val="center"/>
                              <w:rPr>
                                <w:rFonts w:ascii="Times New Roman" w:eastAsia="Times New Roman" w:hAnsi="Times New Roman" w:cs="Times New Roman"/>
                                <w:b/>
                                <w:sz w:val="28"/>
                                <w:szCs w:val="28"/>
                              </w:rPr>
                            </w:pPr>
                            <w:r w:rsidRPr="004B5DEA">
                              <w:rPr>
                                <w:noProof/>
                              </w:rPr>
                              <w:drawing>
                                <wp:inline distT="0" distB="0" distL="0" distR="0" wp14:anchorId="546F78D8" wp14:editId="71169788">
                                  <wp:extent cx="1947567" cy="1295400"/>
                                  <wp:effectExtent l="0" t="0" r="0" b="0"/>
                                  <wp:docPr id="400208309"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52191" cy="1298476"/>
                                          </a:xfrm>
                                          <a:prstGeom prst="rect">
                                            <a:avLst/>
                                          </a:prstGeom>
                                          <a:noFill/>
                                          <a:ln>
                                            <a:noFill/>
                                          </a:ln>
                                        </pic:spPr>
                                      </pic:pic>
                                    </a:graphicData>
                                  </a:graphic>
                                </wp:inline>
                              </w:drawing>
                            </w:r>
                            <w:r w:rsidR="0032469C">
                              <w:rPr>
                                <w:rFonts w:ascii="Times New Roman" w:eastAsia="Times New Roman" w:hAnsi="Times New Roman" w:cs="Times New Roman"/>
                                <w:b/>
                                <w:sz w:val="80"/>
                              </w:rPr>
                              <w:t xml:space="preserve">  </w:t>
                            </w:r>
                            <w:r w:rsidR="001E2A3F">
                              <w:rPr>
                                <w:noProof/>
                              </w:rPr>
                              <w:drawing>
                                <wp:inline distT="0" distB="0" distL="0" distR="0" wp14:anchorId="0DAA590B" wp14:editId="3528C7D7">
                                  <wp:extent cx="1846580" cy="1293468"/>
                                  <wp:effectExtent l="0" t="0" r="1270" b="2540"/>
                                  <wp:docPr id="200649286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flipH="1">
                                            <a:off x="0" y="0"/>
                                            <a:ext cx="1874727" cy="1313184"/>
                                          </a:xfrm>
                                          <a:prstGeom prst="rect">
                                            <a:avLst/>
                                          </a:prstGeom>
                                          <a:noFill/>
                                          <a:ln>
                                            <a:noFill/>
                                          </a:ln>
                                        </pic:spPr>
                                      </pic:pic>
                                    </a:graphicData>
                                  </a:graphic>
                                </wp:inline>
                              </w:drawing>
                            </w:r>
                          </w:p>
                          <w:p w14:paraId="12A04A47" w14:textId="2B3943BA" w:rsidR="0032469C" w:rsidRDefault="004B5DEA" w:rsidP="00BF3CF8">
                            <w:pPr>
                              <w:jc w:val="center"/>
                              <w:rPr>
                                <w:rFonts w:ascii="Times New Roman" w:eastAsia="Times New Roman" w:hAnsi="Times New Roman" w:cs="Times New Roman"/>
                                <w:b/>
                                <w:sz w:val="28"/>
                                <w:szCs w:val="28"/>
                              </w:rPr>
                            </w:pPr>
                            <w:r w:rsidRPr="004B5DEA">
                              <w:rPr>
                                <w:noProof/>
                              </w:rPr>
                              <w:drawing>
                                <wp:inline distT="0" distB="0" distL="0" distR="0" wp14:anchorId="006B491C" wp14:editId="30A62EBA">
                                  <wp:extent cx="2028825" cy="1379221"/>
                                  <wp:effectExtent l="0" t="0" r="0" b="0"/>
                                  <wp:docPr id="696268027"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42957" cy="1388828"/>
                                          </a:xfrm>
                                          <a:prstGeom prst="rect">
                                            <a:avLst/>
                                          </a:prstGeom>
                                          <a:noFill/>
                                          <a:ln>
                                            <a:noFill/>
                                          </a:ln>
                                        </pic:spPr>
                                      </pic:pic>
                                    </a:graphicData>
                                  </a:graphic>
                                </wp:inline>
                              </w:drawing>
                            </w:r>
                            <w:r w:rsidR="0032469C">
                              <w:rPr>
                                <w:rFonts w:ascii="Times New Roman" w:eastAsia="Times New Roman" w:hAnsi="Times New Roman" w:cs="Times New Roman"/>
                                <w:b/>
                                <w:sz w:val="80"/>
                                <w:szCs w:val="80"/>
                              </w:rPr>
                              <w:t xml:space="preserve"> </w:t>
                            </w:r>
                            <w:r w:rsidR="0011625A" w:rsidRPr="0011625A">
                              <w:rPr>
                                <w:noProof/>
                              </w:rPr>
                              <w:drawing>
                                <wp:inline distT="0" distB="0" distL="0" distR="0" wp14:anchorId="5955D977" wp14:editId="49397EF1">
                                  <wp:extent cx="2085975" cy="1383662"/>
                                  <wp:effectExtent l="0" t="0" r="0" b="7620"/>
                                  <wp:docPr id="1041695869"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93343" cy="1388549"/>
                                          </a:xfrm>
                                          <a:prstGeom prst="rect">
                                            <a:avLst/>
                                          </a:prstGeom>
                                          <a:noFill/>
                                          <a:ln>
                                            <a:noFill/>
                                          </a:ln>
                                        </pic:spPr>
                                      </pic:pic>
                                    </a:graphicData>
                                  </a:graphic>
                                </wp:inline>
                              </w:drawing>
                            </w:r>
                            <w:r w:rsidR="0032469C">
                              <w:rPr>
                                <w:rFonts w:ascii="Times New Roman" w:eastAsia="Times New Roman" w:hAnsi="Times New Roman" w:cs="Times New Roman"/>
                                <w:b/>
                                <w:sz w:val="80"/>
                                <w:szCs w:val="80"/>
                              </w:rPr>
                              <w:t xml:space="preserve"> </w:t>
                            </w:r>
                            <w:r w:rsidR="0011625A" w:rsidRPr="0011625A">
                              <w:rPr>
                                <w:noProof/>
                              </w:rPr>
                              <w:drawing>
                                <wp:inline distT="0" distB="0" distL="0" distR="0" wp14:anchorId="3ACE1650" wp14:editId="121AB870">
                                  <wp:extent cx="2066925" cy="1374993"/>
                                  <wp:effectExtent l="0" t="0" r="0" b="0"/>
                                  <wp:docPr id="1361288117"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078888" cy="1382951"/>
                                          </a:xfrm>
                                          <a:prstGeom prst="rect">
                                            <a:avLst/>
                                          </a:prstGeom>
                                          <a:noFill/>
                                          <a:ln>
                                            <a:noFill/>
                                          </a:ln>
                                        </pic:spPr>
                                      </pic:pic>
                                    </a:graphicData>
                                  </a:graphic>
                                </wp:inline>
                              </w:drawing>
                            </w:r>
                          </w:p>
                          <w:p w14:paraId="2A4E306E" w14:textId="5F2EF738" w:rsidR="0032469C" w:rsidRDefault="0032469C" w:rsidP="00BF3CF8">
                            <w:pPr>
                              <w:jc w:val="center"/>
                              <w:rPr>
                                <w:rFonts w:ascii="Times New Roman" w:eastAsia="Times New Roman" w:hAnsi="Times New Roman" w:cs="Times New Roman"/>
                                <w:b/>
                                <w:sz w:val="80"/>
                                <w:szCs w:val="80"/>
                              </w:rPr>
                            </w:pPr>
                            <w:r>
                              <w:rPr>
                                <w:noProof/>
                              </w:rPr>
                              <w:drawing>
                                <wp:inline distT="0" distB="0" distL="0" distR="0" wp14:anchorId="31749982" wp14:editId="6131DB01">
                                  <wp:extent cx="1985963" cy="1323975"/>
                                  <wp:effectExtent l="19050" t="19050" r="14605" b="9525"/>
                                  <wp:docPr id="21" name="Picture 21" descr="C:\Users\csmith\AppData\Local\Microsoft\Windows\Temporary Internet Files\Content.Word\Bishop of Hereford 0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smith\AppData\Local\Microsoft\Windows\Temporary Internet Files\Content.Word\Bishop of Hereford 043.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987305" cy="1324870"/>
                                          </a:xfrm>
                                          <a:prstGeom prst="rect">
                                            <a:avLst/>
                                          </a:prstGeom>
                                          <a:noFill/>
                                          <a:ln w="9525">
                                            <a:solidFill>
                                              <a:sysClr val="windowText" lastClr="000000"/>
                                            </a:solidFill>
                                          </a:ln>
                                        </pic:spPr>
                                      </pic:pic>
                                    </a:graphicData>
                                  </a:graphic>
                                </wp:inline>
                              </w:drawing>
                            </w:r>
                            <w:r>
                              <w:rPr>
                                <w:rFonts w:ascii="Times New Roman" w:eastAsia="Times New Roman" w:hAnsi="Times New Roman" w:cs="Times New Roman"/>
                                <w:b/>
                                <w:sz w:val="80"/>
                                <w:szCs w:val="80"/>
                              </w:rPr>
                              <w:t xml:space="preserve"> </w:t>
                            </w:r>
                            <w:r w:rsidRPr="00AE7389">
                              <w:rPr>
                                <w:noProof/>
                              </w:rPr>
                              <w:drawing>
                                <wp:inline distT="0" distB="0" distL="0" distR="0" wp14:anchorId="50AB99D7" wp14:editId="6239BD32">
                                  <wp:extent cx="1951990" cy="1304625"/>
                                  <wp:effectExtent l="19050" t="19050" r="10160" b="10160"/>
                                  <wp:docPr id="22" name="Picture 22" descr="C:\Users\csmith\AppData\Local\Microsoft\Windows\Temporary Internet Files\Content.Outlook\7BLWQNIY\schoo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smith\AppData\Local\Microsoft\Windows\Temporary Internet Files\Content.Outlook\7BLWQNIY\school.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971347" cy="1317562"/>
                                          </a:xfrm>
                                          <a:prstGeom prst="rect">
                                            <a:avLst/>
                                          </a:prstGeom>
                                          <a:noFill/>
                                          <a:ln w="9525">
                                            <a:solidFill>
                                              <a:sysClr val="windowText" lastClr="000000"/>
                                            </a:solidFill>
                                          </a:ln>
                                        </pic:spPr>
                                      </pic:pic>
                                    </a:graphicData>
                                  </a:graphic>
                                </wp:inline>
                              </w:drawing>
                            </w:r>
                            <w:r>
                              <w:rPr>
                                <w:rFonts w:ascii="Times New Roman" w:eastAsia="Times New Roman" w:hAnsi="Times New Roman" w:cs="Times New Roman"/>
                                <w:b/>
                                <w:sz w:val="80"/>
                                <w:szCs w:val="80"/>
                              </w:rPr>
                              <w:t xml:space="preserve"> </w:t>
                            </w:r>
                            <w:r w:rsidR="00BB04F8" w:rsidRPr="00BB04F8">
                              <w:rPr>
                                <w:noProof/>
                              </w:rPr>
                              <w:drawing>
                                <wp:inline distT="0" distB="0" distL="0" distR="0" wp14:anchorId="3BCA30A6" wp14:editId="50B5D3BA">
                                  <wp:extent cx="2005263" cy="1333500"/>
                                  <wp:effectExtent l="0" t="0" r="0" b="0"/>
                                  <wp:docPr id="810144669"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07283" cy="1334843"/>
                                          </a:xfrm>
                                          <a:prstGeom prst="rect">
                                            <a:avLst/>
                                          </a:prstGeom>
                                          <a:noFill/>
                                          <a:ln>
                                            <a:noFill/>
                                          </a:ln>
                                        </pic:spPr>
                                      </pic:pic>
                                    </a:graphicData>
                                  </a:graphic>
                                </wp:inline>
                              </w:drawing>
                            </w:r>
                          </w:p>
                          <w:p w14:paraId="14A4AD00" w14:textId="77777777" w:rsidR="0032469C" w:rsidRDefault="0032469C" w:rsidP="001B591E">
                            <w:pPr>
                              <w:rPr>
                                <w:rFonts w:ascii="Century Schoolbook" w:eastAsia="Century Schoolbook" w:hAnsi="Century Schoolbook" w:cs="Century Schoolbook"/>
                                <w:i/>
                                <w:sz w:val="32"/>
                              </w:rPr>
                            </w:pPr>
                          </w:p>
                          <w:p w14:paraId="0C8DA5F4" w14:textId="77777777" w:rsidR="0032469C" w:rsidRDefault="0032469C" w:rsidP="001B591E">
                            <w:pPr>
                              <w:rPr>
                                <w:rFonts w:ascii="Century Schoolbook" w:eastAsia="Century Schoolbook" w:hAnsi="Century Schoolbook" w:cs="Century Schoolbook"/>
                                <w:i/>
                                <w:sz w:val="32"/>
                              </w:rPr>
                            </w:pPr>
                          </w:p>
                          <w:p w14:paraId="31244A06" w14:textId="77777777" w:rsidR="0032469C" w:rsidRDefault="0032469C" w:rsidP="001B591E">
                            <w:pPr>
                              <w:rPr>
                                <w:rFonts w:ascii="Century Schoolbook" w:eastAsia="Century Schoolbook" w:hAnsi="Century Schoolbook" w:cs="Century Schoolbook"/>
                                <w:i/>
                                <w:sz w:val="32"/>
                              </w:rPr>
                            </w:pPr>
                          </w:p>
                          <w:p w14:paraId="58388D7D" w14:textId="77777777" w:rsidR="0032469C" w:rsidRDefault="0032469C" w:rsidP="001B591E">
                            <w:pPr>
                              <w:rPr>
                                <w:rFonts w:ascii="Century Schoolbook" w:eastAsia="Century Schoolbook" w:hAnsi="Century Schoolbook" w:cs="Century Schoolbook"/>
                                <w:i/>
                                <w:sz w:val="32"/>
                              </w:rPr>
                            </w:pPr>
                          </w:p>
                          <w:p w14:paraId="0C98CEED" w14:textId="77777777" w:rsidR="0032469C" w:rsidRDefault="0032469C" w:rsidP="00145359">
                            <w:pPr>
                              <w:rPr>
                                <w:rFonts w:ascii="Century Schoolbook" w:eastAsia="Century Schoolbook" w:hAnsi="Century Schoolbook" w:cs="Century Schoolbook"/>
                                <w:i/>
                                <w:sz w:val="32"/>
                              </w:rPr>
                            </w:pPr>
                          </w:p>
                          <w:p w14:paraId="5D471DC2" w14:textId="77777777" w:rsidR="0032469C" w:rsidRDefault="0032469C" w:rsidP="00BF3CF8">
                            <w:pPr>
                              <w:jc w:val="center"/>
                              <w:rPr>
                                <w:rFonts w:ascii="Century Schoolbook" w:eastAsia="Century Schoolbook" w:hAnsi="Century Schoolbook" w:cs="Century Schoolbook"/>
                                <w:i/>
                                <w:sz w:val="32"/>
                              </w:rPr>
                            </w:pPr>
                          </w:p>
                          <w:p w14:paraId="0C4D7625" w14:textId="77777777" w:rsidR="0032469C" w:rsidRDefault="0032469C" w:rsidP="00BF3CF8">
                            <w:pPr>
                              <w:jc w:val="center"/>
                              <w:rPr>
                                <w:rFonts w:ascii="Century Schoolbook" w:eastAsia="Century Schoolbook" w:hAnsi="Century Schoolbook" w:cs="Century Schoolbook"/>
                                <w:i/>
                                <w:sz w:val="32"/>
                              </w:rPr>
                            </w:pPr>
                          </w:p>
                          <w:p w14:paraId="12BA14AE" w14:textId="1D80AA77" w:rsidR="0032469C" w:rsidRPr="00BF3CF8" w:rsidRDefault="0032469C" w:rsidP="00BF3CF8">
                            <w:pPr>
                              <w:jc w:val="center"/>
                              <w:rPr>
                                <w:rFonts w:ascii="Times New Roman" w:eastAsia="Times New Roman" w:hAnsi="Times New Roman" w:cs="Times New Roman"/>
                                <w:b/>
                                <w:sz w:val="80"/>
                                <w:szCs w:val="80"/>
                              </w:rPr>
                            </w:pPr>
                            <w:r>
                              <w:rPr>
                                <w:rFonts w:ascii="Century Schoolbook" w:eastAsia="Century Schoolbook" w:hAnsi="Century Schoolbook" w:cs="Century Schoolbook"/>
                                <w:i/>
                                <w:sz w:val="32"/>
                              </w:rPr>
                              <w:t>“</w:t>
                            </w:r>
                            <w:r w:rsidR="00BF081A">
                              <w:rPr>
                                <w:rFonts w:ascii="Century Schoolbook" w:eastAsia="Century Schoolbook" w:hAnsi="Century Schoolbook" w:cs="Century Schoolbook"/>
                                <w:i/>
                                <w:sz w:val="32"/>
                              </w:rPr>
                              <w:t>Life in all its fullness</w:t>
                            </w:r>
                            <w:r>
                              <w:rPr>
                                <w:rFonts w:ascii="Century Schoolbook" w:eastAsia="Century Schoolbook" w:hAnsi="Century Schoolbook" w:cs="Century Schoolbook"/>
                                <w:i/>
                                <w:sz w:val="32"/>
                              </w:rPr>
                              <w:t>”</w:t>
                            </w:r>
                          </w:p>
                          <w:p w14:paraId="07B80346" w14:textId="77777777" w:rsidR="0032469C" w:rsidRDefault="0032469C" w:rsidP="00BF3CF8">
                            <w:pPr>
                              <w:jc w:val="center"/>
                            </w:pPr>
                          </w:p>
                          <w:p w14:paraId="3962406A" w14:textId="77777777" w:rsidR="0032469C" w:rsidRDefault="0032469C" w:rsidP="00BF3CF8">
                            <w:pPr>
                              <w:jc w:val="center"/>
                            </w:pPr>
                          </w:p>
                          <w:p w14:paraId="094DEDE4" w14:textId="77777777" w:rsidR="0032469C" w:rsidRDefault="0032469C" w:rsidP="00BF3CF8">
                            <w:pPr>
                              <w:jc w:val="center"/>
                            </w:pPr>
                          </w:p>
                          <w:p w14:paraId="0DABECF8" w14:textId="77777777" w:rsidR="0032469C" w:rsidRDefault="0032469C" w:rsidP="00BF3CF8">
                            <w:pPr>
                              <w:jc w:val="center"/>
                            </w:pPr>
                          </w:p>
                          <w:p w14:paraId="17AE8EDC" w14:textId="77777777" w:rsidR="0032469C" w:rsidRDefault="0032469C" w:rsidP="00BF3CF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9652A7" id="Rectangle 3" o:spid="_x0000_s1027" style="position:absolute;left:0;text-align:left;margin-left:0;margin-top:-56.7pt;width:594pt;height:883.5pt;z-index:251695104;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" fillcolor="#bdd6ee [1300]" strokecolor="#1f4d78 [1604]" strokeweight="1pt">
                <v:textbox>
                  <w:txbxContent>
                    <w:p w14:paraId="4FB5AC41" w14:textId="77777777" w:rsidR="0032469C" w:rsidRDefault="0032469C" w:rsidP="00F02D7A">
                      <w:pPr>
                        <w:spacing w:after="0"/>
                        <w:rPr>
                          <w:rFonts w:ascii="Times New Roman" w:eastAsia="Times New Roman" w:hAnsi="Times New Roman" w:cs="Times New Roman"/>
                          <w:b/>
                          <w:sz w:val="16"/>
                          <w:szCs w:val="16"/>
                        </w:rPr>
                      </w:pPr>
                    </w:p>
                    <w:p w14:paraId="079E145B" w14:textId="77777777" w:rsidR="0032469C" w:rsidRDefault="0032469C" w:rsidP="00F02D7A">
                      <w:pPr>
                        <w:rPr>
                          <w:rFonts w:ascii="Times New Roman" w:eastAsia="Times New Roman" w:hAnsi="Times New Roman" w:cs="Times New Roman"/>
                          <w:b/>
                          <w:sz w:val="16"/>
                          <w:szCs w:val="16"/>
                        </w:rPr>
                      </w:pPr>
                    </w:p>
                    <w:p w14:paraId="567F9942" w14:textId="77777777" w:rsidR="0032469C" w:rsidRDefault="0032469C" w:rsidP="00F02D7A">
                      <w:pPr>
                        <w:rPr>
                          <w:rFonts w:ascii="Times New Roman" w:eastAsia="Times New Roman" w:hAnsi="Times New Roman" w:cs="Times New Roman"/>
                          <w:b/>
                          <w:sz w:val="16"/>
                          <w:szCs w:val="16"/>
                        </w:rPr>
                      </w:pPr>
                      <w:r>
                        <w:rPr>
                          <w:rFonts w:ascii="Times New Roman" w:eastAsia="Times New Roman" w:hAnsi="Times New Roman" w:cs="Times New Roman"/>
                          <w:b/>
                          <w:sz w:val="16"/>
                          <w:szCs w:val="16"/>
                        </w:rPr>
                        <w:t xml:space="preserve">     </w:t>
                      </w:r>
                    </w:p>
                    <w:p w14:paraId="78276DA3" w14:textId="77777777" w:rsidR="0032469C" w:rsidRDefault="0032469C" w:rsidP="00F02D7A">
                      <w:pPr>
                        <w:rPr>
                          <w:rFonts w:ascii="Times New Roman" w:eastAsia="Times New Roman" w:hAnsi="Times New Roman" w:cs="Times New Roman"/>
                          <w:b/>
                          <w:sz w:val="80"/>
                        </w:rPr>
                      </w:pPr>
                      <w:r>
                        <w:rPr>
                          <w:rFonts w:ascii="Times New Roman" w:eastAsia="Times New Roman" w:hAnsi="Times New Roman" w:cs="Times New Roman"/>
                          <w:b/>
                          <w:sz w:val="16"/>
                          <w:szCs w:val="16"/>
                        </w:rPr>
                        <w:t xml:space="preserve">         </w:t>
                      </w:r>
                      <w:r>
                        <w:rPr>
                          <w:noProof/>
                        </w:rPr>
                        <w:drawing>
                          <wp:inline distT="0" distB="0" distL="0" distR="0" wp14:anchorId="40A9D591" wp14:editId="4E72E4BB">
                            <wp:extent cx="1072515" cy="1205865"/>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7"/>
                                    <a:stretch>
                                      <a:fillRect/>
                                    </a:stretch>
                                  </pic:blipFill>
                                  <pic:spPr>
                                    <a:xfrm>
                                      <a:off x="0" y="0"/>
                                      <a:ext cx="1072515" cy="1205865"/>
                                    </a:xfrm>
                                    <a:prstGeom prst="rect">
                                      <a:avLst/>
                                    </a:prstGeom>
                                  </pic:spPr>
                                </pic:pic>
                              </a:graphicData>
                            </a:graphic>
                          </wp:inline>
                        </w:drawing>
                      </w:r>
                    </w:p>
                    <w:p w14:paraId="1BA5FF4D" w14:textId="77777777" w:rsidR="0032469C" w:rsidRPr="00145359" w:rsidRDefault="0032469C" w:rsidP="001B591E">
                      <w:pPr>
                        <w:rPr>
                          <w:rFonts w:ascii="Times New Roman" w:eastAsia="Times New Roman" w:hAnsi="Times New Roman" w:cs="Times New Roman"/>
                          <w:b/>
                          <w:sz w:val="56"/>
                          <w:szCs w:val="56"/>
                        </w:rPr>
                      </w:pPr>
                    </w:p>
                    <w:p w14:paraId="4A3FF4D4" w14:textId="237A1FB8" w:rsidR="0032469C" w:rsidRDefault="004B5DEA" w:rsidP="00BF3CF8">
                      <w:pPr>
                        <w:jc w:val="center"/>
                        <w:rPr>
                          <w:rFonts w:ascii="Times New Roman" w:eastAsia="Times New Roman" w:hAnsi="Times New Roman" w:cs="Times New Roman"/>
                          <w:b/>
                          <w:sz w:val="28"/>
                          <w:szCs w:val="28"/>
                        </w:rPr>
                      </w:pPr>
                      <w:r w:rsidRPr="004B5DEA">
                        <w:rPr>
                          <w:noProof/>
                        </w:rPr>
                        <w:drawing>
                          <wp:inline distT="0" distB="0" distL="0" distR="0" wp14:anchorId="546F78D8" wp14:editId="71169788">
                            <wp:extent cx="1947567" cy="1295400"/>
                            <wp:effectExtent l="0" t="0" r="0" b="0"/>
                            <wp:docPr id="400208309"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952191" cy="1298476"/>
                                    </a:xfrm>
                                    <a:prstGeom prst="rect">
                                      <a:avLst/>
                                    </a:prstGeom>
                                    <a:noFill/>
                                    <a:ln>
                                      <a:noFill/>
                                    </a:ln>
                                  </pic:spPr>
                                </pic:pic>
                              </a:graphicData>
                            </a:graphic>
                          </wp:inline>
                        </w:drawing>
                      </w:r>
                      <w:r w:rsidR="0032469C">
                        <w:rPr>
                          <w:rFonts w:ascii="Times New Roman" w:eastAsia="Times New Roman" w:hAnsi="Times New Roman" w:cs="Times New Roman"/>
                          <w:b/>
                          <w:sz w:val="80"/>
                        </w:rPr>
                        <w:t xml:space="preserve">  </w:t>
                      </w:r>
                      <w:r w:rsidR="001E2A3F">
                        <w:rPr>
                          <w:noProof/>
                        </w:rPr>
                        <w:drawing>
                          <wp:inline distT="0" distB="0" distL="0" distR="0" wp14:anchorId="0DAA590B" wp14:editId="3528C7D7">
                            <wp:extent cx="1846580" cy="1293468"/>
                            <wp:effectExtent l="0" t="0" r="1270" b="2540"/>
                            <wp:docPr id="200649286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flipH="1">
                                      <a:off x="0" y="0"/>
                                      <a:ext cx="1874727" cy="1313184"/>
                                    </a:xfrm>
                                    <a:prstGeom prst="rect">
                                      <a:avLst/>
                                    </a:prstGeom>
                                    <a:noFill/>
                                    <a:ln>
                                      <a:noFill/>
                                    </a:ln>
                                  </pic:spPr>
                                </pic:pic>
                              </a:graphicData>
                            </a:graphic>
                          </wp:inline>
                        </w:drawing>
                      </w:r>
                    </w:p>
                    <w:p w14:paraId="12A04A47" w14:textId="2B3943BA" w:rsidR="0032469C" w:rsidRDefault="004B5DEA" w:rsidP="00BF3CF8">
                      <w:pPr>
                        <w:jc w:val="center"/>
                        <w:rPr>
                          <w:rFonts w:ascii="Times New Roman" w:eastAsia="Times New Roman" w:hAnsi="Times New Roman" w:cs="Times New Roman"/>
                          <w:b/>
                          <w:sz w:val="28"/>
                          <w:szCs w:val="28"/>
                        </w:rPr>
                      </w:pPr>
                      <w:r w:rsidRPr="004B5DEA">
                        <w:rPr>
                          <w:noProof/>
                        </w:rPr>
                        <w:drawing>
                          <wp:inline distT="0" distB="0" distL="0" distR="0" wp14:anchorId="006B491C" wp14:editId="30A62EBA">
                            <wp:extent cx="2028825" cy="1379221"/>
                            <wp:effectExtent l="0" t="0" r="0" b="0"/>
                            <wp:docPr id="696268027"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042957" cy="1388828"/>
                                    </a:xfrm>
                                    <a:prstGeom prst="rect">
                                      <a:avLst/>
                                    </a:prstGeom>
                                    <a:noFill/>
                                    <a:ln>
                                      <a:noFill/>
                                    </a:ln>
                                  </pic:spPr>
                                </pic:pic>
                              </a:graphicData>
                            </a:graphic>
                          </wp:inline>
                        </w:drawing>
                      </w:r>
                      <w:r w:rsidR="0032469C">
                        <w:rPr>
                          <w:rFonts w:ascii="Times New Roman" w:eastAsia="Times New Roman" w:hAnsi="Times New Roman" w:cs="Times New Roman"/>
                          <w:b/>
                          <w:sz w:val="80"/>
                          <w:szCs w:val="80"/>
                        </w:rPr>
                        <w:t xml:space="preserve"> </w:t>
                      </w:r>
                      <w:r w:rsidR="0011625A" w:rsidRPr="0011625A">
                        <w:rPr>
                          <w:noProof/>
                        </w:rPr>
                        <w:drawing>
                          <wp:inline distT="0" distB="0" distL="0" distR="0" wp14:anchorId="5955D977" wp14:editId="49397EF1">
                            <wp:extent cx="2085975" cy="1383662"/>
                            <wp:effectExtent l="0" t="0" r="0" b="7620"/>
                            <wp:docPr id="1041695869"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093343" cy="1388549"/>
                                    </a:xfrm>
                                    <a:prstGeom prst="rect">
                                      <a:avLst/>
                                    </a:prstGeom>
                                    <a:noFill/>
                                    <a:ln>
                                      <a:noFill/>
                                    </a:ln>
                                  </pic:spPr>
                                </pic:pic>
                              </a:graphicData>
                            </a:graphic>
                          </wp:inline>
                        </w:drawing>
                      </w:r>
                      <w:r w:rsidR="0032469C">
                        <w:rPr>
                          <w:rFonts w:ascii="Times New Roman" w:eastAsia="Times New Roman" w:hAnsi="Times New Roman" w:cs="Times New Roman"/>
                          <w:b/>
                          <w:sz w:val="80"/>
                          <w:szCs w:val="80"/>
                        </w:rPr>
                        <w:t xml:space="preserve"> </w:t>
                      </w:r>
                      <w:r w:rsidR="0011625A" w:rsidRPr="0011625A">
                        <w:rPr>
                          <w:noProof/>
                        </w:rPr>
                        <w:drawing>
                          <wp:inline distT="0" distB="0" distL="0" distR="0" wp14:anchorId="3ACE1650" wp14:editId="121AB870">
                            <wp:extent cx="2066925" cy="1374993"/>
                            <wp:effectExtent l="0" t="0" r="0" b="0"/>
                            <wp:docPr id="1361288117"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078888" cy="1382951"/>
                                    </a:xfrm>
                                    <a:prstGeom prst="rect">
                                      <a:avLst/>
                                    </a:prstGeom>
                                    <a:noFill/>
                                    <a:ln>
                                      <a:noFill/>
                                    </a:ln>
                                  </pic:spPr>
                                </pic:pic>
                              </a:graphicData>
                            </a:graphic>
                          </wp:inline>
                        </w:drawing>
                      </w:r>
                    </w:p>
                    <w:p w14:paraId="2A4E306E" w14:textId="5F2EF738" w:rsidR="0032469C" w:rsidRDefault="0032469C" w:rsidP="00BF3CF8">
                      <w:pPr>
                        <w:jc w:val="center"/>
                        <w:rPr>
                          <w:rFonts w:ascii="Times New Roman" w:eastAsia="Times New Roman" w:hAnsi="Times New Roman" w:cs="Times New Roman"/>
                          <w:b/>
                          <w:sz w:val="80"/>
                          <w:szCs w:val="80"/>
                        </w:rPr>
                      </w:pPr>
                      <w:r>
                        <w:rPr>
                          <w:noProof/>
                        </w:rPr>
                        <w:drawing>
                          <wp:inline distT="0" distB="0" distL="0" distR="0" wp14:anchorId="31749982" wp14:editId="6131DB01">
                            <wp:extent cx="1985963" cy="1323975"/>
                            <wp:effectExtent l="19050" t="19050" r="14605" b="9525"/>
                            <wp:docPr id="21" name="Picture 21" descr="C:\Users\csmith\AppData\Local\Microsoft\Windows\Temporary Internet Files\Content.Word\Bishop of Hereford 0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smith\AppData\Local\Microsoft\Windows\Temporary Internet Files\Content.Word\Bishop of Hereford 043.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987305" cy="1324870"/>
                                    </a:xfrm>
                                    <a:prstGeom prst="rect">
                                      <a:avLst/>
                                    </a:prstGeom>
                                    <a:noFill/>
                                    <a:ln w="9525">
                                      <a:solidFill>
                                        <a:sysClr val="windowText" lastClr="000000"/>
                                      </a:solidFill>
                                    </a:ln>
                                  </pic:spPr>
                                </pic:pic>
                              </a:graphicData>
                            </a:graphic>
                          </wp:inline>
                        </w:drawing>
                      </w:r>
                      <w:r>
                        <w:rPr>
                          <w:rFonts w:ascii="Times New Roman" w:eastAsia="Times New Roman" w:hAnsi="Times New Roman" w:cs="Times New Roman"/>
                          <w:b/>
                          <w:sz w:val="80"/>
                          <w:szCs w:val="80"/>
                        </w:rPr>
                        <w:t xml:space="preserve"> </w:t>
                      </w:r>
                      <w:r w:rsidRPr="00AE7389">
                        <w:rPr>
                          <w:noProof/>
                        </w:rPr>
                        <w:drawing>
                          <wp:inline distT="0" distB="0" distL="0" distR="0" wp14:anchorId="50AB99D7" wp14:editId="6239BD32">
                            <wp:extent cx="1951990" cy="1304625"/>
                            <wp:effectExtent l="19050" t="19050" r="10160" b="10160"/>
                            <wp:docPr id="22" name="Picture 22" descr="C:\Users\csmith\AppData\Local\Microsoft\Windows\Temporary Internet Files\Content.Outlook\7BLWQNIY\schoo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smith\AppData\Local\Microsoft\Windows\Temporary Internet Files\Content.Outlook\7BLWQNIY\school.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971347" cy="1317562"/>
                                    </a:xfrm>
                                    <a:prstGeom prst="rect">
                                      <a:avLst/>
                                    </a:prstGeom>
                                    <a:noFill/>
                                    <a:ln w="9525">
                                      <a:solidFill>
                                        <a:sysClr val="windowText" lastClr="000000"/>
                                      </a:solidFill>
                                    </a:ln>
                                  </pic:spPr>
                                </pic:pic>
                              </a:graphicData>
                            </a:graphic>
                          </wp:inline>
                        </w:drawing>
                      </w:r>
                      <w:r>
                        <w:rPr>
                          <w:rFonts w:ascii="Times New Roman" w:eastAsia="Times New Roman" w:hAnsi="Times New Roman" w:cs="Times New Roman"/>
                          <w:b/>
                          <w:sz w:val="80"/>
                          <w:szCs w:val="80"/>
                        </w:rPr>
                        <w:t xml:space="preserve"> </w:t>
                      </w:r>
                      <w:r w:rsidR="00BB04F8" w:rsidRPr="00BB04F8">
                        <w:rPr>
                          <w:noProof/>
                        </w:rPr>
                        <w:drawing>
                          <wp:inline distT="0" distB="0" distL="0" distR="0" wp14:anchorId="3BCA30A6" wp14:editId="50B5D3BA">
                            <wp:extent cx="2005263" cy="1333500"/>
                            <wp:effectExtent l="0" t="0" r="0" b="0"/>
                            <wp:docPr id="810144669"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007283" cy="1334843"/>
                                    </a:xfrm>
                                    <a:prstGeom prst="rect">
                                      <a:avLst/>
                                    </a:prstGeom>
                                    <a:noFill/>
                                    <a:ln>
                                      <a:noFill/>
                                    </a:ln>
                                  </pic:spPr>
                                </pic:pic>
                              </a:graphicData>
                            </a:graphic>
                          </wp:inline>
                        </w:drawing>
                      </w:r>
                    </w:p>
                    <w:p w14:paraId="14A4AD00" w14:textId="77777777" w:rsidR="0032469C" w:rsidRDefault="0032469C" w:rsidP="001B591E">
                      <w:pPr>
                        <w:rPr>
                          <w:rFonts w:ascii="Century Schoolbook" w:eastAsia="Century Schoolbook" w:hAnsi="Century Schoolbook" w:cs="Century Schoolbook"/>
                          <w:i/>
                          <w:sz w:val="32"/>
                        </w:rPr>
                      </w:pPr>
                    </w:p>
                    <w:p w14:paraId="0C8DA5F4" w14:textId="77777777" w:rsidR="0032469C" w:rsidRDefault="0032469C" w:rsidP="001B591E">
                      <w:pPr>
                        <w:rPr>
                          <w:rFonts w:ascii="Century Schoolbook" w:eastAsia="Century Schoolbook" w:hAnsi="Century Schoolbook" w:cs="Century Schoolbook"/>
                          <w:i/>
                          <w:sz w:val="32"/>
                        </w:rPr>
                      </w:pPr>
                    </w:p>
                    <w:p w14:paraId="31244A06" w14:textId="77777777" w:rsidR="0032469C" w:rsidRDefault="0032469C" w:rsidP="001B591E">
                      <w:pPr>
                        <w:rPr>
                          <w:rFonts w:ascii="Century Schoolbook" w:eastAsia="Century Schoolbook" w:hAnsi="Century Schoolbook" w:cs="Century Schoolbook"/>
                          <w:i/>
                          <w:sz w:val="32"/>
                        </w:rPr>
                      </w:pPr>
                    </w:p>
                    <w:p w14:paraId="58388D7D" w14:textId="77777777" w:rsidR="0032469C" w:rsidRDefault="0032469C" w:rsidP="001B591E">
                      <w:pPr>
                        <w:rPr>
                          <w:rFonts w:ascii="Century Schoolbook" w:eastAsia="Century Schoolbook" w:hAnsi="Century Schoolbook" w:cs="Century Schoolbook"/>
                          <w:i/>
                          <w:sz w:val="32"/>
                        </w:rPr>
                      </w:pPr>
                    </w:p>
                    <w:p w14:paraId="0C98CEED" w14:textId="77777777" w:rsidR="0032469C" w:rsidRDefault="0032469C" w:rsidP="00145359">
                      <w:pPr>
                        <w:rPr>
                          <w:rFonts w:ascii="Century Schoolbook" w:eastAsia="Century Schoolbook" w:hAnsi="Century Schoolbook" w:cs="Century Schoolbook"/>
                          <w:i/>
                          <w:sz w:val="32"/>
                        </w:rPr>
                      </w:pPr>
                    </w:p>
                    <w:p w14:paraId="5D471DC2" w14:textId="77777777" w:rsidR="0032469C" w:rsidRDefault="0032469C" w:rsidP="00BF3CF8">
                      <w:pPr>
                        <w:jc w:val="center"/>
                        <w:rPr>
                          <w:rFonts w:ascii="Century Schoolbook" w:eastAsia="Century Schoolbook" w:hAnsi="Century Schoolbook" w:cs="Century Schoolbook"/>
                          <w:i/>
                          <w:sz w:val="32"/>
                        </w:rPr>
                      </w:pPr>
                    </w:p>
                    <w:p w14:paraId="0C4D7625" w14:textId="77777777" w:rsidR="0032469C" w:rsidRDefault="0032469C" w:rsidP="00BF3CF8">
                      <w:pPr>
                        <w:jc w:val="center"/>
                        <w:rPr>
                          <w:rFonts w:ascii="Century Schoolbook" w:eastAsia="Century Schoolbook" w:hAnsi="Century Schoolbook" w:cs="Century Schoolbook"/>
                          <w:i/>
                          <w:sz w:val="32"/>
                        </w:rPr>
                      </w:pPr>
                    </w:p>
                    <w:p w14:paraId="12BA14AE" w14:textId="1D80AA77" w:rsidR="0032469C" w:rsidRPr="00BF3CF8" w:rsidRDefault="0032469C" w:rsidP="00BF3CF8">
                      <w:pPr>
                        <w:jc w:val="center"/>
                        <w:rPr>
                          <w:rFonts w:ascii="Times New Roman" w:eastAsia="Times New Roman" w:hAnsi="Times New Roman" w:cs="Times New Roman"/>
                          <w:b/>
                          <w:sz w:val="80"/>
                          <w:szCs w:val="80"/>
                        </w:rPr>
                      </w:pPr>
                      <w:r>
                        <w:rPr>
                          <w:rFonts w:ascii="Century Schoolbook" w:eastAsia="Century Schoolbook" w:hAnsi="Century Schoolbook" w:cs="Century Schoolbook"/>
                          <w:i/>
                          <w:sz w:val="32"/>
                        </w:rPr>
                        <w:t>“</w:t>
                      </w:r>
                      <w:r w:rsidR="00BF081A">
                        <w:rPr>
                          <w:rFonts w:ascii="Century Schoolbook" w:eastAsia="Century Schoolbook" w:hAnsi="Century Schoolbook" w:cs="Century Schoolbook"/>
                          <w:i/>
                          <w:sz w:val="32"/>
                        </w:rPr>
                        <w:t>Life in all its fullness</w:t>
                      </w:r>
                      <w:r>
                        <w:rPr>
                          <w:rFonts w:ascii="Century Schoolbook" w:eastAsia="Century Schoolbook" w:hAnsi="Century Schoolbook" w:cs="Century Schoolbook"/>
                          <w:i/>
                          <w:sz w:val="32"/>
                        </w:rPr>
                        <w:t>”</w:t>
                      </w:r>
                    </w:p>
                    <w:p w14:paraId="07B80346" w14:textId="77777777" w:rsidR="0032469C" w:rsidRDefault="0032469C" w:rsidP="00BF3CF8">
                      <w:pPr>
                        <w:jc w:val="center"/>
                      </w:pPr>
                    </w:p>
                    <w:p w14:paraId="3962406A" w14:textId="77777777" w:rsidR="0032469C" w:rsidRDefault="0032469C" w:rsidP="00BF3CF8">
                      <w:pPr>
                        <w:jc w:val="center"/>
                      </w:pPr>
                    </w:p>
                    <w:p w14:paraId="094DEDE4" w14:textId="77777777" w:rsidR="0032469C" w:rsidRDefault="0032469C" w:rsidP="00BF3CF8">
                      <w:pPr>
                        <w:jc w:val="center"/>
                      </w:pPr>
                    </w:p>
                    <w:p w14:paraId="0DABECF8" w14:textId="77777777" w:rsidR="0032469C" w:rsidRDefault="0032469C" w:rsidP="00BF3CF8">
                      <w:pPr>
                        <w:jc w:val="center"/>
                      </w:pPr>
                    </w:p>
                    <w:p w14:paraId="17AE8EDC" w14:textId="77777777" w:rsidR="0032469C" w:rsidRDefault="0032469C" w:rsidP="00BF3CF8">
                      <w:pPr>
                        <w:jc w:val="center"/>
                      </w:pPr>
                    </w:p>
                  </w:txbxContent>
                </v:textbox>
                <w10:wrap anchorx="page"/>
              </v:rect>
            </w:pict>
          </mc:Fallback>
        </mc:AlternateContent>
      </w:r>
      <w:r w:rsidR="00220E66">
        <w:t>+</w:t>
      </w:r>
    </w:p>
    <w:p w14:paraId="5D10CE20" w14:textId="77777777" w:rsidR="00263D6E" w:rsidRDefault="002E15FE" w:rsidP="00C3411E">
      <w:pPr>
        <w:numPr>
          <w:ilvl w:val="0"/>
          <w:numId w:val="1"/>
        </w:numPr>
        <w:spacing w:after="200" w:line="250" w:lineRule="auto"/>
        <w:ind w:left="1831" w:right="28" w:hanging="1083"/>
      </w:pPr>
      <w:r>
        <w:rPr>
          <w:rFonts w:ascii="Century Gothic" w:eastAsia="Century Gothic" w:hAnsi="Century Gothic" w:cs="Century Gothic"/>
          <w:sz w:val="24"/>
        </w:rPr>
        <w:t xml:space="preserve">Welcome from the Headteacher </w:t>
      </w:r>
    </w:p>
    <w:p w14:paraId="68C09B88" w14:textId="77777777" w:rsidR="00263D6E" w:rsidRDefault="002E15FE" w:rsidP="00C3411E">
      <w:pPr>
        <w:numPr>
          <w:ilvl w:val="0"/>
          <w:numId w:val="1"/>
        </w:numPr>
        <w:spacing w:after="200" w:line="250" w:lineRule="auto"/>
        <w:ind w:left="1831" w:right="28" w:hanging="1083"/>
      </w:pPr>
      <w:r>
        <w:rPr>
          <w:rFonts w:ascii="Century Gothic" w:eastAsia="Century Gothic" w:hAnsi="Century Gothic" w:cs="Century Gothic"/>
          <w:sz w:val="24"/>
        </w:rPr>
        <w:t xml:space="preserve">Introduction </w:t>
      </w:r>
    </w:p>
    <w:p w14:paraId="401B9E8D" w14:textId="77777777" w:rsidR="00263D6E" w:rsidRDefault="002E15FE" w:rsidP="00C3411E">
      <w:pPr>
        <w:numPr>
          <w:ilvl w:val="0"/>
          <w:numId w:val="2"/>
        </w:numPr>
        <w:spacing w:after="200" w:line="250" w:lineRule="auto"/>
        <w:ind w:left="1831" w:right="28" w:hanging="1083"/>
      </w:pPr>
      <w:r>
        <w:rPr>
          <w:rFonts w:ascii="Century Gothic" w:eastAsia="Century Gothic" w:hAnsi="Century Gothic" w:cs="Century Gothic"/>
          <w:sz w:val="24"/>
        </w:rPr>
        <w:t xml:space="preserve">Your Choices </w:t>
      </w:r>
    </w:p>
    <w:p w14:paraId="7E9E6182" w14:textId="77777777" w:rsidR="00263D6E" w:rsidRDefault="002E15FE" w:rsidP="00C3411E">
      <w:pPr>
        <w:numPr>
          <w:ilvl w:val="0"/>
          <w:numId w:val="2"/>
        </w:numPr>
        <w:spacing w:after="200" w:line="250" w:lineRule="auto"/>
        <w:ind w:left="1831" w:right="28" w:hanging="1083"/>
      </w:pPr>
      <w:r>
        <w:rPr>
          <w:rFonts w:ascii="Century Gothic" w:eastAsia="Century Gothic" w:hAnsi="Century Gothic" w:cs="Century Gothic"/>
          <w:sz w:val="24"/>
        </w:rPr>
        <w:t xml:space="preserve">GCSE Art, Craft and Design </w:t>
      </w:r>
    </w:p>
    <w:p w14:paraId="1D0FB3B6" w14:textId="77777777" w:rsidR="00263D6E" w:rsidRDefault="002E15FE" w:rsidP="00C3411E">
      <w:pPr>
        <w:numPr>
          <w:ilvl w:val="0"/>
          <w:numId w:val="2"/>
        </w:numPr>
        <w:spacing w:after="200" w:line="250" w:lineRule="auto"/>
        <w:ind w:left="1831" w:right="28" w:hanging="1083"/>
      </w:pPr>
      <w:r>
        <w:rPr>
          <w:rFonts w:ascii="Century Gothic" w:eastAsia="Century Gothic" w:hAnsi="Century Gothic" w:cs="Century Gothic"/>
          <w:sz w:val="24"/>
        </w:rPr>
        <w:t xml:space="preserve">GCSE Computer Science </w:t>
      </w:r>
    </w:p>
    <w:p w14:paraId="7E6E0DC7" w14:textId="77777777" w:rsidR="00263D6E" w:rsidRDefault="002E15FE" w:rsidP="00C3411E">
      <w:pPr>
        <w:numPr>
          <w:ilvl w:val="0"/>
          <w:numId w:val="2"/>
        </w:numPr>
        <w:spacing w:after="200" w:line="250" w:lineRule="auto"/>
        <w:ind w:left="1831" w:right="28" w:hanging="1083"/>
      </w:pPr>
      <w:r>
        <w:rPr>
          <w:rFonts w:ascii="Century Gothic" w:eastAsia="Century Gothic" w:hAnsi="Century Gothic" w:cs="Century Gothic"/>
          <w:sz w:val="24"/>
        </w:rPr>
        <w:t xml:space="preserve">GCSE Combined Science </w:t>
      </w:r>
    </w:p>
    <w:p w14:paraId="5F138221" w14:textId="77777777" w:rsidR="00263D6E" w:rsidRDefault="002E15FE" w:rsidP="00C3411E">
      <w:pPr>
        <w:numPr>
          <w:ilvl w:val="0"/>
          <w:numId w:val="2"/>
        </w:numPr>
        <w:spacing w:after="200" w:line="250" w:lineRule="auto"/>
        <w:ind w:left="1831" w:right="28" w:hanging="1083"/>
      </w:pPr>
      <w:r>
        <w:rPr>
          <w:rFonts w:ascii="Century Gothic" w:eastAsia="Century Gothic" w:hAnsi="Century Gothic" w:cs="Century Gothic"/>
          <w:sz w:val="24"/>
        </w:rPr>
        <w:t xml:space="preserve">GCSE Design and Technology: Graphical Communication </w:t>
      </w:r>
    </w:p>
    <w:p w14:paraId="0A740921" w14:textId="77777777" w:rsidR="00263D6E" w:rsidRDefault="002E15FE" w:rsidP="00C3411E">
      <w:pPr>
        <w:numPr>
          <w:ilvl w:val="0"/>
          <w:numId w:val="2"/>
        </w:numPr>
        <w:spacing w:after="200" w:line="250" w:lineRule="auto"/>
        <w:ind w:left="1831" w:right="28" w:hanging="1083"/>
      </w:pPr>
      <w:r>
        <w:rPr>
          <w:rFonts w:ascii="Century Gothic" w:eastAsia="Century Gothic" w:hAnsi="Century Gothic" w:cs="Century Gothic"/>
          <w:sz w:val="24"/>
        </w:rPr>
        <w:t xml:space="preserve">GCSE Design and Technology: Manufacturing Materials </w:t>
      </w:r>
    </w:p>
    <w:p w14:paraId="208EE200" w14:textId="77777777" w:rsidR="00263D6E" w:rsidRDefault="002E15FE" w:rsidP="00C3411E">
      <w:pPr>
        <w:numPr>
          <w:ilvl w:val="0"/>
          <w:numId w:val="2"/>
        </w:numPr>
        <w:spacing w:after="200" w:line="250" w:lineRule="auto"/>
        <w:ind w:left="1831" w:right="28" w:hanging="1083"/>
      </w:pPr>
      <w:r>
        <w:rPr>
          <w:rFonts w:ascii="Century Gothic" w:eastAsia="Century Gothic" w:hAnsi="Century Gothic" w:cs="Century Gothic"/>
          <w:sz w:val="24"/>
        </w:rPr>
        <w:t xml:space="preserve">GCSE Design and Technology: Product Design </w:t>
      </w:r>
    </w:p>
    <w:p w14:paraId="2480D785" w14:textId="77777777" w:rsidR="00263D6E" w:rsidRDefault="002E15FE" w:rsidP="00C3411E">
      <w:pPr>
        <w:numPr>
          <w:ilvl w:val="0"/>
          <w:numId w:val="2"/>
        </w:numPr>
        <w:spacing w:after="200" w:line="250" w:lineRule="auto"/>
        <w:ind w:left="1831" w:right="28" w:hanging="1083"/>
      </w:pPr>
      <w:r>
        <w:rPr>
          <w:rFonts w:ascii="Century Gothic" w:eastAsia="Century Gothic" w:hAnsi="Century Gothic" w:cs="Century Gothic"/>
          <w:sz w:val="24"/>
        </w:rPr>
        <w:t xml:space="preserve">GCSE Drama </w:t>
      </w:r>
    </w:p>
    <w:p w14:paraId="7DD8C1A9" w14:textId="77777777" w:rsidR="00263D6E" w:rsidRDefault="002E15FE" w:rsidP="00C3411E">
      <w:pPr>
        <w:numPr>
          <w:ilvl w:val="0"/>
          <w:numId w:val="2"/>
        </w:numPr>
        <w:spacing w:after="200" w:line="250" w:lineRule="auto"/>
        <w:ind w:left="1831" w:right="28" w:hanging="1083"/>
      </w:pPr>
      <w:r>
        <w:rPr>
          <w:rFonts w:ascii="Century Gothic" w:eastAsia="Century Gothic" w:hAnsi="Century Gothic" w:cs="Century Gothic"/>
          <w:sz w:val="24"/>
        </w:rPr>
        <w:t xml:space="preserve">GCSE English Language </w:t>
      </w:r>
    </w:p>
    <w:p w14:paraId="7F8A6102" w14:textId="77777777" w:rsidR="00263D6E" w:rsidRDefault="002E15FE" w:rsidP="00C3411E">
      <w:pPr>
        <w:numPr>
          <w:ilvl w:val="0"/>
          <w:numId w:val="2"/>
        </w:numPr>
        <w:spacing w:after="200" w:line="250" w:lineRule="auto"/>
        <w:ind w:left="1831" w:right="28" w:hanging="1083"/>
      </w:pPr>
      <w:r>
        <w:rPr>
          <w:rFonts w:ascii="Century Gothic" w:eastAsia="Century Gothic" w:hAnsi="Century Gothic" w:cs="Century Gothic"/>
          <w:sz w:val="24"/>
        </w:rPr>
        <w:t xml:space="preserve">GCSE English Literature </w:t>
      </w:r>
    </w:p>
    <w:p w14:paraId="7AB88A3A" w14:textId="77777777" w:rsidR="00263D6E" w:rsidRDefault="002E15FE" w:rsidP="00C3411E">
      <w:pPr>
        <w:numPr>
          <w:ilvl w:val="0"/>
          <w:numId w:val="2"/>
        </w:numPr>
        <w:spacing w:after="200" w:line="250" w:lineRule="auto"/>
        <w:ind w:left="1831" w:right="28" w:hanging="1083"/>
      </w:pPr>
      <w:r>
        <w:rPr>
          <w:rFonts w:ascii="Century Gothic" w:eastAsia="Century Gothic" w:hAnsi="Century Gothic" w:cs="Century Gothic"/>
          <w:sz w:val="24"/>
        </w:rPr>
        <w:t xml:space="preserve">GCSE Food Preparation and Nutrition </w:t>
      </w:r>
    </w:p>
    <w:p w14:paraId="149BC0B2" w14:textId="77777777" w:rsidR="00263D6E" w:rsidRDefault="002E15FE" w:rsidP="00C3411E">
      <w:pPr>
        <w:numPr>
          <w:ilvl w:val="0"/>
          <w:numId w:val="2"/>
        </w:numPr>
        <w:spacing w:after="200" w:line="250" w:lineRule="auto"/>
        <w:ind w:left="1831" w:right="28" w:hanging="1083"/>
      </w:pPr>
      <w:r>
        <w:rPr>
          <w:rFonts w:ascii="Century Gothic" w:eastAsia="Century Gothic" w:hAnsi="Century Gothic" w:cs="Century Gothic"/>
          <w:sz w:val="24"/>
        </w:rPr>
        <w:t xml:space="preserve">GCSE Modern Languages (French) </w:t>
      </w:r>
    </w:p>
    <w:p w14:paraId="363C1640" w14:textId="77777777" w:rsidR="00263D6E" w:rsidRDefault="002E15FE" w:rsidP="00C3411E">
      <w:pPr>
        <w:numPr>
          <w:ilvl w:val="0"/>
          <w:numId w:val="2"/>
        </w:numPr>
        <w:spacing w:after="200" w:line="250" w:lineRule="auto"/>
        <w:ind w:left="1831" w:right="28" w:hanging="1083"/>
      </w:pPr>
      <w:r>
        <w:rPr>
          <w:rFonts w:ascii="Century Gothic" w:eastAsia="Century Gothic" w:hAnsi="Century Gothic" w:cs="Century Gothic"/>
          <w:sz w:val="24"/>
        </w:rPr>
        <w:t xml:space="preserve">GCSE Geography </w:t>
      </w:r>
    </w:p>
    <w:p w14:paraId="3A2E67D2" w14:textId="77777777" w:rsidR="00263D6E" w:rsidRDefault="002E15FE" w:rsidP="00C3411E">
      <w:pPr>
        <w:numPr>
          <w:ilvl w:val="0"/>
          <w:numId w:val="2"/>
        </w:numPr>
        <w:spacing w:after="200" w:line="250" w:lineRule="auto"/>
        <w:ind w:left="1831" w:right="28" w:hanging="1083"/>
      </w:pPr>
      <w:r>
        <w:rPr>
          <w:rFonts w:ascii="Century Gothic" w:eastAsia="Century Gothic" w:hAnsi="Century Gothic" w:cs="Century Gothic"/>
          <w:sz w:val="24"/>
        </w:rPr>
        <w:t xml:space="preserve">GCSE Modern Languages (German) </w:t>
      </w:r>
    </w:p>
    <w:p w14:paraId="2151C393" w14:textId="77777777" w:rsidR="00263D6E" w:rsidRDefault="002E15FE" w:rsidP="00C3411E">
      <w:pPr>
        <w:numPr>
          <w:ilvl w:val="0"/>
          <w:numId w:val="2"/>
        </w:numPr>
        <w:spacing w:after="200" w:line="250" w:lineRule="auto"/>
        <w:ind w:left="1831" w:right="28" w:hanging="1083"/>
      </w:pPr>
      <w:r>
        <w:rPr>
          <w:rFonts w:ascii="Century Gothic" w:eastAsia="Century Gothic" w:hAnsi="Century Gothic" w:cs="Century Gothic"/>
          <w:sz w:val="24"/>
        </w:rPr>
        <w:t xml:space="preserve">GCSE History </w:t>
      </w:r>
    </w:p>
    <w:p w14:paraId="58C8A189" w14:textId="77777777" w:rsidR="00263D6E" w:rsidRDefault="002E15FE" w:rsidP="00C3411E">
      <w:pPr>
        <w:numPr>
          <w:ilvl w:val="0"/>
          <w:numId w:val="2"/>
        </w:numPr>
        <w:spacing w:after="200" w:line="250" w:lineRule="auto"/>
        <w:ind w:left="1831" w:right="28" w:hanging="1083"/>
      </w:pPr>
      <w:r>
        <w:rPr>
          <w:rFonts w:ascii="Century Gothic" w:eastAsia="Century Gothic" w:hAnsi="Century Gothic" w:cs="Century Gothic"/>
          <w:sz w:val="24"/>
        </w:rPr>
        <w:t xml:space="preserve">GCSE Mathematics </w:t>
      </w:r>
    </w:p>
    <w:p w14:paraId="23E9FB62" w14:textId="77777777" w:rsidR="00263D6E" w:rsidRDefault="002E15FE" w:rsidP="00C3411E">
      <w:pPr>
        <w:numPr>
          <w:ilvl w:val="0"/>
          <w:numId w:val="2"/>
        </w:numPr>
        <w:spacing w:after="200" w:line="250" w:lineRule="auto"/>
        <w:ind w:left="1831" w:right="28" w:hanging="1083"/>
      </w:pPr>
      <w:r>
        <w:rPr>
          <w:rFonts w:ascii="Century Gothic" w:eastAsia="Century Gothic" w:hAnsi="Century Gothic" w:cs="Century Gothic"/>
          <w:sz w:val="24"/>
        </w:rPr>
        <w:t xml:space="preserve">GCSE Music </w:t>
      </w:r>
    </w:p>
    <w:p w14:paraId="625DA6AE" w14:textId="77777777" w:rsidR="00263D6E" w:rsidRDefault="002E15FE" w:rsidP="00C3411E">
      <w:pPr>
        <w:numPr>
          <w:ilvl w:val="0"/>
          <w:numId w:val="2"/>
        </w:numPr>
        <w:spacing w:after="200" w:line="250" w:lineRule="auto"/>
        <w:ind w:left="1831" w:right="28" w:hanging="1083"/>
      </w:pPr>
      <w:r>
        <w:rPr>
          <w:rFonts w:ascii="Century Gothic" w:eastAsia="Century Gothic" w:hAnsi="Century Gothic" w:cs="Century Gothic"/>
          <w:sz w:val="24"/>
        </w:rPr>
        <w:t xml:space="preserve">GCSE Physical Education </w:t>
      </w:r>
    </w:p>
    <w:p w14:paraId="3DD05760" w14:textId="77777777" w:rsidR="00263D6E" w:rsidRDefault="001B591E" w:rsidP="00C3411E">
      <w:pPr>
        <w:numPr>
          <w:ilvl w:val="0"/>
          <w:numId w:val="2"/>
        </w:numPr>
        <w:spacing w:after="200" w:line="250" w:lineRule="auto"/>
        <w:ind w:left="1831" w:right="28" w:hanging="1083"/>
      </w:pPr>
      <w:r>
        <w:rPr>
          <w:noProof/>
        </w:rPr>
        <mc:AlternateContent>
          <mc:Choice Requires="wps">
            <w:drawing>
              <wp:anchor distT="0" distB="0" distL="114300" distR="114300" simplePos="0" relativeHeight="251696128" behindDoc="0" locked="0" layoutInCell="1" allowOverlap="1" wp14:anchorId="6300D6EA" wp14:editId="3241C1B9">
                <wp:simplePos x="0" y="0"/>
                <wp:positionH relativeFrom="page">
                  <wp:align>left</wp:align>
                </wp:positionH>
                <wp:positionV relativeFrom="paragraph">
                  <wp:posOffset>331470</wp:posOffset>
                </wp:positionV>
                <wp:extent cx="7534275" cy="1533525"/>
                <wp:effectExtent l="0" t="0" r="28575" b="28575"/>
                <wp:wrapNone/>
                <wp:docPr id="13" name="Text Box 13"/>
                <wp:cNvGraphicFramePr/>
                <a:graphic xmlns:a="http://schemas.openxmlformats.org/drawingml/2006/main">
                  <a:graphicData uri="http://schemas.microsoft.com/office/word/2010/wordprocessingShape">
                    <wps:wsp>
                      <wps:cNvSpPr txBox="1"/>
                      <wps:spPr>
                        <a:xfrm>
                          <a:off x="0" y="0"/>
                          <a:ext cx="7534275" cy="1533525"/>
                        </a:xfrm>
                        <a:prstGeom prst="rect">
                          <a:avLst/>
                        </a:prstGeom>
                        <a:solidFill>
                          <a:schemeClr val="accent1">
                            <a:lumMod val="5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9E4C425" w14:textId="77777777" w:rsidR="0032469C" w:rsidRPr="00103A9F" w:rsidRDefault="0032469C" w:rsidP="00BF3CF8">
                            <w:pPr>
                              <w:spacing w:after="0"/>
                              <w:jc w:val="center"/>
                              <w:rPr>
                                <w:rFonts w:ascii="Century Gothic" w:eastAsia="Century Gothic" w:hAnsi="Century Gothic" w:cs="Century Gothic"/>
                                <w:b/>
                                <w:color w:val="FFFFFF"/>
                                <w:sz w:val="96"/>
                              </w:rPr>
                            </w:pPr>
                            <w:r>
                              <w:rPr>
                                <w:rFonts w:ascii="Century Gothic" w:eastAsia="Century Gothic" w:hAnsi="Century Gothic" w:cs="Century Gothic"/>
                                <w:b/>
                                <w:color w:val="FFFFFF"/>
                                <w:sz w:val="96"/>
                              </w:rPr>
                              <w:t>Year 10 Options</w:t>
                            </w:r>
                          </w:p>
                          <w:p w14:paraId="48457E75" w14:textId="1A40F568" w:rsidR="0032469C" w:rsidRPr="00103A9F" w:rsidRDefault="0032469C" w:rsidP="00BF3CF8">
                            <w:pPr>
                              <w:jc w:val="center"/>
                            </w:pPr>
                            <w:r>
                              <w:rPr>
                                <w:rFonts w:ascii="Century Gothic" w:eastAsia="Century Gothic" w:hAnsi="Century Gothic" w:cs="Century Gothic"/>
                                <w:b/>
                                <w:color w:val="FFFFFF"/>
                                <w:sz w:val="72"/>
                              </w:rPr>
                              <w:t>Key Stage 4: (202</w:t>
                            </w:r>
                            <w:r w:rsidR="008D6E72">
                              <w:rPr>
                                <w:rFonts w:ascii="Century Gothic" w:eastAsia="Century Gothic" w:hAnsi="Century Gothic" w:cs="Century Gothic"/>
                                <w:b/>
                                <w:color w:val="FFFFFF"/>
                                <w:sz w:val="72"/>
                              </w:rPr>
                              <w:t>6</w:t>
                            </w:r>
                            <w:r>
                              <w:rPr>
                                <w:rFonts w:ascii="Century Gothic" w:eastAsia="Century Gothic" w:hAnsi="Century Gothic" w:cs="Century Gothic"/>
                                <w:b/>
                                <w:color w:val="FFFFFF"/>
                                <w:sz w:val="72"/>
                              </w:rPr>
                              <w:t xml:space="preserve"> – 202</w:t>
                            </w:r>
                            <w:r w:rsidR="008D6E72">
                              <w:rPr>
                                <w:rFonts w:ascii="Century Gothic" w:eastAsia="Century Gothic" w:hAnsi="Century Gothic" w:cs="Century Gothic"/>
                                <w:b/>
                                <w:color w:val="FFFFFF"/>
                                <w:sz w:val="72"/>
                              </w:rPr>
                              <w:t>8</w:t>
                            </w:r>
                            <w:r w:rsidRPr="00103A9F">
                              <w:rPr>
                                <w:rFonts w:ascii="Century Gothic" w:eastAsia="Century Gothic" w:hAnsi="Century Gothic" w:cs="Century Gothic"/>
                                <w:b/>
                                <w:color w:val="FFFFFF"/>
                                <w:sz w:val="72"/>
                              </w:rPr>
                              <w:t>)</w:t>
                            </w:r>
                          </w:p>
                          <w:p w14:paraId="2D111F21" w14:textId="77777777" w:rsidR="0032469C" w:rsidRDefault="0032469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00D6EA" id="Text Box 13" o:spid="_x0000_s1028" type="#_x0000_t202" style="position:absolute;left:0;text-align:left;margin-left:0;margin-top:26.1pt;width:593.25pt;height:120.75pt;z-index:251696128;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" fillcolor="#1f4d78 [1604]" strokeweight=".5pt">
                <v:textbox>
                  <w:txbxContent>
                    <w:p w14:paraId="29E4C425" w14:textId="77777777" w:rsidR="0032469C" w:rsidRPr="00103A9F" w:rsidRDefault="0032469C" w:rsidP="00BF3CF8">
                      <w:pPr>
                        <w:spacing w:after="0"/>
                        <w:jc w:val="center"/>
                        <w:rPr>
                          <w:rFonts w:ascii="Century Gothic" w:eastAsia="Century Gothic" w:hAnsi="Century Gothic" w:cs="Century Gothic"/>
                          <w:b/>
                          <w:color w:val="FFFFFF"/>
                          <w:sz w:val="96"/>
                        </w:rPr>
                      </w:pPr>
                      <w:r>
                        <w:rPr>
                          <w:rFonts w:ascii="Century Gothic" w:eastAsia="Century Gothic" w:hAnsi="Century Gothic" w:cs="Century Gothic"/>
                          <w:b/>
                          <w:color w:val="FFFFFF"/>
                          <w:sz w:val="96"/>
                        </w:rPr>
                        <w:t>Year 10 Options</w:t>
                      </w:r>
                    </w:p>
                    <w:p w14:paraId="48457E75" w14:textId="1A40F568" w:rsidR="0032469C" w:rsidRPr="00103A9F" w:rsidRDefault="0032469C" w:rsidP="00BF3CF8">
                      <w:pPr>
                        <w:jc w:val="center"/>
                      </w:pPr>
                      <w:r>
                        <w:rPr>
                          <w:rFonts w:ascii="Century Gothic" w:eastAsia="Century Gothic" w:hAnsi="Century Gothic" w:cs="Century Gothic"/>
                          <w:b/>
                          <w:color w:val="FFFFFF"/>
                          <w:sz w:val="72"/>
                        </w:rPr>
                        <w:t>Key Stage 4: (202</w:t>
                      </w:r>
                      <w:r w:rsidR="008D6E72">
                        <w:rPr>
                          <w:rFonts w:ascii="Century Gothic" w:eastAsia="Century Gothic" w:hAnsi="Century Gothic" w:cs="Century Gothic"/>
                          <w:b/>
                          <w:color w:val="FFFFFF"/>
                          <w:sz w:val="72"/>
                        </w:rPr>
                        <w:t>6</w:t>
                      </w:r>
                      <w:r>
                        <w:rPr>
                          <w:rFonts w:ascii="Century Gothic" w:eastAsia="Century Gothic" w:hAnsi="Century Gothic" w:cs="Century Gothic"/>
                          <w:b/>
                          <w:color w:val="FFFFFF"/>
                          <w:sz w:val="72"/>
                        </w:rPr>
                        <w:t xml:space="preserve"> – 202</w:t>
                      </w:r>
                      <w:r w:rsidR="008D6E72">
                        <w:rPr>
                          <w:rFonts w:ascii="Century Gothic" w:eastAsia="Century Gothic" w:hAnsi="Century Gothic" w:cs="Century Gothic"/>
                          <w:b/>
                          <w:color w:val="FFFFFF"/>
                          <w:sz w:val="72"/>
                        </w:rPr>
                        <w:t>8</w:t>
                      </w:r>
                      <w:r w:rsidRPr="00103A9F">
                        <w:rPr>
                          <w:rFonts w:ascii="Century Gothic" w:eastAsia="Century Gothic" w:hAnsi="Century Gothic" w:cs="Century Gothic"/>
                          <w:b/>
                          <w:color w:val="FFFFFF"/>
                          <w:sz w:val="72"/>
                        </w:rPr>
                        <w:t>)</w:t>
                      </w:r>
                    </w:p>
                    <w:p w14:paraId="2D111F21" w14:textId="77777777" w:rsidR="0032469C" w:rsidRDefault="0032469C"/>
                  </w:txbxContent>
                </v:textbox>
                <w10:wrap anchorx="page"/>
              </v:shape>
            </w:pict>
          </mc:Fallback>
        </mc:AlternateContent>
      </w:r>
      <w:r w:rsidR="002E15FE">
        <w:rPr>
          <w:rFonts w:ascii="Century Gothic" w:eastAsia="Century Gothic" w:hAnsi="Century Gothic" w:cs="Century Gothic"/>
          <w:sz w:val="24"/>
        </w:rPr>
        <w:t xml:space="preserve">GCSE Religious Studies </w:t>
      </w:r>
    </w:p>
    <w:p w14:paraId="7CB4C282" w14:textId="77777777" w:rsidR="00263D6E" w:rsidRDefault="002E15FE" w:rsidP="00C3411E">
      <w:pPr>
        <w:numPr>
          <w:ilvl w:val="0"/>
          <w:numId w:val="2"/>
        </w:numPr>
        <w:spacing w:after="200" w:line="250" w:lineRule="auto"/>
        <w:ind w:left="1831" w:right="28" w:hanging="1083"/>
      </w:pPr>
      <w:r>
        <w:rPr>
          <w:rFonts w:ascii="Century Gothic" w:eastAsia="Century Gothic" w:hAnsi="Century Gothic" w:cs="Century Gothic"/>
          <w:sz w:val="24"/>
        </w:rPr>
        <w:t xml:space="preserve">GCSE Modern Languages (Spanish) </w:t>
      </w:r>
    </w:p>
    <w:p w14:paraId="3D96DDC1" w14:textId="77777777" w:rsidR="00263D6E" w:rsidRDefault="002E15FE" w:rsidP="00C3411E">
      <w:pPr>
        <w:numPr>
          <w:ilvl w:val="0"/>
          <w:numId w:val="2"/>
        </w:numPr>
        <w:spacing w:after="200" w:line="250" w:lineRule="auto"/>
        <w:ind w:left="1831" w:right="28" w:hanging="1083"/>
      </w:pPr>
      <w:r>
        <w:rPr>
          <w:rFonts w:ascii="Century Gothic" w:eastAsia="Century Gothic" w:hAnsi="Century Gothic" w:cs="Century Gothic"/>
          <w:sz w:val="24"/>
        </w:rPr>
        <w:t xml:space="preserve">GCSE Triple Science </w:t>
      </w:r>
    </w:p>
    <w:p w14:paraId="5FC5F793" w14:textId="77777777" w:rsidR="00263D6E" w:rsidRDefault="00C3411E" w:rsidP="00C3411E">
      <w:pPr>
        <w:numPr>
          <w:ilvl w:val="0"/>
          <w:numId w:val="2"/>
        </w:numPr>
        <w:spacing w:after="200" w:line="250" w:lineRule="auto"/>
        <w:ind w:left="1831" w:right="28" w:hanging="1083"/>
      </w:pPr>
      <w:r>
        <w:rPr>
          <w:rFonts w:ascii="Century Gothic" w:eastAsia="Century Gothic" w:hAnsi="Century Gothic" w:cs="Century Gothic"/>
          <w:sz w:val="24"/>
        </w:rPr>
        <w:t>Hospitality and Catering</w:t>
      </w:r>
    </w:p>
    <w:p w14:paraId="48B7A0A9" w14:textId="77777777" w:rsidR="00263D6E" w:rsidRDefault="00C3411E" w:rsidP="00C3411E">
      <w:pPr>
        <w:numPr>
          <w:ilvl w:val="0"/>
          <w:numId w:val="2"/>
        </w:numPr>
        <w:spacing w:after="200" w:line="250" w:lineRule="auto"/>
        <w:ind w:left="1831" w:right="28" w:hanging="1083"/>
      </w:pPr>
      <w:r>
        <w:rPr>
          <w:rFonts w:ascii="Century Gothic" w:eastAsia="Century Gothic" w:hAnsi="Century Gothic" w:cs="Century Gothic"/>
          <w:sz w:val="24"/>
        </w:rPr>
        <w:t>Creative &amp; Media</w:t>
      </w:r>
    </w:p>
    <w:p w14:paraId="479B6091" w14:textId="77777777" w:rsidR="00263D6E" w:rsidRDefault="002E15FE" w:rsidP="00C3411E">
      <w:pPr>
        <w:numPr>
          <w:ilvl w:val="0"/>
          <w:numId w:val="2"/>
        </w:numPr>
        <w:spacing w:after="200" w:line="250" w:lineRule="auto"/>
        <w:ind w:left="1831" w:right="28" w:hanging="1083"/>
      </w:pPr>
      <w:r>
        <w:rPr>
          <w:rFonts w:ascii="Century Gothic" w:eastAsia="Century Gothic" w:hAnsi="Century Gothic" w:cs="Century Gothic"/>
          <w:sz w:val="24"/>
        </w:rPr>
        <w:t xml:space="preserve">Pathways Form </w:t>
      </w:r>
    </w:p>
    <w:p w14:paraId="2ED4671B" w14:textId="77777777" w:rsidR="00263D6E" w:rsidRDefault="002E15FE" w:rsidP="00C3411E">
      <w:pPr>
        <w:numPr>
          <w:ilvl w:val="0"/>
          <w:numId w:val="2"/>
        </w:numPr>
        <w:spacing w:after="200" w:line="250" w:lineRule="auto"/>
        <w:ind w:left="1831" w:right="28" w:hanging="1083"/>
      </w:pPr>
      <w:r>
        <w:rPr>
          <w:rFonts w:ascii="Century Gothic" w:eastAsia="Century Gothic" w:hAnsi="Century Gothic" w:cs="Century Gothic"/>
          <w:sz w:val="24"/>
        </w:rPr>
        <w:t xml:space="preserve">Careers Education, Information and Guidance </w:t>
      </w:r>
    </w:p>
    <w:p w14:paraId="258434C7" w14:textId="77777777" w:rsidR="00263D6E" w:rsidRDefault="002E15FE" w:rsidP="00C3411E">
      <w:pPr>
        <w:numPr>
          <w:ilvl w:val="0"/>
          <w:numId w:val="2"/>
        </w:numPr>
        <w:spacing w:after="200" w:line="250" w:lineRule="auto"/>
        <w:ind w:left="1831" w:right="28" w:hanging="1083"/>
      </w:pPr>
      <w:r>
        <w:rPr>
          <w:rFonts w:ascii="Century Gothic" w:eastAsia="Century Gothic" w:hAnsi="Century Gothic" w:cs="Century Gothic"/>
          <w:sz w:val="24"/>
        </w:rPr>
        <w:t xml:space="preserve">Some questions to think about? </w:t>
      </w:r>
    </w:p>
    <w:p w14:paraId="5BE97216" w14:textId="77777777" w:rsidR="005A0DB9" w:rsidRDefault="005A0DB9">
      <w:pPr>
        <w:rPr>
          <w:rFonts w:ascii="Century Gothic" w:eastAsia="Century Gothic" w:hAnsi="Century Gothic" w:cs="Century Gothic"/>
          <w:sz w:val="24"/>
        </w:rPr>
      </w:pPr>
    </w:p>
    <w:p w14:paraId="25CA8DE3" w14:textId="77777777" w:rsidR="00D75966" w:rsidRDefault="00D75966">
      <w:pPr>
        <w:rPr>
          <w:rFonts w:ascii="Century Gothic" w:eastAsia="Century Gothic" w:hAnsi="Century Gothic" w:cs="Century Gothic"/>
          <w:sz w:val="24"/>
        </w:rPr>
      </w:pPr>
    </w:p>
    <w:p w14:paraId="66B1F369" w14:textId="77777777" w:rsidR="00D75966" w:rsidRDefault="00D75966">
      <w:pPr>
        <w:rPr>
          <w:rFonts w:ascii="Century Gothic" w:eastAsia="Century Gothic" w:hAnsi="Century Gothic" w:cs="Century Gothic"/>
          <w:sz w:val="24"/>
        </w:rPr>
      </w:pPr>
    </w:p>
    <w:p w14:paraId="53D3FAF4" w14:textId="77777777" w:rsidR="00D75966" w:rsidRDefault="00D75966">
      <w:pPr>
        <w:rPr>
          <w:rFonts w:ascii="Century Gothic" w:eastAsia="Century Gothic" w:hAnsi="Century Gothic" w:cs="Century Gothic"/>
          <w:sz w:val="24"/>
        </w:rPr>
      </w:pPr>
    </w:p>
    <w:p w14:paraId="064F4D7E" w14:textId="77777777" w:rsidR="00D75966" w:rsidRDefault="00D75966">
      <w:pPr>
        <w:rPr>
          <w:rFonts w:ascii="Century Gothic" w:eastAsia="Century Gothic" w:hAnsi="Century Gothic" w:cs="Century Gothic"/>
          <w:sz w:val="24"/>
        </w:rPr>
      </w:pPr>
    </w:p>
    <w:p w14:paraId="2B5C8F00" w14:textId="77777777" w:rsidR="00D75966" w:rsidRDefault="00D75966">
      <w:pPr>
        <w:rPr>
          <w:rFonts w:ascii="Century Gothic" w:eastAsia="Century Gothic" w:hAnsi="Century Gothic" w:cs="Century Gothic"/>
          <w:sz w:val="24"/>
        </w:rPr>
      </w:pPr>
    </w:p>
    <w:p w14:paraId="18E6BDA2" w14:textId="77777777" w:rsidR="00D75966" w:rsidRDefault="00D75966">
      <w:pPr>
        <w:rPr>
          <w:rFonts w:ascii="Century Gothic" w:eastAsia="Century Gothic" w:hAnsi="Century Gothic" w:cs="Century Gothic"/>
          <w:sz w:val="24"/>
        </w:rPr>
      </w:pPr>
    </w:p>
    <w:p w14:paraId="6705A007" w14:textId="77777777" w:rsidR="00D75966" w:rsidRDefault="00D75966">
      <w:pPr>
        <w:rPr>
          <w:rFonts w:ascii="Century Gothic" w:eastAsia="Century Gothic" w:hAnsi="Century Gothic" w:cs="Century Gothic"/>
          <w:sz w:val="24"/>
        </w:rPr>
      </w:pPr>
    </w:p>
    <w:p w14:paraId="5DD924E0" w14:textId="77777777" w:rsidR="00D75966" w:rsidRDefault="00D75966">
      <w:pPr>
        <w:rPr>
          <w:rFonts w:ascii="Century Gothic" w:eastAsia="Century Gothic" w:hAnsi="Century Gothic" w:cs="Century Gothic"/>
          <w:sz w:val="24"/>
        </w:rPr>
      </w:pPr>
    </w:p>
    <w:p w14:paraId="6E689AA3" w14:textId="77777777" w:rsidR="00D75966" w:rsidRDefault="00D75966">
      <w:pPr>
        <w:rPr>
          <w:rFonts w:ascii="Century Gothic" w:eastAsia="Century Gothic" w:hAnsi="Century Gothic" w:cs="Century Gothic"/>
          <w:sz w:val="24"/>
        </w:rPr>
      </w:pPr>
    </w:p>
    <w:p w14:paraId="3E014352" w14:textId="77777777" w:rsidR="00D75966" w:rsidRDefault="00D75966">
      <w:pPr>
        <w:rPr>
          <w:rFonts w:ascii="Century Gothic" w:eastAsia="Century Gothic" w:hAnsi="Century Gothic" w:cs="Century Gothic"/>
          <w:sz w:val="24"/>
        </w:rPr>
      </w:pPr>
    </w:p>
    <w:p w14:paraId="51806E0A" w14:textId="77777777" w:rsidR="00D75966" w:rsidRDefault="00D75966">
      <w:pPr>
        <w:rPr>
          <w:rFonts w:ascii="Century Gothic" w:eastAsia="Century Gothic" w:hAnsi="Century Gothic" w:cs="Century Gothic"/>
          <w:sz w:val="24"/>
        </w:rPr>
      </w:pPr>
    </w:p>
    <w:p w14:paraId="470A59E3" w14:textId="77777777" w:rsidR="00D75966" w:rsidRDefault="00D75966">
      <w:pPr>
        <w:rPr>
          <w:rFonts w:ascii="Century Gothic" w:eastAsia="Century Gothic" w:hAnsi="Century Gothic" w:cs="Century Gothic"/>
          <w:sz w:val="24"/>
        </w:rPr>
      </w:pPr>
    </w:p>
    <w:p w14:paraId="732734A6" w14:textId="77777777" w:rsidR="00D75966" w:rsidRDefault="00D75966">
      <w:pPr>
        <w:rPr>
          <w:rFonts w:ascii="Century Gothic" w:eastAsia="Century Gothic" w:hAnsi="Century Gothic" w:cs="Century Gothic"/>
          <w:sz w:val="24"/>
        </w:rPr>
      </w:pPr>
    </w:p>
    <w:p w14:paraId="421BC6AE" w14:textId="77777777" w:rsidR="00D75966" w:rsidRDefault="00D75966">
      <w:pPr>
        <w:rPr>
          <w:rFonts w:ascii="Century Gothic" w:eastAsia="Century Gothic" w:hAnsi="Century Gothic" w:cs="Century Gothic"/>
          <w:sz w:val="24"/>
        </w:rPr>
      </w:pPr>
    </w:p>
    <w:p w14:paraId="3EA1DD26" w14:textId="77777777" w:rsidR="00D75966" w:rsidRDefault="00D75966">
      <w:pPr>
        <w:rPr>
          <w:rFonts w:ascii="Century Gothic" w:eastAsia="Century Gothic" w:hAnsi="Century Gothic" w:cs="Century Gothic"/>
          <w:sz w:val="24"/>
        </w:rPr>
      </w:pPr>
    </w:p>
    <w:p w14:paraId="62ADCFC6" w14:textId="77777777" w:rsidR="00D75966" w:rsidRDefault="00D75966">
      <w:pPr>
        <w:rPr>
          <w:rFonts w:ascii="Century Gothic" w:eastAsia="Century Gothic" w:hAnsi="Century Gothic" w:cs="Century Gothic"/>
          <w:sz w:val="24"/>
        </w:rPr>
      </w:pPr>
    </w:p>
    <w:p w14:paraId="4108B805" w14:textId="77777777" w:rsidR="00D75966" w:rsidRDefault="00D75966">
      <w:pPr>
        <w:rPr>
          <w:rFonts w:ascii="Century Gothic" w:eastAsia="Century Gothic" w:hAnsi="Century Gothic" w:cs="Century Gothic"/>
          <w:sz w:val="24"/>
        </w:rPr>
      </w:pPr>
    </w:p>
    <w:p w14:paraId="06887089" w14:textId="77777777" w:rsidR="00D75966" w:rsidRDefault="00D75966">
      <w:pPr>
        <w:rPr>
          <w:rFonts w:ascii="Century Gothic" w:eastAsia="Century Gothic" w:hAnsi="Century Gothic" w:cs="Century Gothic"/>
          <w:sz w:val="24"/>
        </w:rPr>
      </w:pPr>
    </w:p>
    <w:p w14:paraId="3B51EDA5" w14:textId="77777777" w:rsidR="00D75966" w:rsidRDefault="00D75966">
      <w:pPr>
        <w:rPr>
          <w:rFonts w:ascii="Century Gothic" w:eastAsia="Century Gothic" w:hAnsi="Century Gothic" w:cs="Century Gothic"/>
          <w:sz w:val="24"/>
        </w:rPr>
      </w:pPr>
    </w:p>
    <w:p w14:paraId="51169D6B" w14:textId="77777777" w:rsidR="00D75966" w:rsidRDefault="00D75966">
      <w:pPr>
        <w:rPr>
          <w:rFonts w:ascii="Century Gothic" w:eastAsia="Century Gothic" w:hAnsi="Century Gothic" w:cs="Century Gothic"/>
          <w:sz w:val="24"/>
        </w:rPr>
      </w:pPr>
    </w:p>
    <w:p w14:paraId="6BA200D6" w14:textId="77777777" w:rsidR="00D75966" w:rsidRDefault="00D75966">
      <w:pPr>
        <w:rPr>
          <w:rFonts w:ascii="Century Gothic" w:eastAsia="Century Gothic" w:hAnsi="Century Gothic" w:cs="Century Gothic"/>
          <w:sz w:val="24"/>
        </w:rPr>
      </w:pPr>
    </w:p>
    <w:p w14:paraId="41071252" w14:textId="77777777" w:rsidR="00D75966" w:rsidRDefault="00D75966">
      <w:pPr>
        <w:rPr>
          <w:rFonts w:ascii="Century Gothic" w:eastAsia="Century Gothic" w:hAnsi="Century Gothic" w:cs="Century Gothic"/>
          <w:sz w:val="24"/>
        </w:rPr>
      </w:pPr>
    </w:p>
    <w:p w14:paraId="4756A1F0" w14:textId="77777777" w:rsidR="00D75966" w:rsidRDefault="00D75966">
      <w:pPr>
        <w:rPr>
          <w:rFonts w:ascii="Century Gothic" w:eastAsia="Century Gothic" w:hAnsi="Century Gothic" w:cs="Century Gothic"/>
          <w:sz w:val="24"/>
        </w:rPr>
      </w:pPr>
    </w:p>
    <w:p w14:paraId="618F5F55" w14:textId="77777777" w:rsidR="00D75966" w:rsidRDefault="00D75966">
      <w:pPr>
        <w:rPr>
          <w:rFonts w:ascii="Century Gothic" w:eastAsia="Century Gothic" w:hAnsi="Century Gothic" w:cs="Century Gothic"/>
          <w:sz w:val="24"/>
        </w:rPr>
      </w:pPr>
    </w:p>
    <w:p w14:paraId="54493657" w14:textId="77777777" w:rsidR="00D75966" w:rsidRDefault="00D75966">
      <w:pPr>
        <w:rPr>
          <w:rFonts w:ascii="Century Gothic" w:eastAsia="Century Gothic" w:hAnsi="Century Gothic" w:cs="Century Gothic"/>
          <w:sz w:val="24"/>
        </w:rPr>
      </w:pPr>
    </w:p>
    <w:p w14:paraId="17B6881E" w14:textId="77777777" w:rsidR="00D75966" w:rsidRDefault="00D75966">
      <w:pPr>
        <w:rPr>
          <w:rFonts w:ascii="Century Gothic" w:eastAsia="Century Gothic" w:hAnsi="Century Gothic" w:cs="Century Gothic"/>
          <w:sz w:val="24"/>
        </w:rPr>
      </w:pPr>
    </w:p>
    <w:p w14:paraId="50909893" w14:textId="77777777" w:rsidR="00D75966" w:rsidRDefault="00D75966">
      <w:pPr>
        <w:rPr>
          <w:rFonts w:ascii="Century Gothic" w:eastAsia="Century Gothic" w:hAnsi="Century Gothic" w:cs="Century Gothic"/>
          <w:sz w:val="24"/>
        </w:rPr>
      </w:pPr>
    </w:p>
    <w:p w14:paraId="563A29A6" w14:textId="77777777" w:rsidR="00D75966" w:rsidRDefault="00D75966">
      <w:pPr>
        <w:rPr>
          <w:rFonts w:ascii="Century Gothic" w:eastAsia="Century Gothic" w:hAnsi="Century Gothic" w:cs="Century Gothic"/>
          <w:sz w:val="24"/>
        </w:rPr>
      </w:pPr>
    </w:p>
    <w:p w14:paraId="105CB4E0" w14:textId="77777777" w:rsidR="00D75966" w:rsidRDefault="00D75966">
      <w:pPr>
        <w:rPr>
          <w:rFonts w:ascii="Century Gothic" w:eastAsia="Century Gothic" w:hAnsi="Century Gothic" w:cs="Century Gothic"/>
          <w:sz w:val="24"/>
        </w:rPr>
      </w:pPr>
    </w:p>
    <w:p w14:paraId="4F93BA9C" w14:textId="77777777" w:rsidR="00D75966" w:rsidRDefault="00D75966">
      <w:pPr>
        <w:rPr>
          <w:rFonts w:ascii="Century Gothic" w:eastAsia="Century Gothic" w:hAnsi="Century Gothic" w:cs="Century Gothic"/>
          <w:sz w:val="24"/>
        </w:rPr>
      </w:pPr>
    </w:p>
    <w:p w14:paraId="716AC637" w14:textId="77777777" w:rsidR="00BD596B" w:rsidRDefault="00BD596B" w:rsidP="00EE7879">
      <w:pPr>
        <w:numPr>
          <w:ilvl w:val="0"/>
          <w:numId w:val="16"/>
        </w:numPr>
        <w:spacing w:after="180" w:line="250" w:lineRule="auto"/>
        <w:ind w:left="1831" w:right="28" w:hanging="1083"/>
      </w:pPr>
      <w:r>
        <w:rPr>
          <w:rFonts w:ascii="Century Gothic" w:eastAsia="Century Gothic" w:hAnsi="Century Gothic" w:cs="Century Gothic"/>
          <w:sz w:val="24"/>
        </w:rPr>
        <w:t xml:space="preserve">Welcome from the Headteacher </w:t>
      </w:r>
    </w:p>
    <w:p w14:paraId="28431A20" w14:textId="77777777" w:rsidR="004F4EA0" w:rsidRDefault="00BD596B" w:rsidP="00EE7879">
      <w:pPr>
        <w:numPr>
          <w:ilvl w:val="0"/>
          <w:numId w:val="16"/>
        </w:numPr>
        <w:spacing w:after="180" w:line="250" w:lineRule="auto"/>
        <w:ind w:left="1831" w:right="28" w:hanging="1083"/>
      </w:pPr>
      <w:r>
        <w:rPr>
          <w:rFonts w:ascii="Century Gothic" w:eastAsia="Century Gothic" w:hAnsi="Century Gothic" w:cs="Century Gothic"/>
          <w:sz w:val="24"/>
        </w:rPr>
        <w:t xml:space="preserve">Introduction </w:t>
      </w:r>
      <w:r w:rsidR="00441406">
        <w:rPr>
          <w:rFonts w:ascii="Century Gothic" w:eastAsia="Century Gothic" w:hAnsi="Century Gothic" w:cs="Century Gothic"/>
          <w:sz w:val="24"/>
        </w:rPr>
        <w:t>and Your Choices</w:t>
      </w:r>
    </w:p>
    <w:p w14:paraId="314E1811" w14:textId="77777777" w:rsidR="0081612C" w:rsidRPr="001A6323" w:rsidRDefault="00BD596B" w:rsidP="00EE7879">
      <w:pPr>
        <w:numPr>
          <w:ilvl w:val="0"/>
          <w:numId w:val="16"/>
        </w:numPr>
        <w:spacing w:after="180" w:line="250" w:lineRule="auto"/>
        <w:ind w:left="1831" w:right="28" w:hanging="1083"/>
      </w:pPr>
      <w:r w:rsidRPr="004F4EA0">
        <w:rPr>
          <w:rFonts w:ascii="Century Gothic" w:eastAsia="Century Gothic" w:hAnsi="Century Gothic" w:cs="Century Gothic"/>
          <w:sz w:val="24"/>
        </w:rPr>
        <w:t xml:space="preserve">GCSE Art, Craft and Design </w:t>
      </w:r>
    </w:p>
    <w:p w14:paraId="6547853C" w14:textId="72BB6617" w:rsidR="001A6323" w:rsidRDefault="001A6323" w:rsidP="00EE7879">
      <w:pPr>
        <w:numPr>
          <w:ilvl w:val="0"/>
          <w:numId w:val="16"/>
        </w:numPr>
        <w:spacing w:after="180" w:line="250" w:lineRule="auto"/>
        <w:ind w:left="1831" w:right="28" w:hanging="1083"/>
      </w:pPr>
      <w:r>
        <w:rPr>
          <w:rFonts w:ascii="Century Gothic" w:eastAsia="Century Gothic" w:hAnsi="Century Gothic" w:cs="Century Gothic"/>
          <w:sz w:val="24"/>
        </w:rPr>
        <w:t xml:space="preserve">GCSE Business </w:t>
      </w:r>
    </w:p>
    <w:p w14:paraId="1BFE00DF" w14:textId="77777777" w:rsidR="0081612C" w:rsidRDefault="00BD596B" w:rsidP="00EE7879">
      <w:pPr>
        <w:numPr>
          <w:ilvl w:val="0"/>
          <w:numId w:val="16"/>
        </w:numPr>
        <w:spacing w:after="180" w:line="250" w:lineRule="auto"/>
        <w:ind w:left="1831" w:right="28" w:hanging="1083"/>
      </w:pPr>
      <w:r w:rsidRPr="0081612C">
        <w:rPr>
          <w:rFonts w:ascii="Century Gothic" w:eastAsia="Century Gothic" w:hAnsi="Century Gothic" w:cs="Century Gothic"/>
          <w:sz w:val="24"/>
        </w:rPr>
        <w:t xml:space="preserve">GCSE Computer Science </w:t>
      </w:r>
    </w:p>
    <w:p w14:paraId="7A74236E" w14:textId="77777777" w:rsidR="0081612C" w:rsidRPr="00753C29" w:rsidRDefault="00BD596B" w:rsidP="00EE7879">
      <w:pPr>
        <w:numPr>
          <w:ilvl w:val="0"/>
          <w:numId w:val="16"/>
        </w:numPr>
        <w:spacing w:after="180" w:line="250" w:lineRule="auto"/>
        <w:ind w:left="1831" w:right="28" w:hanging="1083"/>
      </w:pPr>
      <w:r w:rsidRPr="0081612C">
        <w:rPr>
          <w:rFonts w:ascii="Century Gothic" w:eastAsia="Century Gothic" w:hAnsi="Century Gothic" w:cs="Century Gothic"/>
          <w:sz w:val="24"/>
        </w:rPr>
        <w:t xml:space="preserve">GCSE Combined Science </w:t>
      </w:r>
    </w:p>
    <w:p w14:paraId="54802A8C" w14:textId="354AEF9A" w:rsidR="0081612C" w:rsidRDefault="00BD596B" w:rsidP="00EE7879">
      <w:pPr>
        <w:numPr>
          <w:ilvl w:val="0"/>
          <w:numId w:val="16"/>
        </w:numPr>
        <w:spacing w:after="180" w:line="250" w:lineRule="auto"/>
        <w:ind w:left="1831" w:right="28" w:hanging="1083"/>
      </w:pPr>
      <w:r w:rsidRPr="0081612C">
        <w:rPr>
          <w:rFonts w:ascii="Century Gothic" w:eastAsia="Century Gothic" w:hAnsi="Century Gothic" w:cs="Century Gothic"/>
          <w:sz w:val="24"/>
        </w:rPr>
        <w:t>GCSE Design and Technology</w:t>
      </w:r>
    </w:p>
    <w:p w14:paraId="4CFD041A" w14:textId="634E6512" w:rsidR="0081612C" w:rsidRDefault="00A96464" w:rsidP="00EE7879">
      <w:pPr>
        <w:numPr>
          <w:ilvl w:val="0"/>
          <w:numId w:val="16"/>
        </w:numPr>
        <w:spacing w:after="180" w:line="250" w:lineRule="auto"/>
        <w:ind w:left="1831" w:right="28" w:hanging="1083"/>
      </w:pPr>
      <w:r>
        <w:rPr>
          <w:rFonts w:ascii="Century Gothic" w:eastAsia="Century Gothic" w:hAnsi="Century Gothic" w:cs="Century Gothic"/>
          <w:sz w:val="24"/>
        </w:rPr>
        <w:t>Performing Arts</w:t>
      </w:r>
      <w:r w:rsidR="00BD596B" w:rsidRPr="0081612C">
        <w:rPr>
          <w:rFonts w:ascii="Century Gothic" w:eastAsia="Century Gothic" w:hAnsi="Century Gothic" w:cs="Century Gothic"/>
          <w:sz w:val="24"/>
        </w:rPr>
        <w:t xml:space="preserve"> </w:t>
      </w:r>
      <w:r w:rsidR="00933B6C">
        <w:rPr>
          <w:rFonts w:ascii="Century Gothic" w:eastAsia="Century Gothic" w:hAnsi="Century Gothic" w:cs="Century Gothic"/>
          <w:sz w:val="24"/>
        </w:rPr>
        <w:t>Technical Award</w:t>
      </w:r>
      <w:r w:rsidR="007E3E3C">
        <w:rPr>
          <w:rFonts w:ascii="Century Gothic" w:eastAsia="Century Gothic" w:hAnsi="Century Gothic" w:cs="Century Gothic"/>
          <w:sz w:val="24"/>
        </w:rPr>
        <w:t xml:space="preserve"> (GCSE equivalent)</w:t>
      </w:r>
    </w:p>
    <w:p w14:paraId="21933A8E" w14:textId="77777777" w:rsidR="005669EA" w:rsidRDefault="00BD596B" w:rsidP="00EE7879">
      <w:pPr>
        <w:numPr>
          <w:ilvl w:val="0"/>
          <w:numId w:val="16"/>
        </w:numPr>
        <w:spacing w:after="180" w:line="250" w:lineRule="auto"/>
        <w:ind w:left="1831" w:right="28" w:hanging="1083"/>
      </w:pPr>
      <w:r w:rsidRPr="0081612C">
        <w:rPr>
          <w:rFonts w:ascii="Century Gothic" w:eastAsia="Century Gothic" w:hAnsi="Century Gothic" w:cs="Century Gothic"/>
          <w:sz w:val="24"/>
        </w:rPr>
        <w:t xml:space="preserve">GCSE English Language </w:t>
      </w:r>
    </w:p>
    <w:p w14:paraId="283A1CA6" w14:textId="77777777" w:rsidR="005669EA" w:rsidRDefault="00BD596B" w:rsidP="00EE7879">
      <w:pPr>
        <w:numPr>
          <w:ilvl w:val="0"/>
          <w:numId w:val="16"/>
        </w:numPr>
        <w:spacing w:after="180" w:line="250" w:lineRule="auto"/>
        <w:ind w:left="1831" w:right="28" w:hanging="1083"/>
      </w:pPr>
      <w:r w:rsidRPr="005669EA">
        <w:rPr>
          <w:rFonts w:ascii="Century Gothic" w:eastAsia="Century Gothic" w:hAnsi="Century Gothic" w:cs="Century Gothic"/>
          <w:sz w:val="24"/>
        </w:rPr>
        <w:t xml:space="preserve">GCSE English Literature </w:t>
      </w:r>
    </w:p>
    <w:p w14:paraId="5869D595" w14:textId="77777777" w:rsidR="005669EA" w:rsidRDefault="00BD596B" w:rsidP="00EE7879">
      <w:pPr>
        <w:numPr>
          <w:ilvl w:val="0"/>
          <w:numId w:val="16"/>
        </w:numPr>
        <w:spacing w:after="180" w:line="250" w:lineRule="auto"/>
        <w:ind w:left="1831" w:right="28" w:hanging="1083"/>
      </w:pPr>
      <w:r w:rsidRPr="005669EA">
        <w:rPr>
          <w:rFonts w:ascii="Century Gothic" w:eastAsia="Century Gothic" w:hAnsi="Century Gothic" w:cs="Century Gothic"/>
          <w:sz w:val="24"/>
        </w:rPr>
        <w:t xml:space="preserve">GCSE Food Preparation and Nutrition </w:t>
      </w:r>
    </w:p>
    <w:p w14:paraId="6F33A7B1" w14:textId="77777777" w:rsidR="005669EA" w:rsidRDefault="00BD596B" w:rsidP="00EE7879">
      <w:pPr>
        <w:numPr>
          <w:ilvl w:val="0"/>
          <w:numId w:val="16"/>
        </w:numPr>
        <w:spacing w:after="180" w:line="250" w:lineRule="auto"/>
        <w:ind w:left="1831" w:right="28" w:hanging="1083"/>
      </w:pPr>
      <w:r w:rsidRPr="005669EA">
        <w:rPr>
          <w:rFonts w:ascii="Century Gothic" w:eastAsia="Century Gothic" w:hAnsi="Century Gothic" w:cs="Century Gothic"/>
          <w:sz w:val="24"/>
        </w:rPr>
        <w:t xml:space="preserve">GCSE Languages (French) </w:t>
      </w:r>
    </w:p>
    <w:p w14:paraId="2BB52717" w14:textId="77777777" w:rsidR="005669EA" w:rsidRDefault="00BD596B" w:rsidP="00EE7879">
      <w:pPr>
        <w:numPr>
          <w:ilvl w:val="0"/>
          <w:numId w:val="16"/>
        </w:numPr>
        <w:spacing w:after="180" w:line="250" w:lineRule="auto"/>
        <w:ind w:left="1831" w:right="28" w:hanging="1083"/>
      </w:pPr>
      <w:r w:rsidRPr="005669EA">
        <w:rPr>
          <w:rFonts w:ascii="Century Gothic" w:eastAsia="Century Gothic" w:hAnsi="Century Gothic" w:cs="Century Gothic"/>
          <w:sz w:val="24"/>
        </w:rPr>
        <w:t xml:space="preserve">GCSE Geography </w:t>
      </w:r>
    </w:p>
    <w:p w14:paraId="00A8295C" w14:textId="77777777" w:rsidR="005669EA" w:rsidRPr="00753C29" w:rsidRDefault="00BD596B" w:rsidP="00EE7879">
      <w:pPr>
        <w:numPr>
          <w:ilvl w:val="0"/>
          <w:numId w:val="16"/>
        </w:numPr>
        <w:spacing w:after="180" w:line="250" w:lineRule="auto"/>
        <w:ind w:left="1831" w:right="28" w:hanging="1083"/>
      </w:pPr>
      <w:r w:rsidRPr="005669EA">
        <w:rPr>
          <w:rFonts w:ascii="Century Gothic" w:eastAsia="Century Gothic" w:hAnsi="Century Gothic" w:cs="Century Gothic"/>
          <w:sz w:val="24"/>
        </w:rPr>
        <w:t xml:space="preserve">GCSE History </w:t>
      </w:r>
    </w:p>
    <w:p w14:paraId="4E476EEF" w14:textId="77777777" w:rsidR="005669EA" w:rsidRDefault="00BD596B" w:rsidP="00EE7879">
      <w:pPr>
        <w:numPr>
          <w:ilvl w:val="0"/>
          <w:numId w:val="16"/>
        </w:numPr>
        <w:spacing w:after="180" w:line="250" w:lineRule="auto"/>
        <w:ind w:left="1831" w:right="28" w:hanging="1083"/>
      </w:pPr>
      <w:r w:rsidRPr="005669EA">
        <w:rPr>
          <w:rFonts w:ascii="Century Gothic" w:eastAsia="Century Gothic" w:hAnsi="Century Gothic" w:cs="Century Gothic"/>
          <w:sz w:val="24"/>
        </w:rPr>
        <w:t xml:space="preserve">GCSE Mathematics </w:t>
      </w:r>
    </w:p>
    <w:p w14:paraId="2577AFBA" w14:textId="77777777" w:rsidR="005669EA" w:rsidRDefault="00BD596B" w:rsidP="00EE7879">
      <w:pPr>
        <w:numPr>
          <w:ilvl w:val="0"/>
          <w:numId w:val="16"/>
        </w:numPr>
        <w:spacing w:after="180" w:line="250" w:lineRule="auto"/>
        <w:ind w:left="1831" w:right="28" w:hanging="1083"/>
      </w:pPr>
      <w:r w:rsidRPr="005669EA">
        <w:rPr>
          <w:rFonts w:ascii="Century Gothic" w:eastAsia="Century Gothic" w:hAnsi="Century Gothic" w:cs="Century Gothic"/>
          <w:sz w:val="24"/>
        </w:rPr>
        <w:t xml:space="preserve">GCSE Music </w:t>
      </w:r>
    </w:p>
    <w:p w14:paraId="7B9D3CE5" w14:textId="7EFE26B4" w:rsidR="005669EA" w:rsidRDefault="00BD596B" w:rsidP="00EE7879">
      <w:pPr>
        <w:numPr>
          <w:ilvl w:val="0"/>
          <w:numId w:val="16"/>
        </w:numPr>
        <w:spacing w:after="180" w:line="250" w:lineRule="auto"/>
        <w:ind w:left="1831" w:right="28" w:hanging="1083"/>
      </w:pPr>
      <w:r w:rsidRPr="005669EA">
        <w:rPr>
          <w:rFonts w:ascii="Century Gothic" w:eastAsia="Century Gothic" w:hAnsi="Century Gothic" w:cs="Century Gothic"/>
          <w:sz w:val="24"/>
        </w:rPr>
        <w:t>GCSE</w:t>
      </w:r>
      <w:r w:rsidR="00DC7D47">
        <w:rPr>
          <w:rFonts w:ascii="Century Gothic" w:eastAsia="Century Gothic" w:hAnsi="Century Gothic" w:cs="Century Gothic"/>
          <w:sz w:val="24"/>
        </w:rPr>
        <w:t xml:space="preserve"> </w:t>
      </w:r>
      <w:r w:rsidR="007E3E3C">
        <w:rPr>
          <w:rFonts w:ascii="Century Gothic" w:eastAsia="Century Gothic" w:hAnsi="Century Gothic" w:cs="Century Gothic"/>
          <w:sz w:val="24"/>
        </w:rPr>
        <w:t xml:space="preserve">PE </w:t>
      </w:r>
      <w:r w:rsidR="00DC7D47">
        <w:rPr>
          <w:rFonts w:ascii="Century Gothic" w:eastAsia="Century Gothic" w:hAnsi="Century Gothic" w:cs="Century Gothic"/>
          <w:sz w:val="24"/>
        </w:rPr>
        <w:t>/ CNAT</w:t>
      </w:r>
      <w:r w:rsidRPr="005669EA">
        <w:rPr>
          <w:rFonts w:ascii="Century Gothic" w:eastAsia="Century Gothic" w:hAnsi="Century Gothic" w:cs="Century Gothic"/>
          <w:sz w:val="24"/>
        </w:rPr>
        <w:t xml:space="preserve"> </w:t>
      </w:r>
      <w:r w:rsidR="00552629">
        <w:rPr>
          <w:rFonts w:ascii="Century Gothic" w:eastAsia="Century Gothic" w:hAnsi="Century Gothic" w:cs="Century Gothic"/>
          <w:sz w:val="24"/>
        </w:rPr>
        <w:t>Sports Studies</w:t>
      </w:r>
      <w:r w:rsidRPr="005669EA">
        <w:rPr>
          <w:rFonts w:ascii="Century Gothic" w:eastAsia="Century Gothic" w:hAnsi="Century Gothic" w:cs="Century Gothic"/>
          <w:sz w:val="24"/>
        </w:rPr>
        <w:t xml:space="preserve"> </w:t>
      </w:r>
      <w:r w:rsidR="007E3E3C">
        <w:rPr>
          <w:rFonts w:ascii="Century Gothic" w:eastAsia="Century Gothic" w:hAnsi="Century Gothic" w:cs="Century Gothic"/>
          <w:sz w:val="24"/>
        </w:rPr>
        <w:t>(GCSE equivalent)</w:t>
      </w:r>
    </w:p>
    <w:p w14:paraId="5A362496" w14:textId="77777777" w:rsidR="005669EA" w:rsidRDefault="00BD596B" w:rsidP="00EE7879">
      <w:pPr>
        <w:numPr>
          <w:ilvl w:val="0"/>
          <w:numId w:val="16"/>
        </w:numPr>
        <w:spacing w:after="180" w:line="250" w:lineRule="auto"/>
        <w:ind w:left="1831" w:right="28" w:hanging="1083"/>
      </w:pPr>
      <w:r w:rsidRPr="005669EA">
        <w:rPr>
          <w:rFonts w:ascii="Century Gothic" w:eastAsia="Century Gothic" w:hAnsi="Century Gothic" w:cs="Century Gothic"/>
          <w:sz w:val="24"/>
        </w:rPr>
        <w:t xml:space="preserve">GCSE Religious Studies </w:t>
      </w:r>
    </w:p>
    <w:p w14:paraId="6A267105" w14:textId="77777777" w:rsidR="005669EA" w:rsidRDefault="00BD596B" w:rsidP="00EE7879">
      <w:pPr>
        <w:numPr>
          <w:ilvl w:val="0"/>
          <w:numId w:val="16"/>
        </w:numPr>
        <w:spacing w:after="180" w:line="250" w:lineRule="auto"/>
        <w:ind w:left="1831" w:right="28" w:hanging="1083"/>
      </w:pPr>
      <w:r w:rsidRPr="005669EA">
        <w:rPr>
          <w:rFonts w:ascii="Century Gothic" w:eastAsia="Century Gothic" w:hAnsi="Century Gothic" w:cs="Century Gothic"/>
          <w:sz w:val="24"/>
        </w:rPr>
        <w:t xml:space="preserve">GCSE Languages (Spanish) </w:t>
      </w:r>
    </w:p>
    <w:p w14:paraId="5FCAC78C" w14:textId="77777777" w:rsidR="005669EA" w:rsidRPr="001374AA" w:rsidRDefault="00BD596B" w:rsidP="00EE7879">
      <w:pPr>
        <w:numPr>
          <w:ilvl w:val="0"/>
          <w:numId w:val="16"/>
        </w:numPr>
        <w:spacing w:after="180" w:line="250" w:lineRule="auto"/>
        <w:ind w:left="1831" w:right="28" w:hanging="1083"/>
      </w:pPr>
      <w:r w:rsidRPr="005669EA">
        <w:rPr>
          <w:rFonts w:ascii="Century Gothic" w:eastAsia="Century Gothic" w:hAnsi="Century Gothic" w:cs="Century Gothic"/>
          <w:sz w:val="24"/>
        </w:rPr>
        <w:t xml:space="preserve">GCSE Triple Science </w:t>
      </w:r>
    </w:p>
    <w:p w14:paraId="015633EF" w14:textId="15FFEE50" w:rsidR="001374AA" w:rsidRDefault="00A93795" w:rsidP="00EE7879">
      <w:pPr>
        <w:numPr>
          <w:ilvl w:val="0"/>
          <w:numId w:val="16"/>
        </w:numPr>
        <w:spacing w:after="180" w:line="250" w:lineRule="auto"/>
        <w:ind w:right="28" w:hanging="1083"/>
      </w:pPr>
      <w:r>
        <w:rPr>
          <w:rFonts w:ascii="Century Gothic" w:eastAsia="Century Gothic" w:hAnsi="Century Gothic" w:cs="Century Gothic"/>
          <w:sz w:val="24"/>
        </w:rPr>
        <w:t xml:space="preserve">Cambridge National in </w:t>
      </w:r>
      <w:r w:rsidR="001374AA" w:rsidRPr="005669EA">
        <w:rPr>
          <w:rFonts w:ascii="Century Gothic" w:eastAsia="Century Gothic" w:hAnsi="Century Gothic" w:cs="Century Gothic"/>
          <w:sz w:val="24"/>
        </w:rPr>
        <w:t xml:space="preserve">Creative </w:t>
      </w:r>
      <w:proofErr w:type="spellStart"/>
      <w:r w:rsidR="001374AA">
        <w:rPr>
          <w:rFonts w:ascii="Century Gothic" w:eastAsia="Century Gothic" w:hAnsi="Century Gothic" w:cs="Century Gothic"/>
          <w:sz w:val="24"/>
        </w:rPr>
        <w:t>i</w:t>
      </w:r>
      <w:r w:rsidR="001374AA" w:rsidRPr="005669EA">
        <w:rPr>
          <w:rFonts w:ascii="Century Gothic" w:eastAsia="Century Gothic" w:hAnsi="Century Gothic" w:cs="Century Gothic"/>
          <w:sz w:val="24"/>
        </w:rPr>
        <w:t>Media</w:t>
      </w:r>
      <w:proofErr w:type="spellEnd"/>
      <w:r w:rsidR="007E3E3C">
        <w:rPr>
          <w:rFonts w:ascii="Century Gothic" w:eastAsia="Century Gothic" w:hAnsi="Century Gothic" w:cs="Century Gothic"/>
          <w:sz w:val="24"/>
        </w:rPr>
        <w:t xml:space="preserve"> (GCSE equivalent)</w:t>
      </w:r>
    </w:p>
    <w:p w14:paraId="6BAB45E5" w14:textId="09F7C778" w:rsidR="002D5950" w:rsidRPr="0083743F" w:rsidRDefault="00A4166D" w:rsidP="00EE7879">
      <w:pPr>
        <w:numPr>
          <w:ilvl w:val="0"/>
          <w:numId w:val="16"/>
        </w:numPr>
        <w:spacing w:after="180" w:line="250" w:lineRule="auto"/>
        <w:ind w:right="28" w:hanging="1083"/>
      </w:pPr>
      <w:r>
        <w:rPr>
          <w:rFonts w:ascii="Century Gothic" w:eastAsia="Century Gothic" w:hAnsi="Century Gothic" w:cs="Century Gothic"/>
          <w:sz w:val="24"/>
        </w:rPr>
        <w:t>CNAT</w:t>
      </w:r>
      <w:r w:rsidR="002D5950">
        <w:rPr>
          <w:rFonts w:ascii="Century Gothic" w:eastAsia="Century Gothic" w:hAnsi="Century Gothic" w:cs="Century Gothic"/>
          <w:sz w:val="24"/>
        </w:rPr>
        <w:t xml:space="preserve"> Health and Social Care Technical Award</w:t>
      </w:r>
      <w:r w:rsidR="007E3E3C">
        <w:rPr>
          <w:rFonts w:ascii="Century Gothic" w:eastAsia="Century Gothic" w:hAnsi="Century Gothic" w:cs="Century Gothic"/>
          <w:sz w:val="24"/>
        </w:rPr>
        <w:t xml:space="preserve"> (GCSE equivalent)</w:t>
      </w:r>
    </w:p>
    <w:p w14:paraId="5EBFECFD" w14:textId="3C9B394C" w:rsidR="0083743F" w:rsidRDefault="0083743F" w:rsidP="0083743F">
      <w:pPr>
        <w:numPr>
          <w:ilvl w:val="0"/>
          <w:numId w:val="16"/>
        </w:numPr>
        <w:spacing w:after="180" w:line="250" w:lineRule="auto"/>
        <w:ind w:right="28" w:hanging="1083"/>
      </w:pPr>
      <w:r>
        <w:rPr>
          <w:rFonts w:ascii="Century Gothic" w:eastAsia="Century Gothic" w:hAnsi="Century Gothic" w:cs="Century Gothic"/>
          <w:sz w:val="24"/>
        </w:rPr>
        <w:t>ASDAN and Springboard overview (INVITE ONLY)</w:t>
      </w:r>
    </w:p>
    <w:p w14:paraId="24A5544F" w14:textId="42FE002D" w:rsidR="005669EA" w:rsidRDefault="00A4166D" w:rsidP="00EE7879">
      <w:pPr>
        <w:numPr>
          <w:ilvl w:val="0"/>
          <w:numId w:val="16"/>
        </w:numPr>
        <w:spacing w:after="180" w:line="250" w:lineRule="auto"/>
        <w:ind w:right="28" w:hanging="1083"/>
      </w:pPr>
      <w:r>
        <w:rPr>
          <w:rFonts w:ascii="Century Gothic" w:eastAsia="Century Gothic" w:hAnsi="Century Gothic" w:cs="Century Gothic"/>
          <w:sz w:val="24"/>
        </w:rPr>
        <w:t>Options</w:t>
      </w:r>
      <w:r w:rsidR="00BD596B" w:rsidRPr="005669EA">
        <w:rPr>
          <w:rFonts w:ascii="Century Gothic" w:eastAsia="Century Gothic" w:hAnsi="Century Gothic" w:cs="Century Gothic"/>
          <w:sz w:val="24"/>
        </w:rPr>
        <w:t xml:space="preserve"> </w:t>
      </w:r>
      <w:r w:rsidR="00A40E3C">
        <w:rPr>
          <w:rFonts w:ascii="Century Gothic" w:eastAsia="Century Gothic" w:hAnsi="Century Gothic" w:cs="Century Gothic"/>
          <w:sz w:val="24"/>
        </w:rPr>
        <w:t>Guidance</w:t>
      </w:r>
    </w:p>
    <w:p w14:paraId="75A026C0" w14:textId="77777777" w:rsidR="005669EA" w:rsidRDefault="00BD596B" w:rsidP="00EE7879">
      <w:pPr>
        <w:numPr>
          <w:ilvl w:val="0"/>
          <w:numId w:val="16"/>
        </w:numPr>
        <w:spacing w:after="180" w:line="250" w:lineRule="auto"/>
        <w:ind w:right="28" w:hanging="1083"/>
      </w:pPr>
      <w:r w:rsidRPr="005669EA">
        <w:rPr>
          <w:rFonts w:ascii="Century Gothic" w:eastAsia="Century Gothic" w:hAnsi="Century Gothic" w:cs="Century Gothic"/>
          <w:sz w:val="24"/>
        </w:rPr>
        <w:t xml:space="preserve">Careers Education, Information and Guidance </w:t>
      </w:r>
    </w:p>
    <w:p w14:paraId="1BFB7B9A" w14:textId="77777777" w:rsidR="00BD596B" w:rsidRDefault="00BD596B" w:rsidP="00EE7879">
      <w:pPr>
        <w:numPr>
          <w:ilvl w:val="0"/>
          <w:numId w:val="16"/>
        </w:numPr>
        <w:spacing w:after="180" w:line="250" w:lineRule="auto"/>
        <w:ind w:right="28" w:hanging="1083"/>
      </w:pPr>
      <w:r w:rsidRPr="005669EA">
        <w:rPr>
          <w:rFonts w:ascii="Century Gothic" w:eastAsia="Century Gothic" w:hAnsi="Century Gothic" w:cs="Century Gothic"/>
          <w:sz w:val="24"/>
        </w:rPr>
        <w:t xml:space="preserve">Important Dates and Your Notes </w:t>
      </w:r>
    </w:p>
    <w:p w14:paraId="19C1937F" w14:textId="77777777" w:rsidR="00BD596B" w:rsidRDefault="00BD596B">
      <w:pPr>
        <w:spacing w:after="357"/>
      </w:pPr>
    </w:p>
    <w:p w14:paraId="32442CBB" w14:textId="77777777" w:rsidR="00964C2C" w:rsidRDefault="00964C2C">
      <w:pPr>
        <w:pStyle w:val="Heading1"/>
        <w:sectPr w:rsidR="00964C2C" w:rsidSect="001B591E">
          <w:pgSz w:w="11906" w:h="16838" w:code="9"/>
          <w:pgMar w:top="1134" w:right="584" w:bottom="1134" w:left="624" w:header="709" w:footer="720" w:gutter="0"/>
          <w:cols w:space="720"/>
        </w:sectPr>
      </w:pPr>
    </w:p>
    <w:p w14:paraId="5CD30E33" w14:textId="1C4F01D3" w:rsidR="00A23B1C" w:rsidRPr="00A23B1C" w:rsidRDefault="00A23B1C" w:rsidP="00A23B1C">
      <w:pPr>
        <w:pStyle w:val="Heading1"/>
      </w:pPr>
      <w:bookmarkStart w:id="0" w:name="_Hlk187142903"/>
      <w:r>
        <w:rPr>
          <w:noProof/>
        </w:rPr>
        <w:lastRenderedPageBreak/>
        <w:drawing>
          <wp:anchor distT="0" distB="0" distL="114300" distR="114300" simplePos="0" relativeHeight="251744256" behindDoc="0" locked="0" layoutInCell="1" allowOverlap="1" wp14:anchorId="2C90DA56" wp14:editId="00CCCD7E">
            <wp:simplePos x="0" y="0"/>
            <wp:positionH relativeFrom="column">
              <wp:posOffset>5321935</wp:posOffset>
            </wp:positionH>
            <wp:positionV relativeFrom="paragraph">
              <wp:posOffset>8890</wp:posOffset>
            </wp:positionV>
            <wp:extent cx="1292225" cy="1724025"/>
            <wp:effectExtent l="0" t="0" r="3175" b="9525"/>
            <wp:wrapSquare wrapText="bothSides"/>
            <wp:docPr id="217844222" name="Picture 1" descr="A person in a suit and ti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person in a suit and tie&#10;&#10;Description automatically generated"/>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292225" cy="17240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E15FE">
        <w:t xml:space="preserve">Welcome to </w:t>
      </w:r>
      <w:r w:rsidR="00D402D6">
        <w:t>Options</w:t>
      </w:r>
      <w:r w:rsidR="002E15FE">
        <w:t xml:space="preserve"> Evening  </w:t>
      </w:r>
    </w:p>
    <w:p w14:paraId="5AC8FA69" w14:textId="77777777" w:rsidR="00A23B1C" w:rsidRDefault="00A23B1C" w:rsidP="00A23B1C">
      <w:pPr>
        <w:rPr>
          <w:rFonts w:eastAsia="Century Gothic"/>
          <w:sz w:val="20"/>
          <w:szCs w:val="20"/>
        </w:rPr>
      </w:pPr>
    </w:p>
    <w:p w14:paraId="78332411" w14:textId="1E05ACF5" w:rsidR="00A23B1C" w:rsidRPr="00481EC2" w:rsidRDefault="00A23B1C" w:rsidP="00A23B1C">
      <w:pPr>
        <w:rPr>
          <w:rFonts w:ascii="Century Gothic" w:hAnsi="Century Gothic"/>
          <w:sz w:val="18"/>
          <w:szCs w:val="18"/>
        </w:rPr>
      </w:pPr>
      <w:r w:rsidRPr="00481EC2">
        <w:rPr>
          <w:rFonts w:ascii="Century Gothic" w:eastAsia="Century Gothic" w:hAnsi="Century Gothic"/>
          <w:sz w:val="18"/>
          <w:szCs w:val="18"/>
        </w:rPr>
        <w:t xml:space="preserve">Dear Parent/Carer and Student, </w:t>
      </w:r>
      <w:r w:rsidRPr="00481EC2">
        <w:rPr>
          <w:rFonts w:ascii="Century Gothic" w:eastAsia="Century Gothic" w:hAnsi="Century Gothic"/>
          <w:sz w:val="18"/>
          <w:szCs w:val="18"/>
        </w:rPr>
        <w:tab/>
      </w:r>
      <w:r w:rsidRPr="00481EC2">
        <w:rPr>
          <w:rFonts w:ascii="Century Gothic" w:eastAsia="Century Gothic" w:hAnsi="Century Gothic"/>
          <w:sz w:val="18"/>
          <w:szCs w:val="18"/>
        </w:rPr>
        <w:tab/>
      </w:r>
      <w:r w:rsidRPr="00481EC2">
        <w:rPr>
          <w:rFonts w:ascii="Century Gothic" w:eastAsia="Century Gothic" w:hAnsi="Century Gothic"/>
          <w:sz w:val="18"/>
          <w:szCs w:val="18"/>
        </w:rPr>
        <w:tab/>
      </w:r>
      <w:r w:rsidRPr="00481EC2">
        <w:rPr>
          <w:rFonts w:ascii="Century Gothic" w:eastAsia="Century Gothic" w:hAnsi="Century Gothic"/>
          <w:sz w:val="18"/>
          <w:szCs w:val="18"/>
        </w:rPr>
        <w:tab/>
      </w:r>
    </w:p>
    <w:p w14:paraId="3CD15493" w14:textId="2BD433B2" w:rsidR="00A23B1C" w:rsidRPr="00481EC2" w:rsidRDefault="00A23B1C" w:rsidP="00A23B1C">
      <w:pPr>
        <w:rPr>
          <w:rFonts w:ascii="Century Gothic" w:eastAsia="Century Gothic" w:hAnsi="Century Gothic"/>
          <w:sz w:val="18"/>
          <w:szCs w:val="18"/>
        </w:rPr>
      </w:pPr>
      <w:r w:rsidRPr="00481EC2">
        <w:rPr>
          <w:rFonts w:ascii="Century Gothic" w:eastAsia="Century Gothic" w:hAnsi="Century Gothic"/>
          <w:sz w:val="18"/>
          <w:szCs w:val="18"/>
        </w:rPr>
        <w:t>This is an exciting time to be a Year 9 student at Bishop’s, they will soon be choosing some of the subjects to study for the next two years. This is the first opportunity in a student’s school career that they get to have real control and choice over their studies. These choices will become approximately 40% of timetabled lessons from September 202</w:t>
      </w:r>
      <w:r w:rsidR="003D5285">
        <w:rPr>
          <w:rFonts w:ascii="Century Gothic" w:eastAsia="Century Gothic" w:hAnsi="Century Gothic"/>
          <w:sz w:val="18"/>
          <w:szCs w:val="18"/>
        </w:rPr>
        <w:t>6</w:t>
      </w:r>
      <w:r w:rsidRPr="00481EC2">
        <w:rPr>
          <w:rFonts w:ascii="Century Gothic" w:eastAsia="Century Gothic" w:hAnsi="Century Gothic"/>
          <w:sz w:val="18"/>
          <w:szCs w:val="18"/>
        </w:rPr>
        <w:t xml:space="preserve">. The decisions that must be made are not always straightforward.  Education is ever changing and there are many factors that will need to be considered. The options process takes account of the latest advice and what we feel is the best provision for our students. </w:t>
      </w:r>
    </w:p>
    <w:p w14:paraId="19F17F6F" w14:textId="4ADC886F" w:rsidR="00A23B1C" w:rsidRPr="00481EC2" w:rsidRDefault="00A23B1C" w:rsidP="00A23B1C">
      <w:pPr>
        <w:rPr>
          <w:rFonts w:ascii="Century Gothic" w:hAnsi="Century Gothic"/>
          <w:sz w:val="18"/>
          <w:szCs w:val="18"/>
        </w:rPr>
      </w:pPr>
      <w:r w:rsidRPr="00481EC2">
        <w:rPr>
          <w:rFonts w:ascii="Century Gothic" w:hAnsi="Century Gothic"/>
          <w:sz w:val="18"/>
          <w:szCs w:val="18"/>
        </w:rPr>
        <w:t>At Key Stage 4 a student timetable will be made up of a common core of subjects which are compulsory, and several others that students will choose. The common core subjects are:</w:t>
      </w:r>
    </w:p>
    <w:p w14:paraId="60124949" w14:textId="5BA4105C" w:rsidR="00A23B1C" w:rsidRPr="00481EC2" w:rsidRDefault="00A23B1C" w:rsidP="00A23B1C">
      <w:pPr>
        <w:rPr>
          <w:rFonts w:ascii="Century Gothic" w:hAnsi="Century Gothic"/>
          <w:sz w:val="18"/>
          <w:szCs w:val="18"/>
        </w:rPr>
      </w:pPr>
      <w:r w:rsidRPr="00481EC2">
        <w:rPr>
          <w:rFonts w:ascii="Century Gothic" w:hAnsi="Century Gothic"/>
          <w:sz w:val="18"/>
          <w:szCs w:val="18"/>
        </w:rPr>
        <w:t>English Language</w:t>
      </w:r>
      <w:r w:rsidRPr="00481EC2">
        <w:rPr>
          <w:rFonts w:ascii="Century Gothic" w:hAnsi="Century Gothic"/>
          <w:sz w:val="18"/>
          <w:szCs w:val="18"/>
        </w:rPr>
        <w:tab/>
      </w:r>
      <w:r w:rsidRPr="00481EC2">
        <w:rPr>
          <w:rFonts w:ascii="Century Gothic" w:hAnsi="Century Gothic"/>
          <w:sz w:val="18"/>
          <w:szCs w:val="18"/>
        </w:rPr>
        <w:tab/>
        <w:t>English Literature</w:t>
      </w:r>
      <w:r w:rsidRPr="00481EC2">
        <w:rPr>
          <w:rFonts w:ascii="Century Gothic" w:hAnsi="Century Gothic"/>
          <w:sz w:val="18"/>
          <w:szCs w:val="18"/>
        </w:rPr>
        <w:tab/>
      </w:r>
      <w:r w:rsidRPr="00481EC2">
        <w:rPr>
          <w:rFonts w:ascii="Century Gothic" w:hAnsi="Century Gothic"/>
          <w:sz w:val="18"/>
          <w:szCs w:val="18"/>
        </w:rPr>
        <w:tab/>
        <w:t xml:space="preserve">Mathematics </w:t>
      </w:r>
      <w:r w:rsidRPr="00481EC2">
        <w:rPr>
          <w:rFonts w:ascii="Century Gothic" w:hAnsi="Century Gothic"/>
          <w:sz w:val="18"/>
          <w:szCs w:val="18"/>
        </w:rPr>
        <w:tab/>
      </w:r>
      <w:r w:rsidR="00481EC2">
        <w:rPr>
          <w:rFonts w:ascii="Century Gothic" w:hAnsi="Century Gothic"/>
          <w:sz w:val="18"/>
          <w:szCs w:val="18"/>
        </w:rPr>
        <w:tab/>
      </w:r>
      <w:r w:rsidR="00481EC2">
        <w:rPr>
          <w:rFonts w:ascii="Century Gothic" w:hAnsi="Century Gothic"/>
          <w:sz w:val="18"/>
          <w:szCs w:val="18"/>
        </w:rPr>
        <w:tab/>
        <w:t xml:space="preserve">                             </w:t>
      </w:r>
      <w:r w:rsidRPr="00481EC2">
        <w:rPr>
          <w:rFonts w:ascii="Century Gothic" w:hAnsi="Century Gothic"/>
          <w:sz w:val="18"/>
          <w:szCs w:val="18"/>
        </w:rPr>
        <w:t>Physical Education</w:t>
      </w:r>
      <w:r w:rsidRPr="00481EC2">
        <w:rPr>
          <w:rFonts w:ascii="Century Gothic" w:hAnsi="Century Gothic"/>
          <w:sz w:val="18"/>
          <w:szCs w:val="18"/>
        </w:rPr>
        <w:tab/>
      </w:r>
      <w:r w:rsidR="00481EC2">
        <w:rPr>
          <w:rFonts w:ascii="Century Gothic" w:hAnsi="Century Gothic"/>
          <w:sz w:val="18"/>
          <w:szCs w:val="18"/>
        </w:rPr>
        <w:tab/>
      </w:r>
      <w:r w:rsidRPr="00481EC2">
        <w:rPr>
          <w:rFonts w:ascii="Century Gothic" w:hAnsi="Century Gothic"/>
          <w:sz w:val="18"/>
          <w:szCs w:val="18"/>
        </w:rPr>
        <w:t>Religious Studies (Short)</w:t>
      </w:r>
      <w:r w:rsidRPr="00481EC2">
        <w:rPr>
          <w:rFonts w:ascii="Century Gothic" w:hAnsi="Century Gothic"/>
          <w:sz w:val="18"/>
          <w:szCs w:val="18"/>
        </w:rPr>
        <w:tab/>
      </w:r>
      <w:r w:rsidR="00481EC2">
        <w:rPr>
          <w:rFonts w:ascii="Century Gothic" w:hAnsi="Century Gothic"/>
          <w:sz w:val="18"/>
          <w:szCs w:val="18"/>
        </w:rPr>
        <w:tab/>
      </w:r>
      <w:r w:rsidRPr="00481EC2">
        <w:rPr>
          <w:rFonts w:ascii="Century Gothic" w:hAnsi="Century Gothic"/>
          <w:sz w:val="18"/>
          <w:szCs w:val="18"/>
        </w:rPr>
        <w:t>Science (Combined or Separate)</w:t>
      </w:r>
    </w:p>
    <w:p w14:paraId="38925D99" w14:textId="77777777" w:rsidR="00A23B1C" w:rsidRPr="00481EC2" w:rsidRDefault="00A23B1C" w:rsidP="00A23B1C">
      <w:pPr>
        <w:rPr>
          <w:rFonts w:ascii="Century Gothic" w:hAnsi="Century Gothic"/>
          <w:sz w:val="18"/>
          <w:szCs w:val="18"/>
        </w:rPr>
      </w:pPr>
      <w:r w:rsidRPr="00481EC2">
        <w:rPr>
          <w:rFonts w:ascii="Century Gothic" w:hAnsi="Century Gothic"/>
          <w:sz w:val="18"/>
          <w:szCs w:val="18"/>
        </w:rPr>
        <w:t xml:space="preserve">You will also study Skills for Life through your subjects, form time sessions and special collapsed sessions during the year. </w:t>
      </w:r>
    </w:p>
    <w:p w14:paraId="621D7585" w14:textId="77777777" w:rsidR="00A23B1C" w:rsidRPr="00481EC2" w:rsidRDefault="00A23B1C" w:rsidP="00A23B1C">
      <w:pPr>
        <w:rPr>
          <w:rFonts w:ascii="Century Gothic" w:hAnsi="Century Gothic"/>
          <w:sz w:val="18"/>
          <w:szCs w:val="18"/>
        </w:rPr>
      </w:pPr>
      <w:r w:rsidRPr="00481EC2">
        <w:rPr>
          <w:rFonts w:ascii="Century Gothic" w:hAnsi="Century Gothic"/>
          <w:sz w:val="18"/>
          <w:szCs w:val="18"/>
        </w:rPr>
        <w:t xml:space="preserve">We want students to follow a broad and balanced curriculum in Years 10 and 11 as we believe that this is important for their future success and will provide a solid platform for them to continue their education beyond Bishop’s. At the same time, the government is keen for most students to study at least eight subjects to GCSE (or equivalent).  Most students will actually study at least nine subjects to GCSE (or equivalent) level. </w:t>
      </w:r>
    </w:p>
    <w:p w14:paraId="1F325F56" w14:textId="77777777" w:rsidR="00A23B1C" w:rsidRPr="00481EC2" w:rsidRDefault="00A23B1C" w:rsidP="00A23B1C">
      <w:pPr>
        <w:rPr>
          <w:rFonts w:ascii="Century Gothic" w:hAnsi="Century Gothic"/>
          <w:sz w:val="18"/>
          <w:szCs w:val="18"/>
        </w:rPr>
      </w:pPr>
      <w:r w:rsidRPr="00481EC2">
        <w:rPr>
          <w:rFonts w:ascii="Century Gothic" w:eastAsia="Century Gothic" w:hAnsi="Century Gothic"/>
          <w:sz w:val="18"/>
          <w:szCs w:val="18"/>
        </w:rPr>
        <w:t xml:space="preserve">We have included as much choice as possible in the range of courses available to students.  Students will leave school with an Attainment 8 score (reflecting the grades they receive across their subjects) and a Progress 8 score (reflecting the amount of progress that they have made in their subjects from their KS2 primary score). In these measures English and Maths carry an increased double weighted score. Maths and English are therefore crucially important. </w:t>
      </w:r>
    </w:p>
    <w:p w14:paraId="6A802EEC" w14:textId="443849A2" w:rsidR="00A23B1C" w:rsidRPr="00481EC2" w:rsidRDefault="00A23B1C" w:rsidP="00A23B1C">
      <w:pPr>
        <w:rPr>
          <w:rFonts w:ascii="Century Gothic" w:hAnsi="Century Gothic"/>
          <w:sz w:val="18"/>
          <w:szCs w:val="18"/>
        </w:rPr>
      </w:pPr>
      <w:r w:rsidRPr="00481EC2">
        <w:rPr>
          <w:rFonts w:ascii="Century Gothic" w:eastAsia="Century Gothic" w:hAnsi="Century Gothic"/>
          <w:sz w:val="18"/>
          <w:szCs w:val="18"/>
        </w:rPr>
        <w:t xml:space="preserve">Please reflect upon the English Baccalaureate (EBacc).  This is a measure that recognises that a student’s outcomes comprise GCSEs at grade 5 and above in English, Maths, Combined Science (or Separate), History or Geography and a Language. We strongly encourage students considering certain A-Levels, career paths or University courses in the future to consider this </w:t>
      </w:r>
      <w:r w:rsidR="00557E38" w:rsidRPr="00481EC2">
        <w:rPr>
          <w:rFonts w:ascii="Century Gothic" w:eastAsia="Century Gothic" w:hAnsi="Century Gothic"/>
          <w:sz w:val="18"/>
          <w:szCs w:val="18"/>
        </w:rPr>
        <w:t>combination but</w:t>
      </w:r>
      <w:r w:rsidRPr="00481EC2">
        <w:rPr>
          <w:rFonts w:ascii="Century Gothic" w:eastAsia="Century Gothic" w:hAnsi="Century Gothic"/>
          <w:sz w:val="18"/>
          <w:szCs w:val="18"/>
        </w:rPr>
        <w:t xml:space="preserve"> feel it is better to allow families to make this choice, whilst being fully informed of its significance with advice from tutors and senior leaders in school.  </w:t>
      </w:r>
    </w:p>
    <w:p w14:paraId="5294F4EA" w14:textId="77777777" w:rsidR="00A23B1C" w:rsidRPr="00481EC2" w:rsidRDefault="00A23B1C" w:rsidP="00A23B1C">
      <w:pPr>
        <w:rPr>
          <w:rFonts w:ascii="Century Gothic" w:eastAsia="Century Gothic" w:hAnsi="Century Gothic"/>
          <w:sz w:val="18"/>
          <w:szCs w:val="18"/>
        </w:rPr>
      </w:pPr>
      <w:r w:rsidRPr="00481EC2">
        <w:rPr>
          <w:rFonts w:ascii="Century Gothic" w:eastAsia="Century Gothic" w:hAnsi="Century Gothic"/>
          <w:sz w:val="18"/>
          <w:szCs w:val="18"/>
        </w:rPr>
        <w:t>Academic achievement is not the only area by which students are judged. Throughout their school career students are encouraged to learn and develop skills which will be of value to in adult life. These include speaking and listening skills; the ability to research; making decisions based on well informed facts; being independent as a learner and developing group-working skills.</w:t>
      </w:r>
    </w:p>
    <w:p w14:paraId="3784A567" w14:textId="77777777" w:rsidR="00A23B1C" w:rsidRPr="00481EC2" w:rsidRDefault="00A23B1C" w:rsidP="00A23B1C">
      <w:pPr>
        <w:rPr>
          <w:rFonts w:ascii="Century Gothic" w:hAnsi="Century Gothic"/>
          <w:sz w:val="18"/>
          <w:szCs w:val="18"/>
        </w:rPr>
      </w:pPr>
      <w:r w:rsidRPr="00481EC2">
        <w:rPr>
          <w:rFonts w:ascii="Century Gothic" w:eastAsia="Century Gothic" w:hAnsi="Century Gothic"/>
          <w:sz w:val="18"/>
          <w:szCs w:val="18"/>
        </w:rPr>
        <w:t xml:space="preserve">All students will have an opportunity to talk through their final options choices with a member of school staff, further information is also available on our web site. Mr Collingbourne (Assistant Headteacher) is leading our work on options; he is an expert source of information for students.  Students should also seek advice from their subject teachers and/or subject leaders, along with Mrs Williams our Careers Consultant.  Their Form Tutors and Heads of House are also available if necessary.  </w:t>
      </w:r>
    </w:p>
    <w:p w14:paraId="76CA2593" w14:textId="632494B9" w:rsidR="00A23B1C" w:rsidRPr="00481EC2" w:rsidRDefault="00A23B1C" w:rsidP="00A23B1C">
      <w:pPr>
        <w:rPr>
          <w:rFonts w:ascii="Century Gothic" w:eastAsia="Century Gothic" w:hAnsi="Century Gothic"/>
          <w:sz w:val="18"/>
          <w:szCs w:val="18"/>
        </w:rPr>
      </w:pPr>
      <w:r w:rsidRPr="00481EC2">
        <w:rPr>
          <w:rFonts w:ascii="Century Gothic" w:eastAsia="Century Gothic" w:hAnsi="Century Gothic"/>
          <w:sz w:val="18"/>
          <w:szCs w:val="18"/>
        </w:rPr>
        <w:t>Good luck to all our students over the next few weeks as they think about their choices. Students, talk to as many people as you can and ask as many questions as you can. Choosing the right subjects will help you to be as successful as possible in your last two years here at Bishop</w:t>
      </w:r>
      <w:r w:rsidR="003D5285">
        <w:rPr>
          <w:rFonts w:ascii="Century Gothic" w:eastAsia="Century Gothic" w:hAnsi="Century Gothic"/>
          <w:sz w:val="18"/>
          <w:szCs w:val="18"/>
        </w:rPr>
        <w:t>’</w:t>
      </w:r>
      <w:r w:rsidRPr="00481EC2">
        <w:rPr>
          <w:rFonts w:ascii="Century Gothic" w:eastAsia="Century Gothic" w:hAnsi="Century Gothic"/>
          <w:sz w:val="18"/>
          <w:szCs w:val="18"/>
        </w:rPr>
        <w:t>s.</w:t>
      </w:r>
    </w:p>
    <w:p w14:paraId="44106B58" w14:textId="77777777" w:rsidR="00A23B1C" w:rsidRPr="00481EC2" w:rsidRDefault="00A23B1C" w:rsidP="00A23B1C">
      <w:pPr>
        <w:rPr>
          <w:rFonts w:ascii="Century Gothic" w:hAnsi="Century Gothic"/>
          <w:sz w:val="18"/>
          <w:szCs w:val="18"/>
        </w:rPr>
      </w:pPr>
      <w:r w:rsidRPr="00481EC2">
        <w:rPr>
          <w:rFonts w:ascii="Century Gothic" w:hAnsi="Century Gothic"/>
          <w:noProof/>
          <w:sz w:val="18"/>
          <w:szCs w:val="18"/>
        </w:rPr>
        <w:drawing>
          <wp:inline distT="0" distB="0" distL="0" distR="0" wp14:anchorId="576769DB" wp14:editId="0BB4021C">
            <wp:extent cx="1137589" cy="523875"/>
            <wp:effectExtent l="0" t="0" r="5715" b="0"/>
            <wp:docPr id="952230294" name="Picture 1" descr="A black line i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2230294" name="Picture 1" descr="A black line in a white background&#10;&#10;Description automatically generated"/>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142009" cy="525911"/>
                    </a:xfrm>
                    <a:prstGeom prst="rect">
                      <a:avLst/>
                    </a:prstGeom>
                    <a:noFill/>
                  </pic:spPr>
                </pic:pic>
              </a:graphicData>
            </a:graphic>
          </wp:inline>
        </w:drawing>
      </w:r>
    </w:p>
    <w:p w14:paraId="528A3CE5" w14:textId="77777777" w:rsidR="00A23B1C" w:rsidRPr="00481EC2" w:rsidRDefault="00A23B1C" w:rsidP="00A23B1C">
      <w:pPr>
        <w:rPr>
          <w:rFonts w:ascii="Century Gothic" w:hAnsi="Century Gothic"/>
          <w:sz w:val="18"/>
          <w:szCs w:val="18"/>
        </w:rPr>
      </w:pPr>
      <w:r w:rsidRPr="00481EC2">
        <w:rPr>
          <w:rFonts w:ascii="Century Gothic" w:eastAsia="Century Gothic" w:hAnsi="Century Gothic"/>
          <w:b/>
          <w:i/>
          <w:sz w:val="18"/>
          <w:szCs w:val="18"/>
        </w:rPr>
        <w:t>T Williams</w:t>
      </w:r>
    </w:p>
    <w:p w14:paraId="7B93E6DA" w14:textId="3343FE94" w:rsidR="0030111C" w:rsidRPr="00481EC2" w:rsidRDefault="00A23B1C" w:rsidP="00A23B1C">
      <w:pPr>
        <w:rPr>
          <w:rFonts w:ascii="Century Gothic" w:hAnsi="Century Gothic"/>
          <w:sz w:val="18"/>
          <w:szCs w:val="18"/>
        </w:rPr>
      </w:pPr>
      <w:r w:rsidRPr="00481EC2">
        <w:rPr>
          <w:rFonts w:ascii="Century Gothic" w:eastAsia="Century Gothic" w:hAnsi="Century Gothic"/>
          <w:sz w:val="18"/>
          <w:szCs w:val="18"/>
        </w:rPr>
        <w:t>Headteacher</w:t>
      </w:r>
    </w:p>
    <w:p w14:paraId="6CD34EB0" w14:textId="77777777" w:rsidR="00C3411E" w:rsidRDefault="00C3411E">
      <w:pPr>
        <w:spacing w:after="106" w:line="248" w:lineRule="auto"/>
        <w:ind w:left="836" w:right="216" w:hanging="10"/>
        <w:rPr>
          <w:rFonts w:ascii="Century Gothic" w:eastAsia="Century Gothic" w:hAnsi="Century Gothic" w:cs="Century Gothic"/>
        </w:rPr>
      </w:pPr>
    </w:p>
    <w:bookmarkEnd w:id="0"/>
    <w:p w14:paraId="520C170E" w14:textId="77777777" w:rsidR="00263D6E" w:rsidRDefault="002E15FE" w:rsidP="00A23B1C">
      <w:pPr>
        <w:pStyle w:val="Heading1"/>
        <w:spacing w:after="0"/>
        <w:ind w:left="569" w:right="22"/>
        <w:jc w:val="both"/>
      </w:pPr>
      <w:r>
        <w:rPr>
          <w:sz w:val="48"/>
        </w:rPr>
        <w:lastRenderedPageBreak/>
        <w:t xml:space="preserve">Introduction </w:t>
      </w:r>
    </w:p>
    <w:p w14:paraId="34DD45C2" w14:textId="77777777" w:rsidR="00263D6E" w:rsidRPr="00C71C58" w:rsidRDefault="002E15FE" w:rsidP="00A23B1C">
      <w:pPr>
        <w:spacing w:after="0" w:line="249" w:lineRule="auto"/>
        <w:ind w:left="579" w:right="31" w:hanging="10"/>
        <w:jc w:val="both"/>
      </w:pPr>
      <w:r w:rsidRPr="00C71C58">
        <w:rPr>
          <w:rFonts w:ascii="Century Gothic" w:eastAsia="Century Gothic" w:hAnsi="Century Gothic" w:cs="Century Gothic"/>
        </w:rPr>
        <w:t xml:space="preserve">This booklet is to help </w:t>
      </w:r>
      <w:r w:rsidR="00DB331B">
        <w:rPr>
          <w:rFonts w:ascii="Century Gothic" w:eastAsia="Century Gothic" w:hAnsi="Century Gothic" w:cs="Century Gothic"/>
        </w:rPr>
        <w:t>students</w:t>
      </w:r>
      <w:r w:rsidRPr="00C71C58">
        <w:rPr>
          <w:rFonts w:ascii="Century Gothic" w:eastAsia="Century Gothic" w:hAnsi="Century Gothic" w:cs="Century Gothic"/>
        </w:rPr>
        <w:t xml:space="preserve"> make sure that </w:t>
      </w:r>
      <w:r w:rsidR="00DB331B">
        <w:rPr>
          <w:rFonts w:ascii="Century Gothic" w:eastAsia="Century Gothic" w:hAnsi="Century Gothic" w:cs="Century Gothic"/>
        </w:rPr>
        <w:t>they</w:t>
      </w:r>
      <w:r w:rsidRPr="00C71C58">
        <w:rPr>
          <w:rFonts w:ascii="Century Gothic" w:eastAsia="Century Gothic" w:hAnsi="Century Gothic" w:cs="Century Gothic"/>
        </w:rPr>
        <w:t xml:space="preserve"> study the right courses for </w:t>
      </w:r>
      <w:r w:rsidR="00DB331B">
        <w:rPr>
          <w:rFonts w:ascii="Century Gothic" w:eastAsia="Century Gothic" w:hAnsi="Century Gothic" w:cs="Century Gothic"/>
        </w:rPr>
        <w:t>their</w:t>
      </w:r>
      <w:r w:rsidRPr="00C71C58">
        <w:rPr>
          <w:rFonts w:ascii="Century Gothic" w:eastAsia="Century Gothic" w:hAnsi="Century Gothic" w:cs="Century Gothic"/>
        </w:rPr>
        <w:t xml:space="preserve"> abilities, needs and interests.  Selecting the right course is important and it could affect </w:t>
      </w:r>
      <w:r w:rsidR="00DB331B">
        <w:rPr>
          <w:rFonts w:ascii="Century Gothic" w:eastAsia="Century Gothic" w:hAnsi="Century Gothic" w:cs="Century Gothic"/>
        </w:rPr>
        <w:t>their</w:t>
      </w:r>
      <w:r w:rsidRPr="00C71C58">
        <w:rPr>
          <w:rFonts w:ascii="Century Gothic" w:eastAsia="Century Gothic" w:hAnsi="Century Gothic" w:cs="Century Gothic"/>
        </w:rPr>
        <w:t xml:space="preserve"> future. </w:t>
      </w:r>
    </w:p>
    <w:p w14:paraId="0AF69EE1" w14:textId="40A5AFD0" w:rsidR="00263D6E" w:rsidRDefault="002E15FE" w:rsidP="00B746CB">
      <w:pPr>
        <w:spacing w:after="37"/>
        <w:ind w:left="569" w:right="22"/>
        <w:jc w:val="both"/>
      </w:pPr>
      <w:r>
        <w:rPr>
          <w:rFonts w:ascii="Century Gothic" w:eastAsia="Century Gothic" w:hAnsi="Century Gothic" w:cs="Century Gothic"/>
          <w:color w:val="04294B"/>
          <w:sz w:val="24"/>
        </w:rPr>
        <w:t xml:space="preserve">  </w:t>
      </w:r>
    </w:p>
    <w:p w14:paraId="6CFF94F7" w14:textId="4015C123" w:rsidR="00263D6E" w:rsidRPr="00886103" w:rsidRDefault="00EF478A" w:rsidP="00A23B1C">
      <w:pPr>
        <w:tabs>
          <w:tab w:val="center" w:pos="1715"/>
          <w:tab w:val="right" w:pos="10703"/>
        </w:tabs>
        <w:spacing w:after="0"/>
        <w:jc w:val="both"/>
        <w:rPr>
          <w:rFonts w:ascii="Century Gothic" w:eastAsia="Century Gothic" w:hAnsi="Century Gothic" w:cs="Century Gothic"/>
          <w:b/>
          <w:sz w:val="32"/>
        </w:rPr>
      </w:pPr>
      <w:r>
        <w:tab/>
      </w:r>
      <w:r w:rsidR="00C71C58">
        <w:rPr>
          <w:rFonts w:ascii="Century Gothic" w:eastAsia="Century Gothic" w:hAnsi="Century Gothic" w:cs="Century Gothic"/>
          <w:b/>
          <w:sz w:val="32"/>
        </w:rPr>
        <w:t xml:space="preserve">Who Chooses?                                      </w:t>
      </w:r>
      <w:r w:rsidR="00397762">
        <w:rPr>
          <w:rFonts w:ascii="Century Gothic" w:eastAsia="Century Gothic" w:hAnsi="Century Gothic" w:cs="Century Gothic"/>
          <w:b/>
          <w:sz w:val="32"/>
        </w:rPr>
        <w:t xml:space="preserve">          </w:t>
      </w:r>
      <w:r w:rsidR="00E76583">
        <w:rPr>
          <w:rFonts w:ascii="Century Gothic" w:eastAsia="Century Gothic" w:hAnsi="Century Gothic" w:cs="Century Gothic"/>
          <w:b/>
          <w:sz w:val="32"/>
        </w:rPr>
        <w:t xml:space="preserve"> </w:t>
      </w:r>
    </w:p>
    <w:p w14:paraId="281A8AC2" w14:textId="324A8CF2" w:rsidR="00B746CB" w:rsidRPr="00B746CB" w:rsidRDefault="002E15FE" w:rsidP="00B746CB">
      <w:pPr>
        <w:spacing w:after="0" w:line="249" w:lineRule="auto"/>
        <w:ind w:left="579" w:right="31" w:hanging="10"/>
        <w:jc w:val="both"/>
      </w:pPr>
      <w:r w:rsidRPr="00C71C58">
        <w:rPr>
          <w:rFonts w:ascii="Century Gothic" w:eastAsia="Century Gothic" w:hAnsi="Century Gothic" w:cs="Century Gothic"/>
        </w:rPr>
        <w:t xml:space="preserve">Every student will have an </w:t>
      </w:r>
      <w:r w:rsidR="00324461">
        <w:rPr>
          <w:rFonts w:ascii="Century Gothic" w:eastAsia="Century Gothic" w:hAnsi="Century Gothic" w:cs="Century Gothic"/>
        </w:rPr>
        <w:t xml:space="preserve">interview with </w:t>
      </w:r>
      <w:r w:rsidR="00631278">
        <w:rPr>
          <w:rFonts w:ascii="Century Gothic" w:eastAsia="Century Gothic" w:hAnsi="Century Gothic" w:cs="Century Gothic"/>
        </w:rPr>
        <w:t xml:space="preserve">a </w:t>
      </w:r>
      <w:r w:rsidR="00EB1F5B">
        <w:rPr>
          <w:rFonts w:ascii="Century Gothic" w:eastAsia="Century Gothic" w:hAnsi="Century Gothic" w:cs="Century Gothic"/>
        </w:rPr>
        <w:t>teacher</w:t>
      </w:r>
      <w:r w:rsidR="00C71C58">
        <w:rPr>
          <w:rFonts w:ascii="Century Gothic" w:eastAsia="Century Gothic" w:hAnsi="Century Gothic" w:cs="Century Gothic"/>
        </w:rPr>
        <w:t xml:space="preserve"> </w:t>
      </w:r>
      <w:r w:rsidRPr="00C71C58">
        <w:rPr>
          <w:rFonts w:ascii="Century Gothic" w:eastAsia="Century Gothic" w:hAnsi="Century Gothic" w:cs="Century Gothic"/>
        </w:rPr>
        <w:t xml:space="preserve">in </w:t>
      </w:r>
      <w:r w:rsidR="00541BB6">
        <w:rPr>
          <w:rFonts w:ascii="Century Gothic" w:eastAsia="Century Gothic" w:hAnsi="Century Gothic" w:cs="Century Gothic"/>
        </w:rPr>
        <w:t xml:space="preserve">April </w:t>
      </w:r>
      <w:r w:rsidRPr="00C71C58">
        <w:rPr>
          <w:rFonts w:ascii="Century Gothic" w:eastAsia="Century Gothic" w:hAnsi="Century Gothic" w:cs="Century Gothic"/>
        </w:rPr>
        <w:t xml:space="preserve">to help select the right courses. </w:t>
      </w:r>
    </w:p>
    <w:p w14:paraId="40165067" w14:textId="3FA09962" w:rsidR="00263D6E" w:rsidRPr="00C71C58" w:rsidRDefault="00DB331B" w:rsidP="00B746CB">
      <w:pPr>
        <w:spacing w:after="0"/>
        <w:ind w:left="569"/>
        <w:jc w:val="both"/>
        <w:rPr>
          <w:sz w:val="18"/>
          <w:szCs w:val="18"/>
        </w:rPr>
      </w:pPr>
      <w:r>
        <w:rPr>
          <w:rFonts w:ascii="Century Gothic" w:eastAsia="Century Gothic" w:hAnsi="Century Gothic" w:cs="Century Gothic"/>
        </w:rPr>
        <w:t>Students</w:t>
      </w:r>
      <w:r w:rsidR="002E15FE" w:rsidRPr="00C71C58">
        <w:rPr>
          <w:rFonts w:ascii="Century Gothic" w:eastAsia="Century Gothic" w:hAnsi="Century Gothic" w:cs="Century Gothic"/>
        </w:rPr>
        <w:t>, parents/carers, and teachers all play an important part</w:t>
      </w:r>
      <w:r>
        <w:rPr>
          <w:rFonts w:ascii="Century Gothic" w:eastAsia="Century Gothic" w:hAnsi="Century Gothic" w:cs="Century Gothic"/>
        </w:rPr>
        <w:t xml:space="preserve"> in deciding on the best course combination</w:t>
      </w:r>
      <w:r w:rsidR="002E15FE" w:rsidRPr="00C71C58">
        <w:rPr>
          <w:rFonts w:ascii="Century Gothic" w:eastAsia="Century Gothic" w:hAnsi="Century Gothic" w:cs="Century Gothic"/>
        </w:rPr>
        <w:t xml:space="preserve">.  </w:t>
      </w:r>
    </w:p>
    <w:p w14:paraId="21DF099E" w14:textId="3473C9E6" w:rsidR="00263D6E" w:rsidRPr="00B746CB" w:rsidRDefault="002E15FE" w:rsidP="00B746CB">
      <w:pPr>
        <w:spacing w:after="0" w:line="249" w:lineRule="auto"/>
        <w:ind w:left="579" w:right="31" w:hanging="10"/>
        <w:jc w:val="both"/>
      </w:pPr>
      <w:r w:rsidRPr="00C71C58">
        <w:rPr>
          <w:rFonts w:ascii="Century Gothic" w:eastAsia="Century Gothic" w:hAnsi="Century Gothic" w:cs="Century Gothic"/>
        </w:rPr>
        <w:t xml:space="preserve">Once </w:t>
      </w:r>
      <w:r w:rsidR="00DB331B">
        <w:rPr>
          <w:rFonts w:ascii="Century Gothic" w:eastAsia="Century Gothic" w:hAnsi="Century Gothic" w:cs="Century Gothic"/>
        </w:rPr>
        <w:t xml:space="preserve">subjects </w:t>
      </w:r>
      <w:r w:rsidR="00DB331B" w:rsidRPr="00C71C58">
        <w:rPr>
          <w:rFonts w:ascii="Century Gothic" w:eastAsia="Century Gothic" w:hAnsi="Century Gothic" w:cs="Century Gothic"/>
        </w:rPr>
        <w:t xml:space="preserve">have </w:t>
      </w:r>
      <w:r w:rsidR="00DB331B">
        <w:rPr>
          <w:rFonts w:ascii="Century Gothic" w:eastAsia="Century Gothic" w:hAnsi="Century Gothic" w:cs="Century Gothic"/>
        </w:rPr>
        <w:t xml:space="preserve">been </w:t>
      </w:r>
      <w:r w:rsidR="00DB331B" w:rsidRPr="00C71C58">
        <w:rPr>
          <w:rFonts w:ascii="Century Gothic" w:eastAsia="Century Gothic" w:hAnsi="Century Gothic" w:cs="Century Gothic"/>
        </w:rPr>
        <w:t>chosen</w:t>
      </w:r>
      <w:r w:rsidRPr="00C71C58">
        <w:rPr>
          <w:rFonts w:ascii="Century Gothic" w:eastAsia="Century Gothic" w:hAnsi="Century Gothic" w:cs="Century Gothic"/>
        </w:rPr>
        <w:t xml:space="preserve">, if teachers feel the subjects that have </w:t>
      </w:r>
      <w:r w:rsidR="00DB331B">
        <w:rPr>
          <w:rFonts w:ascii="Century Gothic" w:eastAsia="Century Gothic" w:hAnsi="Century Gothic" w:cs="Century Gothic"/>
        </w:rPr>
        <w:t xml:space="preserve">been </w:t>
      </w:r>
      <w:r w:rsidRPr="00C71C58">
        <w:rPr>
          <w:rFonts w:ascii="Century Gothic" w:eastAsia="Century Gothic" w:hAnsi="Century Gothic" w:cs="Century Gothic"/>
        </w:rPr>
        <w:t xml:space="preserve">chosen are not the best ones, we will discuss them with </w:t>
      </w:r>
      <w:r w:rsidR="00DB331B">
        <w:rPr>
          <w:rFonts w:ascii="Century Gothic" w:eastAsia="Century Gothic" w:hAnsi="Century Gothic" w:cs="Century Gothic"/>
        </w:rPr>
        <w:t>students and with</w:t>
      </w:r>
      <w:r w:rsidRPr="00C71C58">
        <w:rPr>
          <w:rFonts w:ascii="Century Gothic" w:eastAsia="Century Gothic" w:hAnsi="Century Gothic" w:cs="Century Gothic"/>
        </w:rPr>
        <w:t xml:space="preserve"> parents/carers.  We will not make changes without discussing them with </w:t>
      </w:r>
      <w:r w:rsidR="00DB331B">
        <w:rPr>
          <w:rFonts w:ascii="Century Gothic" w:eastAsia="Century Gothic" w:hAnsi="Century Gothic" w:cs="Century Gothic"/>
        </w:rPr>
        <w:t xml:space="preserve">students and </w:t>
      </w:r>
      <w:r w:rsidR="009E4137">
        <w:rPr>
          <w:rFonts w:ascii="Century Gothic" w:eastAsia="Century Gothic" w:hAnsi="Century Gothic" w:cs="Century Gothic"/>
        </w:rPr>
        <w:t xml:space="preserve">with </w:t>
      </w:r>
      <w:r w:rsidR="00DB331B">
        <w:rPr>
          <w:rFonts w:ascii="Century Gothic" w:eastAsia="Century Gothic" w:hAnsi="Century Gothic" w:cs="Century Gothic"/>
        </w:rPr>
        <w:t>parents/carer</w:t>
      </w:r>
      <w:r w:rsidR="006B7CB3">
        <w:rPr>
          <w:rFonts w:ascii="Century Gothic" w:eastAsia="Century Gothic" w:hAnsi="Century Gothic" w:cs="Century Gothic"/>
        </w:rPr>
        <w:t>s again</w:t>
      </w:r>
      <w:r w:rsidRPr="00C71C58">
        <w:rPr>
          <w:rFonts w:ascii="Century Gothic" w:eastAsia="Century Gothic" w:hAnsi="Century Gothic" w:cs="Century Gothic"/>
        </w:rPr>
        <w:t xml:space="preserve">. </w:t>
      </w:r>
    </w:p>
    <w:p w14:paraId="57260B83" w14:textId="23D0E4A8" w:rsidR="00263D6E" w:rsidRPr="00B746CB" w:rsidRDefault="002E15FE" w:rsidP="00B746CB">
      <w:pPr>
        <w:spacing w:after="0" w:line="249" w:lineRule="auto"/>
        <w:ind w:left="579" w:right="31" w:hanging="10"/>
        <w:jc w:val="both"/>
      </w:pPr>
      <w:r w:rsidRPr="00C71C58">
        <w:rPr>
          <w:rFonts w:ascii="Century Gothic" w:eastAsia="Century Gothic" w:hAnsi="Century Gothic" w:cs="Century Gothic"/>
        </w:rPr>
        <w:t xml:space="preserve">We shall do our very best to allocate students to their preferred courses. This will be a fair process. </w:t>
      </w:r>
    </w:p>
    <w:p w14:paraId="69947688" w14:textId="77777777" w:rsidR="00263D6E" w:rsidRPr="00C71C58" w:rsidRDefault="002E15FE" w:rsidP="00A23B1C">
      <w:pPr>
        <w:spacing w:after="0" w:line="249" w:lineRule="auto"/>
        <w:ind w:left="579" w:right="31" w:hanging="10"/>
        <w:jc w:val="both"/>
        <w:rPr>
          <w:rFonts w:ascii="Century Gothic" w:eastAsia="Century Gothic" w:hAnsi="Century Gothic" w:cs="Century Gothic"/>
        </w:rPr>
      </w:pPr>
      <w:r w:rsidRPr="00C71C58">
        <w:rPr>
          <w:rFonts w:ascii="Century Gothic" w:eastAsia="Century Gothic" w:hAnsi="Century Gothic" w:cs="Century Gothic"/>
        </w:rPr>
        <w:t xml:space="preserve">Please note however, that some courses may </w:t>
      </w:r>
      <w:r w:rsidR="00A36A05" w:rsidRPr="00C71C58">
        <w:rPr>
          <w:rFonts w:ascii="Century Gothic" w:eastAsia="Century Gothic" w:hAnsi="Century Gothic" w:cs="Century Gothic"/>
        </w:rPr>
        <w:t xml:space="preserve">be oversubscribed so we cannot </w:t>
      </w:r>
      <w:r w:rsidRPr="00C71C58">
        <w:rPr>
          <w:rFonts w:ascii="Century Gothic" w:eastAsia="Century Gothic" w:hAnsi="Century Gothic" w:cs="Century Gothic"/>
        </w:rPr>
        <w:t xml:space="preserve">guarantee </w:t>
      </w:r>
      <w:r w:rsidR="00F147B7">
        <w:rPr>
          <w:rFonts w:ascii="Century Gothic" w:eastAsia="Century Gothic" w:hAnsi="Century Gothic" w:cs="Century Gothic"/>
        </w:rPr>
        <w:t xml:space="preserve">students </w:t>
      </w:r>
      <w:r w:rsidRPr="00C71C58">
        <w:rPr>
          <w:rFonts w:ascii="Century Gothic" w:eastAsia="Century Gothic" w:hAnsi="Century Gothic" w:cs="Century Gothic"/>
        </w:rPr>
        <w:t xml:space="preserve">choices.  In the event of an option not having a large enough take up, it will not run. </w:t>
      </w:r>
    </w:p>
    <w:p w14:paraId="7F94265B" w14:textId="77777777" w:rsidR="00A36A05" w:rsidRDefault="00A36A05" w:rsidP="00A23B1C">
      <w:pPr>
        <w:spacing w:after="0" w:line="249" w:lineRule="auto"/>
        <w:ind w:right="31"/>
        <w:jc w:val="both"/>
      </w:pPr>
    </w:p>
    <w:p w14:paraId="1C54B2A5" w14:textId="692F3693" w:rsidR="00C7289C" w:rsidRPr="00264901" w:rsidRDefault="00B746CB" w:rsidP="00264901">
      <w:pPr>
        <w:spacing w:after="24"/>
        <w:ind w:left="593"/>
        <w:jc w:val="both"/>
        <w:rPr>
          <w:rFonts w:ascii="Century Gothic" w:hAnsi="Century Gothic"/>
          <w:b/>
          <w:bCs/>
          <w:sz w:val="32"/>
          <w:szCs w:val="32"/>
        </w:rPr>
      </w:pPr>
      <w:r w:rsidRPr="00B746CB">
        <w:rPr>
          <w:rFonts w:ascii="Century Gothic" w:hAnsi="Century Gothic"/>
          <w:b/>
          <w:bCs/>
          <w:sz w:val="32"/>
          <w:szCs w:val="32"/>
        </w:rPr>
        <w:t xml:space="preserve">Supportive </w:t>
      </w:r>
      <w:r w:rsidR="00D41907">
        <w:rPr>
          <w:rFonts w:ascii="Century Gothic" w:hAnsi="Century Gothic"/>
          <w:b/>
          <w:bCs/>
          <w:sz w:val="32"/>
          <w:szCs w:val="32"/>
        </w:rPr>
        <w:t>Options Pathway</w:t>
      </w:r>
      <w:r w:rsidRPr="00B746CB">
        <w:rPr>
          <w:rFonts w:ascii="Century Gothic" w:hAnsi="Century Gothic"/>
          <w:b/>
          <w:bCs/>
          <w:sz w:val="32"/>
          <w:szCs w:val="32"/>
        </w:rPr>
        <w:t xml:space="preserve"> Guidance – </w:t>
      </w:r>
      <w:r w:rsidR="007F43FA">
        <w:rPr>
          <w:rFonts w:ascii="Century Gothic" w:hAnsi="Century Gothic"/>
          <w:b/>
          <w:bCs/>
          <w:sz w:val="32"/>
          <w:szCs w:val="32"/>
        </w:rPr>
        <w:t>3 Group</w:t>
      </w:r>
      <w:r w:rsidR="00CD45D9">
        <w:rPr>
          <w:rFonts w:ascii="Century Gothic" w:hAnsi="Century Gothic"/>
          <w:b/>
          <w:bCs/>
          <w:sz w:val="32"/>
          <w:szCs w:val="32"/>
        </w:rPr>
        <w:t>s</w:t>
      </w:r>
    </w:p>
    <w:p w14:paraId="2066CB80" w14:textId="32E3DF40" w:rsidR="007F43FA" w:rsidRDefault="00C7289C" w:rsidP="007F43FA">
      <w:pPr>
        <w:spacing w:after="24"/>
        <w:ind w:left="593"/>
        <w:jc w:val="both"/>
        <w:rPr>
          <w:rFonts w:ascii="Century Gothic" w:hAnsi="Century Gothic"/>
        </w:rPr>
      </w:pPr>
      <w:r w:rsidRPr="00C7289C">
        <w:rPr>
          <w:rFonts w:ascii="Century Gothic" w:hAnsi="Century Gothic"/>
        </w:rPr>
        <w:t xml:space="preserve">Each student has been assigned to a specific options pathway, and this has been designed to ensure that each student </w:t>
      </w:r>
      <w:r w:rsidR="00443B5A">
        <w:rPr>
          <w:rFonts w:ascii="Century Gothic" w:hAnsi="Century Gothic"/>
        </w:rPr>
        <w:t>receives the correct guidance</w:t>
      </w:r>
      <w:r w:rsidR="00B751D7">
        <w:rPr>
          <w:rFonts w:ascii="Century Gothic" w:hAnsi="Century Gothic"/>
        </w:rPr>
        <w:t>,</w:t>
      </w:r>
      <w:r w:rsidR="00443B5A">
        <w:rPr>
          <w:rFonts w:ascii="Century Gothic" w:hAnsi="Century Gothic"/>
        </w:rPr>
        <w:t xml:space="preserve"> to ensure they </w:t>
      </w:r>
      <w:r w:rsidRPr="00C7289C">
        <w:rPr>
          <w:rFonts w:ascii="Century Gothic" w:hAnsi="Century Gothic"/>
        </w:rPr>
        <w:t>select GCSE courses that maximise</w:t>
      </w:r>
      <w:r w:rsidR="00D41907">
        <w:rPr>
          <w:rFonts w:ascii="Century Gothic" w:hAnsi="Century Gothic"/>
        </w:rPr>
        <w:t>s</w:t>
      </w:r>
      <w:r w:rsidRPr="00C7289C">
        <w:rPr>
          <w:rFonts w:ascii="Century Gothic" w:hAnsi="Century Gothic"/>
        </w:rPr>
        <w:t xml:space="preserve"> their future potential.</w:t>
      </w:r>
      <w:r>
        <w:rPr>
          <w:rFonts w:ascii="Century Gothic" w:hAnsi="Century Gothic"/>
        </w:rPr>
        <w:t xml:space="preserve"> This is guidance, not compulsory</w:t>
      </w:r>
      <w:r w:rsidR="00886103">
        <w:rPr>
          <w:rFonts w:ascii="Century Gothic" w:hAnsi="Century Gothic"/>
        </w:rPr>
        <w:t>.</w:t>
      </w:r>
    </w:p>
    <w:p w14:paraId="285B7B2F" w14:textId="77777777" w:rsidR="00C7289C" w:rsidRPr="00C7289C" w:rsidRDefault="00C7289C" w:rsidP="007F43FA">
      <w:pPr>
        <w:spacing w:after="24"/>
        <w:ind w:left="593"/>
        <w:jc w:val="both"/>
        <w:rPr>
          <w:rFonts w:ascii="Century Gothic" w:hAnsi="Century Gothic"/>
          <w:b/>
          <w:bCs/>
        </w:rPr>
      </w:pPr>
    </w:p>
    <w:p w14:paraId="7F9570E1" w14:textId="5D6CA95B" w:rsidR="007F43FA" w:rsidRDefault="007F43FA" w:rsidP="00D41907">
      <w:pPr>
        <w:spacing w:after="24" w:line="240" w:lineRule="auto"/>
        <w:ind w:left="593"/>
        <w:jc w:val="both"/>
        <w:rPr>
          <w:rStyle w:val="eop"/>
          <w:rFonts w:ascii="Aptos" w:hAnsi="Aptos"/>
          <w:shd w:val="clear" w:color="auto" w:fill="FFFFFF"/>
        </w:rPr>
      </w:pPr>
      <w:r>
        <w:rPr>
          <w:rFonts w:ascii="Century Gothic" w:hAnsi="Century Gothic"/>
          <w:b/>
          <w:bCs/>
          <w:sz w:val="32"/>
          <w:szCs w:val="32"/>
        </w:rPr>
        <w:t>Group B</w:t>
      </w:r>
      <w:r w:rsidR="00CD45D9">
        <w:rPr>
          <w:rFonts w:ascii="Century Gothic" w:hAnsi="Century Gothic"/>
          <w:b/>
          <w:bCs/>
          <w:sz w:val="32"/>
          <w:szCs w:val="32"/>
        </w:rPr>
        <w:t xml:space="preserve"> - </w:t>
      </w:r>
      <w:r w:rsidR="00886103" w:rsidRPr="00886103">
        <w:rPr>
          <w:rStyle w:val="normaltextrun"/>
          <w:rFonts w:ascii="Century Gothic" w:hAnsi="Century Gothic"/>
          <w:shd w:val="clear" w:color="auto" w:fill="FFFFFF"/>
        </w:rPr>
        <w:t xml:space="preserve">Based on the academic profile of your child, we would strongly recommend </w:t>
      </w:r>
      <w:r w:rsidR="00443B5A">
        <w:rPr>
          <w:rStyle w:val="normaltextrun"/>
          <w:rFonts w:ascii="Century Gothic" w:hAnsi="Century Gothic"/>
          <w:shd w:val="clear" w:color="auto" w:fill="FFFFFF"/>
        </w:rPr>
        <w:t xml:space="preserve">they consider </w:t>
      </w:r>
      <w:r w:rsidR="00886103" w:rsidRPr="00886103">
        <w:rPr>
          <w:rStyle w:val="normaltextrun"/>
          <w:rFonts w:ascii="Century Gothic" w:hAnsi="Century Gothic"/>
          <w:shd w:val="clear" w:color="auto" w:fill="FFFFFF"/>
        </w:rPr>
        <w:t xml:space="preserve">opting for the some or all the </w:t>
      </w:r>
      <w:r w:rsidR="00886103">
        <w:rPr>
          <w:rStyle w:val="normaltextrun"/>
          <w:rFonts w:ascii="Century Gothic" w:hAnsi="Century Gothic"/>
          <w:shd w:val="clear" w:color="auto" w:fill="FFFFFF"/>
        </w:rPr>
        <w:t>following</w:t>
      </w:r>
      <w:r w:rsidR="00886103" w:rsidRPr="00886103">
        <w:rPr>
          <w:rStyle w:val="normaltextrun"/>
          <w:rFonts w:ascii="Century Gothic" w:hAnsi="Century Gothic"/>
          <w:shd w:val="clear" w:color="auto" w:fill="FFFFFF"/>
        </w:rPr>
        <w:t xml:space="preserve"> subjects.</w:t>
      </w:r>
      <w:r w:rsidR="00886103">
        <w:rPr>
          <w:rStyle w:val="normaltextrun"/>
          <w:rFonts w:ascii="Aptos" w:hAnsi="Aptos"/>
          <w:shd w:val="clear" w:color="auto" w:fill="FFFFFF"/>
        </w:rPr>
        <w:t> </w:t>
      </w:r>
      <w:r w:rsidR="00886103">
        <w:rPr>
          <w:rStyle w:val="eop"/>
          <w:rFonts w:ascii="Aptos" w:hAnsi="Aptos"/>
          <w:shd w:val="clear" w:color="auto" w:fill="FFFFFF"/>
        </w:rPr>
        <w:t> </w:t>
      </w:r>
    </w:p>
    <w:p w14:paraId="0993EC04" w14:textId="19639203" w:rsidR="00886103" w:rsidRPr="00886103" w:rsidRDefault="00886103" w:rsidP="00D41907">
      <w:pPr>
        <w:spacing w:after="24" w:line="240" w:lineRule="auto"/>
        <w:ind w:left="593"/>
        <w:jc w:val="both"/>
        <w:rPr>
          <w:rFonts w:ascii="Century Gothic" w:hAnsi="Century Gothic"/>
          <w:b/>
          <w:bCs/>
        </w:rPr>
      </w:pPr>
      <w:r w:rsidRPr="00886103">
        <w:rPr>
          <w:rFonts w:ascii="Century Gothic" w:hAnsi="Century Gothic"/>
          <w:b/>
          <w:bCs/>
        </w:rPr>
        <w:t xml:space="preserve">Triple Science, </w:t>
      </w:r>
      <w:r w:rsidR="00E11803">
        <w:rPr>
          <w:rFonts w:ascii="Century Gothic" w:hAnsi="Century Gothic"/>
          <w:b/>
          <w:bCs/>
        </w:rPr>
        <w:t xml:space="preserve">French, </w:t>
      </w:r>
      <w:r w:rsidRPr="00886103">
        <w:rPr>
          <w:rFonts w:ascii="Century Gothic" w:hAnsi="Century Gothic"/>
          <w:b/>
          <w:bCs/>
        </w:rPr>
        <w:t>Spanish (if studied in KS3) and Computing.</w:t>
      </w:r>
    </w:p>
    <w:p w14:paraId="4E45BCA5" w14:textId="77777777" w:rsidR="007F43FA" w:rsidRDefault="007F43FA" w:rsidP="007F43FA">
      <w:pPr>
        <w:spacing w:after="24"/>
        <w:ind w:left="593"/>
        <w:jc w:val="both"/>
        <w:rPr>
          <w:rFonts w:ascii="Century Gothic" w:hAnsi="Century Gothic"/>
          <w:b/>
          <w:bCs/>
          <w:sz w:val="32"/>
          <w:szCs w:val="32"/>
        </w:rPr>
      </w:pPr>
    </w:p>
    <w:p w14:paraId="3E2784BD" w14:textId="0FACA1F7" w:rsidR="007F43FA" w:rsidRDefault="007F43FA" w:rsidP="00D41907">
      <w:pPr>
        <w:spacing w:after="24" w:line="240" w:lineRule="auto"/>
        <w:ind w:left="593"/>
        <w:jc w:val="both"/>
        <w:rPr>
          <w:rStyle w:val="eop"/>
          <w:rFonts w:ascii="Aptos" w:hAnsi="Aptos"/>
          <w:shd w:val="clear" w:color="auto" w:fill="FFFFFF"/>
        </w:rPr>
      </w:pPr>
      <w:r>
        <w:rPr>
          <w:rFonts w:ascii="Century Gothic" w:hAnsi="Century Gothic"/>
          <w:b/>
          <w:bCs/>
          <w:sz w:val="32"/>
          <w:szCs w:val="32"/>
        </w:rPr>
        <w:t>Group H</w:t>
      </w:r>
      <w:r w:rsidR="00CD45D9">
        <w:rPr>
          <w:rFonts w:ascii="Century Gothic" w:hAnsi="Century Gothic"/>
          <w:b/>
          <w:bCs/>
          <w:sz w:val="32"/>
          <w:szCs w:val="32"/>
        </w:rPr>
        <w:t xml:space="preserve">B - </w:t>
      </w:r>
      <w:r w:rsidR="00886103" w:rsidRPr="00886103">
        <w:rPr>
          <w:rStyle w:val="normaltextrun"/>
          <w:rFonts w:ascii="Century Gothic" w:hAnsi="Century Gothic"/>
          <w:shd w:val="clear" w:color="auto" w:fill="FFFFFF"/>
        </w:rPr>
        <w:t>Based on the academic profile of your child, we would advi</w:t>
      </w:r>
      <w:r w:rsidR="0044051C">
        <w:rPr>
          <w:rStyle w:val="normaltextrun"/>
          <w:rFonts w:ascii="Century Gothic" w:hAnsi="Century Gothic"/>
          <w:shd w:val="clear" w:color="auto" w:fill="FFFFFF"/>
        </w:rPr>
        <w:t>s</w:t>
      </w:r>
      <w:r w:rsidR="00886103" w:rsidRPr="00886103">
        <w:rPr>
          <w:rStyle w:val="normaltextrun"/>
          <w:rFonts w:ascii="Century Gothic" w:hAnsi="Century Gothic"/>
          <w:shd w:val="clear" w:color="auto" w:fill="FFFFFF"/>
        </w:rPr>
        <w:t xml:space="preserve">e they </w:t>
      </w:r>
      <w:r w:rsidR="00443B5A">
        <w:rPr>
          <w:rStyle w:val="normaltextrun"/>
          <w:rFonts w:ascii="Century Gothic" w:hAnsi="Century Gothic"/>
          <w:shd w:val="clear" w:color="auto" w:fill="FFFFFF"/>
        </w:rPr>
        <w:t>only opt</w:t>
      </w:r>
      <w:r w:rsidR="00886103" w:rsidRPr="00886103">
        <w:rPr>
          <w:rStyle w:val="normaltextrun"/>
          <w:rFonts w:ascii="Century Gothic" w:hAnsi="Century Gothic"/>
          <w:shd w:val="clear" w:color="auto" w:fill="FFFFFF"/>
        </w:rPr>
        <w:t xml:space="preserve"> for the subjects </w:t>
      </w:r>
      <w:r w:rsidR="00886103">
        <w:rPr>
          <w:rStyle w:val="normaltextrun"/>
          <w:rFonts w:ascii="Century Gothic" w:hAnsi="Century Gothic"/>
          <w:shd w:val="clear" w:color="auto" w:fill="FFFFFF"/>
        </w:rPr>
        <w:t>below</w:t>
      </w:r>
      <w:r w:rsidR="00886103" w:rsidRPr="00886103">
        <w:rPr>
          <w:rStyle w:val="normaltextrun"/>
          <w:rFonts w:ascii="Century Gothic" w:hAnsi="Century Gothic"/>
          <w:shd w:val="clear" w:color="auto" w:fill="FFFFFF"/>
        </w:rPr>
        <w:t xml:space="preserve"> </w:t>
      </w:r>
      <w:r w:rsidR="00443B5A">
        <w:rPr>
          <w:rStyle w:val="normaltextrun"/>
          <w:rFonts w:ascii="Century Gothic" w:hAnsi="Century Gothic"/>
          <w:shd w:val="clear" w:color="auto" w:fill="FFFFFF"/>
        </w:rPr>
        <w:t>if</w:t>
      </w:r>
      <w:r w:rsidR="00886103" w:rsidRPr="00886103">
        <w:rPr>
          <w:rStyle w:val="normaltextrun"/>
          <w:rFonts w:ascii="Century Gothic" w:hAnsi="Century Gothic"/>
          <w:shd w:val="clear" w:color="auto" w:fill="FFFFFF"/>
        </w:rPr>
        <w:t xml:space="preserve"> they have a significant passion for these subjects</w:t>
      </w:r>
      <w:r w:rsidR="00443B5A">
        <w:rPr>
          <w:rStyle w:val="normaltextrun"/>
          <w:rFonts w:ascii="Century Gothic" w:hAnsi="Century Gothic"/>
          <w:shd w:val="clear" w:color="auto" w:fill="FFFFFF"/>
        </w:rPr>
        <w:t xml:space="preserve"> and their teacher supports the request</w:t>
      </w:r>
      <w:r w:rsidR="00886103" w:rsidRPr="00886103">
        <w:rPr>
          <w:rStyle w:val="normaltextrun"/>
          <w:rFonts w:ascii="Century Gothic" w:hAnsi="Century Gothic"/>
          <w:shd w:val="clear" w:color="auto" w:fill="FFFFFF"/>
        </w:rPr>
        <w:t>.</w:t>
      </w:r>
      <w:r w:rsidR="00886103">
        <w:rPr>
          <w:rStyle w:val="normaltextrun"/>
          <w:rFonts w:ascii="Aptos" w:hAnsi="Aptos"/>
          <w:shd w:val="clear" w:color="auto" w:fill="FFFFFF"/>
        </w:rPr>
        <w:t> </w:t>
      </w:r>
      <w:r w:rsidR="00886103">
        <w:rPr>
          <w:rStyle w:val="eop"/>
          <w:rFonts w:ascii="Aptos" w:hAnsi="Aptos"/>
          <w:shd w:val="clear" w:color="auto" w:fill="FFFFFF"/>
        </w:rPr>
        <w:t xml:space="preserve">  </w:t>
      </w:r>
    </w:p>
    <w:p w14:paraId="0D952E6C" w14:textId="616943C0" w:rsidR="00886103" w:rsidRPr="00886103" w:rsidRDefault="00886103" w:rsidP="00D41907">
      <w:pPr>
        <w:spacing w:after="24" w:line="240" w:lineRule="auto"/>
        <w:ind w:left="593"/>
        <w:jc w:val="both"/>
        <w:rPr>
          <w:rFonts w:ascii="Century Gothic" w:hAnsi="Century Gothic"/>
          <w:b/>
          <w:bCs/>
        </w:rPr>
      </w:pPr>
      <w:r w:rsidRPr="00886103">
        <w:rPr>
          <w:rFonts w:ascii="Century Gothic" w:hAnsi="Century Gothic"/>
          <w:b/>
          <w:bCs/>
        </w:rPr>
        <w:t>Triple Science</w:t>
      </w:r>
      <w:r>
        <w:rPr>
          <w:rFonts w:ascii="Century Gothic" w:hAnsi="Century Gothic"/>
          <w:b/>
          <w:bCs/>
        </w:rPr>
        <w:t xml:space="preserve"> and</w:t>
      </w:r>
      <w:r w:rsidRPr="00886103">
        <w:rPr>
          <w:rFonts w:ascii="Century Gothic" w:hAnsi="Century Gothic"/>
          <w:b/>
          <w:bCs/>
        </w:rPr>
        <w:t xml:space="preserve"> Computing.</w:t>
      </w:r>
    </w:p>
    <w:p w14:paraId="71574784" w14:textId="77777777" w:rsidR="007F43FA" w:rsidRDefault="007F43FA" w:rsidP="007F43FA">
      <w:pPr>
        <w:spacing w:after="24"/>
        <w:ind w:left="593"/>
        <w:jc w:val="both"/>
        <w:rPr>
          <w:rFonts w:ascii="Century Gothic" w:hAnsi="Century Gothic"/>
          <w:b/>
          <w:bCs/>
          <w:sz w:val="32"/>
          <w:szCs w:val="32"/>
        </w:rPr>
      </w:pPr>
    </w:p>
    <w:p w14:paraId="36951A32" w14:textId="22900F9F" w:rsidR="007F43FA" w:rsidRDefault="007F43FA" w:rsidP="00D41907">
      <w:pPr>
        <w:spacing w:after="24" w:line="240" w:lineRule="auto"/>
        <w:ind w:left="593"/>
        <w:jc w:val="both"/>
        <w:rPr>
          <w:rStyle w:val="normaltextrun"/>
          <w:rFonts w:ascii="Century Gothic" w:hAnsi="Century Gothic"/>
          <w:shd w:val="clear" w:color="auto" w:fill="FFFFFF"/>
        </w:rPr>
      </w:pPr>
      <w:r>
        <w:rPr>
          <w:rFonts w:ascii="Century Gothic" w:hAnsi="Century Gothic"/>
          <w:b/>
          <w:bCs/>
          <w:sz w:val="32"/>
          <w:szCs w:val="32"/>
        </w:rPr>
        <w:t>Group S</w:t>
      </w:r>
      <w:r w:rsidR="00CD45D9">
        <w:rPr>
          <w:rFonts w:ascii="Century Gothic" w:hAnsi="Century Gothic"/>
          <w:b/>
          <w:bCs/>
          <w:sz w:val="32"/>
          <w:szCs w:val="32"/>
        </w:rPr>
        <w:t xml:space="preserve"> - </w:t>
      </w:r>
      <w:r w:rsidR="00886103" w:rsidRPr="00886103">
        <w:rPr>
          <w:rStyle w:val="normaltextrun"/>
          <w:rFonts w:ascii="Century Gothic" w:hAnsi="Century Gothic"/>
          <w:shd w:val="clear" w:color="auto" w:fill="FFFFFF"/>
        </w:rPr>
        <w:t>Based on the academic profile of your child, they can </w:t>
      </w:r>
      <w:r w:rsidR="00264901">
        <w:rPr>
          <w:rStyle w:val="normaltextrun"/>
          <w:rFonts w:ascii="Century Gothic" w:hAnsi="Century Gothic"/>
          <w:shd w:val="clear" w:color="auto" w:fill="FFFFFF"/>
        </w:rPr>
        <w:t xml:space="preserve">opt for </w:t>
      </w:r>
      <w:r w:rsidR="00264901" w:rsidRPr="00886103">
        <w:rPr>
          <w:rStyle w:val="normaltextrun"/>
          <w:rFonts w:ascii="Century Gothic" w:hAnsi="Century Gothic"/>
          <w:shd w:val="clear" w:color="auto" w:fill="FFFFFF"/>
        </w:rPr>
        <w:t>the</w:t>
      </w:r>
      <w:r w:rsidR="00886103" w:rsidRPr="00886103">
        <w:rPr>
          <w:rStyle w:val="normaltextrun"/>
          <w:rFonts w:ascii="Century Gothic" w:hAnsi="Century Gothic"/>
          <w:shd w:val="clear" w:color="auto" w:fill="FFFFFF"/>
        </w:rPr>
        <w:t> ASDAN and </w:t>
      </w:r>
      <w:r w:rsidR="0044051C">
        <w:rPr>
          <w:rStyle w:val="normaltextrun"/>
          <w:rFonts w:ascii="Century Gothic" w:hAnsi="Century Gothic"/>
          <w:shd w:val="clear" w:color="auto" w:fill="FFFFFF"/>
        </w:rPr>
        <w:t xml:space="preserve">/ </w:t>
      </w:r>
      <w:r w:rsidR="00886103" w:rsidRPr="00886103">
        <w:rPr>
          <w:rStyle w:val="normaltextrun"/>
          <w:rFonts w:ascii="Century Gothic" w:hAnsi="Century Gothic"/>
          <w:shd w:val="clear" w:color="auto" w:fill="FFFFFF"/>
        </w:rPr>
        <w:t>or the Springboard pathway resulting in them doing one or two less GCSEs.</w:t>
      </w:r>
      <w:r w:rsidR="00264901">
        <w:rPr>
          <w:rStyle w:val="normaltextrun"/>
          <w:rFonts w:ascii="Century Gothic" w:hAnsi="Century Gothic"/>
          <w:shd w:val="clear" w:color="auto" w:fill="FFFFFF"/>
        </w:rPr>
        <w:t xml:space="preserve"> Based on an induvial basis, these students will study some or </w:t>
      </w:r>
      <w:r w:rsidR="00946F57">
        <w:rPr>
          <w:rStyle w:val="normaltextrun"/>
          <w:rFonts w:ascii="Century Gothic" w:hAnsi="Century Gothic"/>
          <w:shd w:val="clear" w:color="auto" w:fill="FFFFFF"/>
        </w:rPr>
        <w:t>all</w:t>
      </w:r>
      <w:r w:rsidR="00264901">
        <w:rPr>
          <w:rStyle w:val="normaltextrun"/>
          <w:rFonts w:ascii="Century Gothic" w:hAnsi="Century Gothic"/>
          <w:shd w:val="clear" w:color="auto" w:fill="FFFFFF"/>
        </w:rPr>
        <w:t xml:space="preserve"> the following courses.</w:t>
      </w:r>
    </w:p>
    <w:p w14:paraId="16BBAFC6" w14:textId="1C0285F7" w:rsidR="00264901" w:rsidRPr="00264901" w:rsidRDefault="00264901" w:rsidP="00D41907">
      <w:pPr>
        <w:spacing w:after="24" w:line="240" w:lineRule="auto"/>
        <w:ind w:left="593"/>
        <w:jc w:val="both"/>
        <w:rPr>
          <w:rFonts w:ascii="Century Gothic" w:hAnsi="Century Gothic"/>
          <w:b/>
          <w:bCs/>
        </w:rPr>
      </w:pPr>
      <w:r>
        <w:rPr>
          <w:rFonts w:ascii="Century Gothic" w:hAnsi="Century Gothic"/>
          <w:b/>
          <w:bCs/>
        </w:rPr>
        <w:t>ASDAN, Arts Awards, Entry Level qualification and Springboard</w:t>
      </w:r>
      <w:r w:rsidR="00946F57">
        <w:rPr>
          <w:rFonts w:ascii="Century Gothic" w:hAnsi="Century Gothic"/>
          <w:b/>
          <w:bCs/>
        </w:rPr>
        <w:t>.</w:t>
      </w:r>
    </w:p>
    <w:p w14:paraId="62E0A501" w14:textId="093C2ADC" w:rsidR="00B746CB" w:rsidRDefault="002E15FE" w:rsidP="00264901">
      <w:pPr>
        <w:spacing w:after="0"/>
        <w:ind w:left="593"/>
        <w:jc w:val="both"/>
        <w:rPr>
          <w:rFonts w:ascii="Century Gothic" w:eastAsia="Century Gothic" w:hAnsi="Century Gothic" w:cs="Century Gothic"/>
        </w:rPr>
      </w:pPr>
      <w:r w:rsidRPr="00C71C58">
        <w:rPr>
          <w:rFonts w:ascii="Century Gothic" w:eastAsia="Century Gothic" w:hAnsi="Century Gothic" w:cs="Century Gothic"/>
        </w:rPr>
        <w:t xml:space="preserve"> </w:t>
      </w:r>
    </w:p>
    <w:p w14:paraId="4D678B49" w14:textId="0D6AD223" w:rsidR="00B746CB" w:rsidRPr="00B746CB" w:rsidRDefault="00B746CB" w:rsidP="00A23B1C">
      <w:pPr>
        <w:spacing w:after="0"/>
        <w:ind w:left="593"/>
        <w:jc w:val="both"/>
        <w:rPr>
          <w:rFonts w:ascii="Century Gothic" w:eastAsia="Century Gothic" w:hAnsi="Century Gothic" w:cs="Century Gothic"/>
          <w:b/>
          <w:bCs/>
          <w:sz w:val="32"/>
          <w:szCs w:val="32"/>
        </w:rPr>
      </w:pPr>
      <w:r w:rsidRPr="00B746CB">
        <w:rPr>
          <w:rFonts w:ascii="Century Gothic" w:eastAsia="Century Gothic" w:hAnsi="Century Gothic" w:cs="Century Gothic"/>
          <w:b/>
          <w:bCs/>
          <w:sz w:val="32"/>
          <w:szCs w:val="32"/>
        </w:rPr>
        <w:t>Curriculum</w:t>
      </w:r>
      <w:r w:rsidR="00D41907">
        <w:rPr>
          <w:rFonts w:ascii="Century Gothic" w:eastAsia="Century Gothic" w:hAnsi="Century Gothic" w:cs="Century Gothic"/>
          <w:b/>
          <w:bCs/>
          <w:sz w:val="32"/>
          <w:szCs w:val="32"/>
        </w:rPr>
        <w:t xml:space="preserve"> summary</w:t>
      </w:r>
      <w:r w:rsidRPr="00B746CB">
        <w:rPr>
          <w:rFonts w:ascii="Century Gothic" w:eastAsia="Century Gothic" w:hAnsi="Century Gothic" w:cs="Century Gothic"/>
          <w:b/>
          <w:bCs/>
          <w:sz w:val="32"/>
          <w:szCs w:val="32"/>
        </w:rPr>
        <w:t xml:space="preserve"> – </w:t>
      </w:r>
    </w:p>
    <w:p w14:paraId="0BE5A544" w14:textId="0E96E1F7" w:rsidR="00263D6E" w:rsidRPr="00C71C58" w:rsidRDefault="002E15FE" w:rsidP="00A23B1C">
      <w:pPr>
        <w:spacing w:after="0"/>
        <w:ind w:left="593"/>
        <w:jc w:val="both"/>
        <w:rPr>
          <w:sz w:val="18"/>
          <w:szCs w:val="18"/>
        </w:rPr>
      </w:pPr>
      <w:r w:rsidRPr="00C71C58">
        <w:rPr>
          <w:rFonts w:ascii="Century Gothic" w:eastAsia="Century Gothic" w:hAnsi="Century Gothic" w:cs="Century Gothic"/>
        </w:rPr>
        <w:t xml:space="preserve"> </w:t>
      </w:r>
    </w:p>
    <w:p w14:paraId="5BD4E8E3" w14:textId="77777777" w:rsidR="00D41907" w:rsidRPr="00C71C58" w:rsidRDefault="00D41907" w:rsidP="00D41907">
      <w:pPr>
        <w:spacing w:after="10" w:line="240" w:lineRule="auto"/>
        <w:ind w:left="603" w:right="31" w:hanging="10"/>
        <w:jc w:val="both"/>
      </w:pPr>
      <w:r w:rsidRPr="00C71C58">
        <w:rPr>
          <w:rFonts w:ascii="Century Gothic" w:eastAsia="Century Gothic" w:hAnsi="Century Gothic" w:cs="Century Gothic"/>
        </w:rPr>
        <w:t xml:space="preserve">All students will study core subjects of English Literature, English Language,  </w:t>
      </w:r>
    </w:p>
    <w:p w14:paraId="01AFBE44" w14:textId="77777777" w:rsidR="00D41907" w:rsidRPr="00C71C58" w:rsidRDefault="00D41907" w:rsidP="00D41907">
      <w:pPr>
        <w:spacing w:after="43" w:line="240" w:lineRule="auto"/>
        <w:ind w:left="588" w:right="461" w:hanging="10"/>
        <w:jc w:val="both"/>
      </w:pPr>
      <w:r w:rsidRPr="00C71C58">
        <w:rPr>
          <w:rFonts w:ascii="Century Gothic" w:eastAsia="Century Gothic" w:hAnsi="Century Gothic" w:cs="Century Gothic"/>
        </w:rPr>
        <w:t>Mathematics, Combined Science, Re</w:t>
      </w:r>
      <w:r>
        <w:rPr>
          <w:rFonts w:ascii="Century Gothic" w:eastAsia="Century Gothic" w:hAnsi="Century Gothic" w:cs="Century Gothic"/>
        </w:rPr>
        <w:t>ligious Studies (short course)</w:t>
      </w:r>
      <w:r w:rsidRPr="00C71C58">
        <w:rPr>
          <w:rFonts w:ascii="Century Gothic" w:eastAsia="Century Gothic" w:hAnsi="Century Gothic" w:cs="Century Gothic"/>
        </w:rPr>
        <w:t xml:space="preserve"> and Core PE. </w:t>
      </w:r>
      <w:r>
        <w:rPr>
          <w:rFonts w:ascii="Century Gothic" w:eastAsia="Century Gothic" w:hAnsi="Century Gothic" w:cs="Century Gothic"/>
        </w:rPr>
        <w:t>Option</w:t>
      </w:r>
      <w:r w:rsidRPr="00C71C58">
        <w:rPr>
          <w:rFonts w:ascii="Century Gothic" w:eastAsia="Century Gothic" w:hAnsi="Century Gothic" w:cs="Century Gothic"/>
        </w:rPr>
        <w:t xml:space="preserve"> subjects make up the remaining hours per fortnight.  </w:t>
      </w:r>
    </w:p>
    <w:p w14:paraId="11F74182" w14:textId="4E22F74A" w:rsidR="00D41907" w:rsidRPr="00C71C58" w:rsidRDefault="00D41907" w:rsidP="00D41907">
      <w:pPr>
        <w:spacing w:after="0" w:line="240" w:lineRule="auto"/>
        <w:ind w:left="603" w:right="31" w:hanging="10"/>
        <w:jc w:val="both"/>
      </w:pPr>
      <w:r w:rsidRPr="00C71C58">
        <w:rPr>
          <w:rFonts w:ascii="Century Gothic" w:eastAsia="Century Gothic" w:hAnsi="Century Gothic" w:cs="Century Gothic"/>
        </w:rPr>
        <w:t xml:space="preserve">Provision is also made for careers education and guidance. </w:t>
      </w:r>
    </w:p>
    <w:p w14:paraId="534E0F0C" w14:textId="2B430DC3" w:rsidR="00263D6E" w:rsidRPr="00C7289C" w:rsidRDefault="002E15FE" w:rsidP="00D41907">
      <w:pPr>
        <w:spacing w:after="0" w:line="240" w:lineRule="auto"/>
        <w:ind w:left="603" w:right="31" w:hanging="10"/>
        <w:jc w:val="both"/>
      </w:pPr>
      <w:r w:rsidRPr="00C71C58">
        <w:rPr>
          <w:rFonts w:ascii="Century Gothic" w:eastAsia="Century Gothic" w:hAnsi="Century Gothic" w:cs="Century Gothic"/>
        </w:rPr>
        <w:t>Our curriculum delivers Spiritual, Moral, Social and Cultural (SMSC) Education through our varied assembly programme, through all subjects</w:t>
      </w:r>
      <w:r w:rsidR="00F92727">
        <w:rPr>
          <w:rFonts w:ascii="Century Gothic" w:eastAsia="Century Gothic" w:hAnsi="Century Gothic" w:cs="Century Gothic"/>
        </w:rPr>
        <w:t xml:space="preserve"> and through </w:t>
      </w:r>
      <w:r w:rsidR="00B751D7">
        <w:rPr>
          <w:rFonts w:ascii="Century Gothic" w:eastAsia="Century Gothic" w:hAnsi="Century Gothic" w:cs="Century Gothic"/>
        </w:rPr>
        <w:t>Religious</w:t>
      </w:r>
      <w:r w:rsidR="002C70DF">
        <w:rPr>
          <w:rFonts w:ascii="Century Gothic" w:eastAsia="Century Gothic" w:hAnsi="Century Gothic" w:cs="Century Gothic"/>
        </w:rPr>
        <w:t xml:space="preserve"> </w:t>
      </w:r>
      <w:r w:rsidR="00B751D7">
        <w:rPr>
          <w:rFonts w:ascii="Century Gothic" w:eastAsia="Century Gothic" w:hAnsi="Century Gothic" w:cs="Century Gothic"/>
        </w:rPr>
        <w:t>S</w:t>
      </w:r>
      <w:r w:rsidR="002C70DF">
        <w:rPr>
          <w:rFonts w:ascii="Century Gothic" w:eastAsia="Century Gothic" w:hAnsi="Century Gothic" w:cs="Century Gothic"/>
        </w:rPr>
        <w:t>tudies</w:t>
      </w:r>
      <w:r w:rsidRPr="00C71C58">
        <w:rPr>
          <w:rFonts w:ascii="Century Gothic" w:eastAsia="Century Gothic" w:hAnsi="Century Gothic" w:cs="Century Gothic"/>
        </w:rPr>
        <w:t xml:space="preserve">. </w:t>
      </w:r>
    </w:p>
    <w:p w14:paraId="5A1F0064" w14:textId="60E040CC" w:rsidR="00263D6E" w:rsidRPr="00C7289C" w:rsidRDefault="002E15FE" w:rsidP="00D41907">
      <w:pPr>
        <w:spacing w:after="0" w:line="240" w:lineRule="auto"/>
        <w:ind w:left="603" w:right="31" w:hanging="10"/>
        <w:jc w:val="both"/>
      </w:pPr>
      <w:r w:rsidRPr="00C71C58">
        <w:rPr>
          <w:rFonts w:ascii="Century Gothic" w:eastAsia="Century Gothic" w:hAnsi="Century Gothic" w:cs="Century Gothic"/>
        </w:rPr>
        <w:t>Our curriculum also includes high quality extra-curricular opportunities on which we place high value.   Students can develop th</w:t>
      </w:r>
      <w:r w:rsidR="00613A93">
        <w:rPr>
          <w:rFonts w:ascii="Century Gothic" w:eastAsia="Century Gothic" w:hAnsi="Century Gothic" w:cs="Century Gothic"/>
        </w:rPr>
        <w:t>rough sport, arts, drama, music</w:t>
      </w:r>
      <w:r w:rsidRPr="00C71C58">
        <w:rPr>
          <w:rFonts w:ascii="Century Gothic" w:eastAsia="Century Gothic" w:hAnsi="Century Gothic" w:cs="Century Gothic"/>
        </w:rPr>
        <w:t xml:space="preserve"> and trips, </w:t>
      </w:r>
      <w:r w:rsidR="00D41907" w:rsidRPr="00C71C58">
        <w:rPr>
          <w:rFonts w:ascii="Century Gothic" w:eastAsia="Century Gothic" w:hAnsi="Century Gothic" w:cs="Century Gothic"/>
        </w:rPr>
        <w:t>to</w:t>
      </w:r>
      <w:r w:rsidRPr="00C71C58">
        <w:rPr>
          <w:rFonts w:ascii="Century Gothic" w:eastAsia="Century Gothic" w:hAnsi="Century Gothic" w:cs="Century Gothic"/>
        </w:rPr>
        <w:t xml:space="preserve"> enrich their educational experience at our school. </w:t>
      </w:r>
    </w:p>
    <w:p w14:paraId="4A4738B8" w14:textId="77777777" w:rsidR="00263D6E" w:rsidRDefault="00263D6E">
      <w:pPr>
        <w:sectPr w:rsidR="00263D6E" w:rsidSect="00964C2C">
          <w:footerReference w:type="default" r:id="rId28"/>
          <w:pgSz w:w="11906" w:h="16838" w:code="9"/>
          <w:pgMar w:top="1134" w:right="584" w:bottom="1134" w:left="624" w:header="709" w:footer="720" w:gutter="0"/>
          <w:pgNumType w:start="1"/>
          <w:cols w:space="720"/>
        </w:sectPr>
      </w:pPr>
    </w:p>
    <w:p w14:paraId="2957D40B" w14:textId="77777777" w:rsidR="00263D6E" w:rsidRPr="004C7F72" w:rsidRDefault="002E15FE" w:rsidP="004C7F72">
      <w:pPr>
        <w:pStyle w:val="Heading2"/>
        <w:spacing w:after="0"/>
        <w:ind w:left="19"/>
        <w:rPr>
          <w:sz w:val="16"/>
          <w:szCs w:val="16"/>
        </w:rPr>
      </w:pPr>
      <w:r>
        <w:lastRenderedPageBreak/>
        <w:t xml:space="preserve">GCSE Art, Craft and Design </w:t>
      </w:r>
    </w:p>
    <w:p w14:paraId="296E84BC" w14:textId="66B58B1B" w:rsidR="00263D6E" w:rsidRPr="004C7F72" w:rsidRDefault="002E15FE" w:rsidP="0011625A">
      <w:pPr>
        <w:spacing w:after="0"/>
        <w:ind w:right="114"/>
        <w:jc w:val="right"/>
        <w:rPr>
          <w:sz w:val="20"/>
          <w:szCs w:val="20"/>
        </w:rPr>
      </w:pPr>
      <w:r w:rsidRPr="004C7F72">
        <w:rPr>
          <w:rFonts w:ascii="Century Gothic" w:eastAsia="Century Gothic" w:hAnsi="Century Gothic" w:cs="Century Gothic"/>
          <w:sz w:val="16"/>
          <w:szCs w:val="16"/>
        </w:rPr>
        <w:t xml:space="preserve"> </w:t>
      </w:r>
      <w:r w:rsidR="0011625A">
        <w:rPr>
          <w:rFonts w:ascii="Century Gothic" w:eastAsia="Century Gothic" w:hAnsi="Century Gothic" w:cs="Century Gothic"/>
          <w:noProof/>
          <w:sz w:val="16"/>
          <w:szCs w:val="16"/>
        </w:rPr>
        <w:drawing>
          <wp:anchor distT="0" distB="0" distL="114300" distR="114300" simplePos="0" relativeHeight="251747328" behindDoc="0" locked="0" layoutInCell="1" allowOverlap="1" wp14:anchorId="54DF6A49" wp14:editId="23B4F33E">
            <wp:simplePos x="0" y="0"/>
            <wp:positionH relativeFrom="column">
              <wp:posOffset>4573905</wp:posOffset>
            </wp:positionH>
            <wp:positionV relativeFrom="paragraph">
              <wp:posOffset>-3175</wp:posOffset>
            </wp:positionV>
            <wp:extent cx="2182495" cy="1450975"/>
            <wp:effectExtent l="0" t="0" r="8255" b="0"/>
            <wp:wrapSquare wrapText="bothSides"/>
            <wp:docPr id="1779252466"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182495" cy="1450975"/>
                    </a:xfrm>
                    <a:prstGeom prst="rect">
                      <a:avLst/>
                    </a:prstGeom>
                    <a:noFill/>
                  </pic:spPr>
                </pic:pic>
              </a:graphicData>
            </a:graphic>
          </wp:anchor>
        </w:drawing>
      </w:r>
    </w:p>
    <w:p w14:paraId="0FE6F8DE" w14:textId="77777777" w:rsidR="00263D6E" w:rsidRPr="00F81EDD" w:rsidRDefault="002E15FE" w:rsidP="00151A80">
      <w:pPr>
        <w:spacing w:after="4" w:line="250" w:lineRule="auto"/>
        <w:ind w:left="19" w:right="229" w:hanging="10"/>
        <w:jc w:val="both"/>
        <w:rPr>
          <w:sz w:val="20"/>
          <w:szCs w:val="20"/>
        </w:rPr>
      </w:pPr>
      <w:r w:rsidRPr="00F81EDD">
        <w:rPr>
          <w:rFonts w:ascii="Century Gothic" w:eastAsia="Century Gothic" w:hAnsi="Century Gothic" w:cs="Century Gothic"/>
          <w:b/>
          <w:sz w:val="20"/>
          <w:szCs w:val="20"/>
        </w:rPr>
        <w:t xml:space="preserve">Why will I enjoy Art, Craft and Design? </w:t>
      </w:r>
    </w:p>
    <w:p w14:paraId="2AE60496" w14:textId="77777777" w:rsidR="00263D6E" w:rsidRPr="00964C2C" w:rsidRDefault="002E15FE" w:rsidP="00151A80">
      <w:pPr>
        <w:spacing w:after="4" w:line="250" w:lineRule="auto"/>
        <w:ind w:left="19" w:right="114" w:hanging="10"/>
        <w:jc w:val="both"/>
        <w:rPr>
          <w:sz w:val="18"/>
          <w:szCs w:val="18"/>
        </w:rPr>
      </w:pPr>
      <w:r w:rsidRPr="00964C2C">
        <w:rPr>
          <w:rFonts w:ascii="Century Gothic" w:eastAsia="Century Gothic" w:hAnsi="Century Gothic" w:cs="Century Gothic"/>
          <w:sz w:val="18"/>
          <w:szCs w:val="18"/>
        </w:rPr>
        <w:t>You will be encouraged</w:t>
      </w:r>
      <w:r w:rsidR="004C7F72" w:rsidRPr="00964C2C">
        <w:rPr>
          <w:rFonts w:ascii="Century Gothic" w:eastAsia="Century Gothic" w:hAnsi="Century Gothic" w:cs="Century Gothic"/>
          <w:sz w:val="18"/>
          <w:szCs w:val="18"/>
        </w:rPr>
        <w:t xml:space="preserve"> to </w:t>
      </w:r>
      <w:r w:rsidR="00ED1670">
        <w:rPr>
          <w:rFonts w:ascii="Century Gothic" w:eastAsia="Century Gothic" w:hAnsi="Century Gothic" w:cs="Century Gothic"/>
          <w:sz w:val="18"/>
          <w:szCs w:val="18"/>
        </w:rPr>
        <w:t>discover, then</w:t>
      </w:r>
      <w:r w:rsidR="004C7F72" w:rsidRPr="00964C2C">
        <w:rPr>
          <w:rFonts w:ascii="Century Gothic" w:eastAsia="Century Gothic" w:hAnsi="Century Gothic" w:cs="Century Gothic"/>
          <w:sz w:val="18"/>
          <w:szCs w:val="18"/>
        </w:rPr>
        <w:t xml:space="preserve"> develop your </w:t>
      </w:r>
      <w:r w:rsidRPr="00964C2C">
        <w:rPr>
          <w:rFonts w:ascii="Century Gothic" w:eastAsia="Century Gothic" w:hAnsi="Century Gothic" w:cs="Century Gothic"/>
          <w:sz w:val="18"/>
          <w:szCs w:val="18"/>
        </w:rPr>
        <w:t>own strengths and interests in the subject and, increasingly</w:t>
      </w:r>
      <w:r w:rsidR="004C7F72" w:rsidRPr="00964C2C">
        <w:rPr>
          <w:rFonts w:ascii="Century Gothic" w:eastAsia="Century Gothic" w:hAnsi="Century Gothic" w:cs="Century Gothic"/>
          <w:sz w:val="18"/>
          <w:szCs w:val="18"/>
        </w:rPr>
        <w:t>, follow</w:t>
      </w:r>
      <w:r w:rsidRPr="00964C2C">
        <w:rPr>
          <w:rFonts w:ascii="Century Gothic" w:eastAsia="Century Gothic" w:hAnsi="Century Gothic" w:cs="Century Gothic"/>
          <w:sz w:val="18"/>
          <w:szCs w:val="18"/>
        </w:rPr>
        <w:t xml:space="preserve"> your own lines of enquiry. </w:t>
      </w:r>
    </w:p>
    <w:p w14:paraId="554AC136" w14:textId="77777777" w:rsidR="00263D6E" w:rsidRPr="00964C2C" w:rsidRDefault="002E15FE" w:rsidP="00151A80">
      <w:pPr>
        <w:spacing w:after="36"/>
        <w:ind w:right="114"/>
        <w:jc w:val="both"/>
        <w:rPr>
          <w:sz w:val="18"/>
          <w:szCs w:val="18"/>
        </w:rPr>
      </w:pPr>
      <w:r w:rsidRPr="00964C2C">
        <w:rPr>
          <w:rFonts w:ascii="Century Gothic" w:eastAsia="Century Gothic" w:hAnsi="Century Gothic" w:cs="Century Gothic"/>
          <w:sz w:val="18"/>
          <w:szCs w:val="18"/>
        </w:rPr>
        <w:t xml:space="preserve"> </w:t>
      </w:r>
    </w:p>
    <w:p w14:paraId="2FE322D7" w14:textId="77777777" w:rsidR="00263D6E" w:rsidRPr="00964C2C" w:rsidRDefault="002E15FE" w:rsidP="00151A80">
      <w:pPr>
        <w:spacing w:after="4" w:line="250" w:lineRule="auto"/>
        <w:ind w:left="19" w:right="229" w:hanging="10"/>
        <w:jc w:val="both"/>
        <w:rPr>
          <w:sz w:val="20"/>
          <w:szCs w:val="20"/>
        </w:rPr>
      </w:pPr>
      <w:r w:rsidRPr="00964C2C">
        <w:rPr>
          <w:rFonts w:ascii="Century Gothic" w:eastAsia="Century Gothic" w:hAnsi="Century Gothic" w:cs="Century Gothic"/>
          <w:b/>
          <w:sz w:val="20"/>
          <w:szCs w:val="20"/>
        </w:rPr>
        <w:t>What abilities may h</w:t>
      </w:r>
      <w:r w:rsidR="004C7F72" w:rsidRPr="00964C2C">
        <w:rPr>
          <w:rFonts w:ascii="Century Gothic" w:eastAsia="Century Gothic" w:hAnsi="Century Gothic" w:cs="Century Gothic"/>
          <w:b/>
          <w:sz w:val="20"/>
          <w:szCs w:val="20"/>
        </w:rPr>
        <w:t xml:space="preserve">elp me in Art, Craft and </w:t>
      </w:r>
      <w:r w:rsidRPr="00964C2C">
        <w:rPr>
          <w:rFonts w:ascii="Century Gothic" w:eastAsia="Century Gothic" w:hAnsi="Century Gothic" w:cs="Century Gothic"/>
          <w:b/>
          <w:sz w:val="20"/>
          <w:szCs w:val="20"/>
        </w:rPr>
        <w:t xml:space="preserve">Design? </w:t>
      </w:r>
    </w:p>
    <w:p w14:paraId="37BC4D00" w14:textId="77777777" w:rsidR="00263D6E" w:rsidRPr="00964C2C" w:rsidRDefault="002E15FE" w:rsidP="00151A80">
      <w:pPr>
        <w:numPr>
          <w:ilvl w:val="0"/>
          <w:numId w:val="3"/>
        </w:numPr>
        <w:spacing w:after="4" w:line="250" w:lineRule="auto"/>
        <w:ind w:right="114" w:hanging="339"/>
        <w:jc w:val="both"/>
        <w:rPr>
          <w:sz w:val="18"/>
          <w:szCs w:val="18"/>
        </w:rPr>
      </w:pPr>
      <w:r w:rsidRPr="00964C2C">
        <w:rPr>
          <w:rFonts w:ascii="Century Gothic" w:eastAsia="Century Gothic" w:hAnsi="Century Gothic" w:cs="Century Gothic"/>
          <w:sz w:val="18"/>
          <w:szCs w:val="18"/>
        </w:rPr>
        <w:t xml:space="preserve">Good drawing ability.   </w:t>
      </w:r>
    </w:p>
    <w:p w14:paraId="4DE2C9FF" w14:textId="77777777" w:rsidR="00263D6E" w:rsidRPr="00964C2C" w:rsidRDefault="002E15FE" w:rsidP="00151A80">
      <w:pPr>
        <w:numPr>
          <w:ilvl w:val="0"/>
          <w:numId w:val="3"/>
        </w:numPr>
        <w:spacing w:after="4" w:line="250" w:lineRule="auto"/>
        <w:ind w:right="114" w:hanging="339"/>
        <w:jc w:val="both"/>
        <w:rPr>
          <w:sz w:val="18"/>
          <w:szCs w:val="18"/>
        </w:rPr>
      </w:pPr>
      <w:r w:rsidRPr="00964C2C">
        <w:rPr>
          <w:rFonts w:ascii="Century Gothic" w:eastAsia="Century Gothic" w:hAnsi="Century Gothic" w:cs="Century Gothic"/>
          <w:sz w:val="18"/>
          <w:szCs w:val="18"/>
        </w:rPr>
        <w:t xml:space="preserve">Confidence in taking creative risks and learning from experience.   </w:t>
      </w:r>
    </w:p>
    <w:p w14:paraId="375143B5" w14:textId="77777777" w:rsidR="00EE7879" w:rsidRPr="00EE7879" w:rsidRDefault="00EE7879" w:rsidP="00EE7879">
      <w:pPr>
        <w:numPr>
          <w:ilvl w:val="0"/>
          <w:numId w:val="3"/>
        </w:numPr>
        <w:spacing w:after="4" w:line="250" w:lineRule="auto"/>
        <w:ind w:right="114" w:hanging="339"/>
        <w:jc w:val="both"/>
        <w:rPr>
          <w:sz w:val="18"/>
          <w:szCs w:val="18"/>
        </w:rPr>
      </w:pPr>
      <w:r w:rsidRPr="00EE7879">
        <w:rPr>
          <w:rFonts w:ascii="Century Gothic" w:eastAsia="Century Gothic" w:hAnsi="Century Gothic" w:cs="Century Gothic"/>
          <w:sz w:val="18"/>
          <w:szCs w:val="18"/>
        </w:rPr>
        <w:t xml:space="preserve">Self-motivated with an ability to sustain focus for a lengthy period and full engagement with homework. </w:t>
      </w:r>
    </w:p>
    <w:p w14:paraId="1F890396" w14:textId="0004765B" w:rsidR="00263D6E" w:rsidRPr="00964C2C" w:rsidRDefault="00263D6E" w:rsidP="00151A80">
      <w:pPr>
        <w:spacing w:after="37"/>
        <w:jc w:val="both"/>
        <w:rPr>
          <w:sz w:val="18"/>
          <w:szCs w:val="18"/>
        </w:rPr>
      </w:pPr>
    </w:p>
    <w:p w14:paraId="665B59DF" w14:textId="77777777" w:rsidR="00263D6E" w:rsidRPr="00964C2C" w:rsidRDefault="002E15FE" w:rsidP="00151A80">
      <w:pPr>
        <w:spacing w:after="4" w:line="250" w:lineRule="auto"/>
        <w:ind w:left="19" w:right="229" w:hanging="10"/>
        <w:jc w:val="both"/>
        <w:rPr>
          <w:sz w:val="20"/>
          <w:szCs w:val="20"/>
        </w:rPr>
      </w:pPr>
      <w:r w:rsidRPr="00964C2C">
        <w:rPr>
          <w:rFonts w:ascii="Century Gothic" w:eastAsia="Century Gothic" w:hAnsi="Century Gothic" w:cs="Century Gothic"/>
          <w:b/>
          <w:sz w:val="20"/>
          <w:szCs w:val="20"/>
        </w:rPr>
        <w:t xml:space="preserve">What will I learn in Art, Craft and Design? </w:t>
      </w:r>
    </w:p>
    <w:p w14:paraId="5993ABAF" w14:textId="77777777" w:rsidR="00263D6E" w:rsidRPr="00964C2C" w:rsidRDefault="002E15FE" w:rsidP="00151A80">
      <w:pPr>
        <w:spacing w:after="4" w:line="250" w:lineRule="auto"/>
        <w:ind w:left="19" w:right="68" w:hanging="10"/>
        <w:jc w:val="both"/>
        <w:rPr>
          <w:sz w:val="18"/>
          <w:szCs w:val="18"/>
        </w:rPr>
      </w:pPr>
      <w:r w:rsidRPr="00964C2C">
        <w:rPr>
          <w:rFonts w:ascii="Century Gothic" w:eastAsia="Century Gothic" w:hAnsi="Century Gothic" w:cs="Century Gothic"/>
          <w:sz w:val="18"/>
          <w:szCs w:val="18"/>
        </w:rPr>
        <w:t xml:space="preserve">You will be encouraged to engage in the creative process of Art, Craft and Design in order to develop as an effective and independent learner, and as a critical and reflective thinker with an enquiring mind.  You will acquire and develop technical skills through working with a broad range of media, materials, techniques, processes and technologies. </w:t>
      </w:r>
    </w:p>
    <w:p w14:paraId="112E3317" w14:textId="77777777" w:rsidR="00263D6E" w:rsidRPr="00964C2C" w:rsidRDefault="002E15FE" w:rsidP="00151A80">
      <w:pPr>
        <w:spacing w:after="37"/>
        <w:jc w:val="both"/>
        <w:rPr>
          <w:sz w:val="18"/>
          <w:szCs w:val="18"/>
        </w:rPr>
      </w:pPr>
      <w:r w:rsidRPr="00964C2C">
        <w:rPr>
          <w:rFonts w:ascii="Century Gothic" w:eastAsia="Century Gothic" w:hAnsi="Century Gothic" w:cs="Century Gothic"/>
          <w:sz w:val="18"/>
          <w:szCs w:val="18"/>
        </w:rPr>
        <w:t xml:space="preserve"> </w:t>
      </w:r>
    </w:p>
    <w:p w14:paraId="346ABD04" w14:textId="77777777" w:rsidR="00263D6E" w:rsidRPr="00964C2C" w:rsidRDefault="002E15FE" w:rsidP="00151A80">
      <w:pPr>
        <w:spacing w:after="4" w:line="250" w:lineRule="auto"/>
        <w:ind w:left="19" w:right="229" w:hanging="10"/>
        <w:jc w:val="both"/>
        <w:rPr>
          <w:sz w:val="20"/>
          <w:szCs w:val="20"/>
        </w:rPr>
      </w:pPr>
      <w:r w:rsidRPr="00964C2C">
        <w:rPr>
          <w:rFonts w:ascii="Century Gothic" w:eastAsia="Century Gothic" w:hAnsi="Century Gothic" w:cs="Century Gothic"/>
          <w:b/>
          <w:sz w:val="20"/>
          <w:szCs w:val="20"/>
        </w:rPr>
        <w:t xml:space="preserve">How will I get marks in Art, Craft and Design?   </w:t>
      </w:r>
    </w:p>
    <w:p w14:paraId="7DE21D1D" w14:textId="77777777" w:rsidR="00263D6E" w:rsidRPr="00964C2C" w:rsidRDefault="002E15FE" w:rsidP="00151A80">
      <w:pPr>
        <w:spacing w:after="4" w:line="250" w:lineRule="auto"/>
        <w:ind w:left="19" w:hanging="10"/>
        <w:jc w:val="both"/>
        <w:rPr>
          <w:sz w:val="18"/>
          <w:szCs w:val="18"/>
        </w:rPr>
      </w:pPr>
      <w:r w:rsidRPr="00964C2C">
        <w:rPr>
          <w:rFonts w:ascii="Century Gothic" w:eastAsia="Century Gothic" w:hAnsi="Century Gothic" w:cs="Century Gothic"/>
          <w:sz w:val="18"/>
          <w:szCs w:val="18"/>
        </w:rPr>
        <w:t xml:space="preserve">Work is assessed according to four assessment objectives and are equally weighted: </w:t>
      </w:r>
    </w:p>
    <w:p w14:paraId="6683D97E" w14:textId="77777777" w:rsidR="00263D6E" w:rsidRPr="00964C2C" w:rsidRDefault="002E15FE" w:rsidP="00151A80">
      <w:pPr>
        <w:spacing w:after="3"/>
        <w:jc w:val="both"/>
        <w:rPr>
          <w:sz w:val="18"/>
          <w:szCs w:val="18"/>
        </w:rPr>
      </w:pPr>
      <w:r w:rsidRPr="00964C2C">
        <w:rPr>
          <w:rFonts w:ascii="Century Gothic" w:eastAsia="Century Gothic" w:hAnsi="Century Gothic" w:cs="Century Gothic"/>
          <w:sz w:val="18"/>
          <w:szCs w:val="18"/>
        </w:rPr>
        <w:t xml:space="preserve"> </w:t>
      </w:r>
    </w:p>
    <w:p w14:paraId="6B3BAFA1" w14:textId="77777777" w:rsidR="00263D6E" w:rsidRPr="00964C2C" w:rsidRDefault="002E15FE" w:rsidP="00151A80">
      <w:pPr>
        <w:spacing w:after="4" w:line="250" w:lineRule="auto"/>
        <w:ind w:left="19" w:hanging="10"/>
        <w:jc w:val="both"/>
        <w:rPr>
          <w:sz w:val="18"/>
          <w:szCs w:val="18"/>
        </w:rPr>
      </w:pPr>
      <w:r w:rsidRPr="00964C2C">
        <w:rPr>
          <w:rFonts w:ascii="Century Gothic" w:eastAsia="Century Gothic" w:hAnsi="Century Gothic" w:cs="Century Gothic"/>
          <w:b/>
          <w:sz w:val="18"/>
          <w:szCs w:val="18"/>
        </w:rPr>
        <w:t>AO1</w:t>
      </w:r>
      <w:r w:rsidRPr="00964C2C">
        <w:rPr>
          <w:rFonts w:ascii="Century Gothic" w:eastAsia="Century Gothic" w:hAnsi="Century Gothic" w:cs="Century Gothic"/>
          <w:sz w:val="18"/>
          <w:szCs w:val="18"/>
        </w:rPr>
        <w:t xml:space="preserve">: Developing ideas through investigations, demonstrating critical understanding. </w:t>
      </w:r>
    </w:p>
    <w:p w14:paraId="6BCDB32A" w14:textId="77777777" w:rsidR="00263D6E" w:rsidRPr="00964C2C" w:rsidRDefault="002E15FE" w:rsidP="00151A80">
      <w:pPr>
        <w:spacing w:after="4" w:line="250" w:lineRule="auto"/>
        <w:ind w:left="19" w:hanging="10"/>
        <w:jc w:val="both"/>
        <w:rPr>
          <w:sz w:val="18"/>
          <w:szCs w:val="18"/>
        </w:rPr>
      </w:pPr>
      <w:r w:rsidRPr="00964C2C">
        <w:rPr>
          <w:rFonts w:ascii="Century Gothic" w:eastAsia="Century Gothic" w:hAnsi="Century Gothic" w:cs="Century Gothic"/>
          <w:b/>
          <w:sz w:val="18"/>
          <w:szCs w:val="18"/>
        </w:rPr>
        <w:t>AO2</w:t>
      </w:r>
      <w:r w:rsidRPr="00964C2C">
        <w:rPr>
          <w:rFonts w:ascii="Century Gothic" w:eastAsia="Century Gothic" w:hAnsi="Century Gothic" w:cs="Century Gothic"/>
          <w:sz w:val="18"/>
          <w:szCs w:val="18"/>
        </w:rPr>
        <w:t xml:space="preserve">: Refining work by exploring ideas, selecting and experimenting with appropriate media. </w:t>
      </w:r>
    </w:p>
    <w:p w14:paraId="4D5F3FE1" w14:textId="77777777" w:rsidR="00541F22" w:rsidRDefault="002E15FE" w:rsidP="00151A80">
      <w:pPr>
        <w:spacing w:after="4" w:line="250" w:lineRule="auto"/>
        <w:ind w:left="19" w:right="819" w:hanging="10"/>
        <w:jc w:val="both"/>
        <w:rPr>
          <w:rFonts w:ascii="Century Gothic" w:eastAsia="Century Gothic" w:hAnsi="Century Gothic" w:cs="Century Gothic"/>
          <w:sz w:val="18"/>
          <w:szCs w:val="18"/>
        </w:rPr>
      </w:pPr>
      <w:r w:rsidRPr="00964C2C">
        <w:rPr>
          <w:rFonts w:ascii="Century Gothic" w:eastAsia="Century Gothic" w:hAnsi="Century Gothic" w:cs="Century Gothic"/>
          <w:b/>
          <w:sz w:val="18"/>
          <w:szCs w:val="18"/>
        </w:rPr>
        <w:t>AO3</w:t>
      </w:r>
      <w:r w:rsidR="004C7F72" w:rsidRPr="00964C2C">
        <w:rPr>
          <w:rFonts w:ascii="Century Gothic" w:eastAsia="Century Gothic" w:hAnsi="Century Gothic" w:cs="Century Gothic"/>
          <w:sz w:val="18"/>
          <w:szCs w:val="18"/>
        </w:rPr>
        <w:t>: Recording</w:t>
      </w:r>
      <w:r w:rsidRPr="00964C2C">
        <w:rPr>
          <w:rFonts w:ascii="Century Gothic" w:eastAsia="Century Gothic" w:hAnsi="Century Gothic" w:cs="Century Gothic"/>
          <w:sz w:val="18"/>
          <w:szCs w:val="18"/>
        </w:rPr>
        <w:t xml:space="preserve"> ideas, observations and insights relevant to intentions as work progresses. </w:t>
      </w:r>
    </w:p>
    <w:p w14:paraId="5A226AAF" w14:textId="77777777" w:rsidR="00263D6E" w:rsidRPr="00964C2C" w:rsidRDefault="002E15FE" w:rsidP="00151A80">
      <w:pPr>
        <w:spacing w:after="4" w:line="250" w:lineRule="auto"/>
        <w:ind w:left="19" w:right="819" w:hanging="10"/>
        <w:jc w:val="both"/>
        <w:rPr>
          <w:sz w:val="18"/>
          <w:szCs w:val="18"/>
        </w:rPr>
      </w:pPr>
      <w:r w:rsidRPr="00964C2C">
        <w:rPr>
          <w:rFonts w:ascii="Century Gothic" w:eastAsia="Century Gothic" w:hAnsi="Century Gothic" w:cs="Century Gothic"/>
          <w:b/>
          <w:sz w:val="18"/>
          <w:szCs w:val="18"/>
        </w:rPr>
        <w:t>AO4</w:t>
      </w:r>
      <w:r w:rsidRPr="00964C2C">
        <w:rPr>
          <w:rFonts w:ascii="Century Gothic" w:eastAsia="Century Gothic" w:hAnsi="Century Gothic" w:cs="Century Gothic"/>
          <w:sz w:val="18"/>
          <w:szCs w:val="18"/>
        </w:rPr>
        <w:t>: Presenting a personal and meaningful response that realises</w:t>
      </w:r>
      <w:r w:rsidR="00541F22">
        <w:rPr>
          <w:rFonts w:ascii="Century Gothic" w:eastAsia="Century Gothic" w:hAnsi="Century Gothic" w:cs="Century Gothic"/>
          <w:sz w:val="18"/>
          <w:szCs w:val="18"/>
        </w:rPr>
        <w:t xml:space="preserve"> intentions and demonstrates understanding of </w:t>
      </w:r>
      <w:r w:rsidRPr="00964C2C">
        <w:rPr>
          <w:rFonts w:ascii="Century Gothic" w:eastAsia="Century Gothic" w:hAnsi="Century Gothic" w:cs="Century Gothic"/>
          <w:sz w:val="18"/>
          <w:szCs w:val="18"/>
        </w:rPr>
        <w:t xml:space="preserve">visual language. </w:t>
      </w:r>
    </w:p>
    <w:p w14:paraId="7563B481" w14:textId="77777777" w:rsidR="00263D6E" w:rsidRPr="00964C2C" w:rsidRDefault="002E15FE" w:rsidP="00151A80">
      <w:pPr>
        <w:spacing w:after="37"/>
        <w:jc w:val="both"/>
        <w:rPr>
          <w:sz w:val="18"/>
          <w:szCs w:val="18"/>
        </w:rPr>
      </w:pPr>
      <w:r w:rsidRPr="00964C2C">
        <w:rPr>
          <w:rFonts w:ascii="Century Gothic" w:eastAsia="Century Gothic" w:hAnsi="Century Gothic" w:cs="Century Gothic"/>
          <w:sz w:val="18"/>
          <w:szCs w:val="18"/>
        </w:rPr>
        <w:t xml:space="preserve"> </w:t>
      </w:r>
    </w:p>
    <w:p w14:paraId="0D10BF83" w14:textId="77777777" w:rsidR="00263D6E" w:rsidRPr="00964C2C" w:rsidRDefault="002E15FE" w:rsidP="00151A80">
      <w:pPr>
        <w:spacing w:after="4" w:line="250" w:lineRule="auto"/>
        <w:ind w:left="19" w:right="229" w:hanging="10"/>
        <w:jc w:val="both"/>
        <w:rPr>
          <w:sz w:val="20"/>
          <w:szCs w:val="20"/>
        </w:rPr>
      </w:pPr>
      <w:r w:rsidRPr="00964C2C">
        <w:rPr>
          <w:rFonts w:ascii="Century Gothic" w:eastAsia="Century Gothic" w:hAnsi="Century Gothic" w:cs="Century Gothic"/>
          <w:b/>
          <w:sz w:val="20"/>
          <w:szCs w:val="20"/>
        </w:rPr>
        <w:t xml:space="preserve">What is the structure of the course? </w:t>
      </w:r>
    </w:p>
    <w:p w14:paraId="568FC7CD" w14:textId="3E1AB4C0" w:rsidR="00263D6E" w:rsidRPr="00964C2C" w:rsidRDefault="002E15FE" w:rsidP="00151A80">
      <w:pPr>
        <w:spacing w:after="4" w:line="250" w:lineRule="auto"/>
        <w:ind w:left="19" w:hanging="10"/>
        <w:jc w:val="both"/>
        <w:rPr>
          <w:sz w:val="18"/>
          <w:szCs w:val="18"/>
        </w:rPr>
      </w:pPr>
      <w:r w:rsidRPr="00964C2C">
        <w:rPr>
          <w:rFonts w:ascii="Century Gothic" w:eastAsia="Century Gothic" w:hAnsi="Century Gothic" w:cs="Century Gothic"/>
          <w:sz w:val="18"/>
          <w:szCs w:val="18"/>
        </w:rPr>
        <w:t xml:space="preserve">In Year 10, </w:t>
      </w:r>
      <w:r w:rsidR="00ED1670">
        <w:rPr>
          <w:rFonts w:ascii="Century Gothic" w:eastAsia="Century Gothic" w:hAnsi="Century Gothic" w:cs="Century Gothic"/>
          <w:sz w:val="18"/>
          <w:szCs w:val="18"/>
        </w:rPr>
        <w:t xml:space="preserve">following a term of foundation skills practice, </w:t>
      </w:r>
      <w:r w:rsidRPr="00964C2C">
        <w:rPr>
          <w:rFonts w:ascii="Century Gothic" w:eastAsia="Century Gothic" w:hAnsi="Century Gothic" w:cs="Century Gothic"/>
          <w:sz w:val="18"/>
          <w:szCs w:val="18"/>
        </w:rPr>
        <w:t xml:space="preserve">you will begin Component 1: Portfolio of Work (NEA, 60% weighting) where you will explore different Art forms within five </w:t>
      </w:r>
      <w:r w:rsidR="00ED1670">
        <w:rPr>
          <w:rFonts w:ascii="Century Gothic" w:eastAsia="Century Gothic" w:hAnsi="Century Gothic" w:cs="Century Gothic"/>
          <w:sz w:val="18"/>
          <w:szCs w:val="18"/>
        </w:rPr>
        <w:t xml:space="preserve">possible </w:t>
      </w:r>
      <w:r w:rsidRPr="00964C2C">
        <w:rPr>
          <w:rFonts w:ascii="Century Gothic" w:eastAsia="Century Gothic" w:hAnsi="Century Gothic" w:cs="Century Gothic"/>
          <w:sz w:val="18"/>
          <w:szCs w:val="18"/>
        </w:rPr>
        <w:t>areas</w:t>
      </w:r>
      <w:r w:rsidR="00EE7879">
        <w:rPr>
          <w:rFonts w:ascii="Century Gothic" w:eastAsia="Century Gothic" w:hAnsi="Century Gothic" w:cs="Century Gothic"/>
          <w:sz w:val="18"/>
          <w:szCs w:val="18"/>
        </w:rPr>
        <w:t xml:space="preserve">, </w:t>
      </w:r>
      <w:r w:rsidR="00EE7879" w:rsidRPr="00EE7879">
        <w:rPr>
          <w:rFonts w:ascii="Century Gothic" w:eastAsia="Century Gothic" w:hAnsi="Century Gothic" w:cs="Century Gothic"/>
          <w:sz w:val="18"/>
          <w:szCs w:val="18"/>
        </w:rPr>
        <w:t>depending upon time and student commitment:</w:t>
      </w:r>
      <w:r w:rsidR="00EE7879" w:rsidRPr="00964C2C">
        <w:rPr>
          <w:rFonts w:ascii="Century Gothic" w:eastAsia="Century Gothic" w:hAnsi="Century Gothic" w:cs="Century Gothic"/>
          <w:sz w:val="18"/>
          <w:szCs w:val="18"/>
        </w:rPr>
        <w:t xml:space="preserve">   </w:t>
      </w:r>
    </w:p>
    <w:p w14:paraId="64F0DAB0" w14:textId="77777777" w:rsidR="00263D6E" w:rsidRPr="00964C2C" w:rsidRDefault="002E15FE" w:rsidP="00151A80">
      <w:pPr>
        <w:spacing w:after="0"/>
        <w:jc w:val="both"/>
        <w:rPr>
          <w:sz w:val="18"/>
          <w:szCs w:val="18"/>
        </w:rPr>
      </w:pPr>
      <w:r w:rsidRPr="00964C2C">
        <w:rPr>
          <w:rFonts w:ascii="Century Gothic" w:eastAsia="Century Gothic" w:hAnsi="Century Gothic" w:cs="Century Gothic"/>
          <w:sz w:val="18"/>
          <w:szCs w:val="18"/>
        </w:rPr>
        <w:t xml:space="preserve"> </w:t>
      </w:r>
    </w:p>
    <w:tbl>
      <w:tblPr>
        <w:tblStyle w:val="TableGrid"/>
        <w:tblW w:w="8500" w:type="dxa"/>
        <w:tblInd w:w="0" w:type="dxa"/>
        <w:tblLook w:val="04A0" w:firstRow="1" w:lastRow="0" w:firstColumn="1" w:lastColumn="0" w:noHBand="0" w:noVBand="1"/>
      </w:tblPr>
      <w:tblGrid>
        <w:gridCol w:w="567"/>
        <w:gridCol w:w="7933"/>
      </w:tblGrid>
      <w:tr w:rsidR="00263D6E" w:rsidRPr="00964C2C" w14:paraId="31491711" w14:textId="77777777">
        <w:trPr>
          <w:trHeight w:val="219"/>
        </w:trPr>
        <w:tc>
          <w:tcPr>
            <w:tcW w:w="567" w:type="dxa"/>
            <w:tcBorders>
              <w:top w:val="nil"/>
              <w:left w:val="nil"/>
              <w:bottom w:val="nil"/>
              <w:right w:val="nil"/>
            </w:tcBorders>
          </w:tcPr>
          <w:p w14:paraId="07027C44" w14:textId="77777777" w:rsidR="00263D6E" w:rsidRPr="00964C2C" w:rsidRDefault="002E15FE" w:rsidP="00151A80">
            <w:pPr>
              <w:jc w:val="both"/>
              <w:rPr>
                <w:sz w:val="18"/>
                <w:szCs w:val="18"/>
              </w:rPr>
            </w:pPr>
            <w:r w:rsidRPr="00964C2C">
              <w:rPr>
                <w:rFonts w:ascii="Segoe UI Symbol" w:eastAsia="Segoe UI Symbol" w:hAnsi="Segoe UI Symbol" w:cs="Segoe UI Symbol"/>
                <w:sz w:val="18"/>
                <w:szCs w:val="18"/>
              </w:rPr>
              <w:t xml:space="preserve"> </w:t>
            </w:r>
          </w:p>
        </w:tc>
        <w:tc>
          <w:tcPr>
            <w:tcW w:w="7933" w:type="dxa"/>
            <w:tcBorders>
              <w:top w:val="nil"/>
              <w:left w:val="nil"/>
              <w:bottom w:val="nil"/>
              <w:right w:val="nil"/>
            </w:tcBorders>
          </w:tcPr>
          <w:p w14:paraId="0565E684" w14:textId="77777777" w:rsidR="00263D6E" w:rsidRPr="00964C2C" w:rsidRDefault="002E15FE" w:rsidP="00151A80">
            <w:pPr>
              <w:jc w:val="both"/>
              <w:rPr>
                <w:sz w:val="18"/>
                <w:szCs w:val="18"/>
              </w:rPr>
            </w:pPr>
            <w:r w:rsidRPr="00964C2C">
              <w:rPr>
                <w:rFonts w:ascii="Century Gothic" w:eastAsia="Century Gothic" w:hAnsi="Century Gothic" w:cs="Century Gothic"/>
                <w:sz w:val="18"/>
                <w:szCs w:val="18"/>
              </w:rPr>
              <w:t xml:space="preserve">Fine Art: Drawing, Painting, Printmaking. </w:t>
            </w:r>
          </w:p>
        </w:tc>
      </w:tr>
      <w:tr w:rsidR="00263D6E" w:rsidRPr="00964C2C" w14:paraId="21E35FA7" w14:textId="77777777">
        <w:trPr>
          <w:trHeight w:val="245"/>
        </w:trPr>
        <w:tc>
          <w:tcPr>
            <w:tcW w:w="567" w:type="dxa"/>
            <w:tcBorders>
              <w:top w:val="nil"/>
              <w:left w:val="nil"/>
              <w:bottom w:val="nil"/>
              <w:right w:val="nil"/>
            </w:tcBorders>
          </w:tcPr>
          <w:p w14:paraId="5C06BB18" w14:textId="77777777" w:rsidR="00263D6E" w:rsidRPr="00964C2C" w:rsidRDefault="002E15FE" w:rsidP="00151A80">
            <w:pPr>
              <w:jc w:val="both"/>
              <w:rPr>
                <w:sz w:val="18"/>
                <w:szCs w:val="18"/>
              </w:rPr>
            </w:pPr>
            <w:r w:rsidRPr="00964C2C">
              <w:rPr>
                <w:rFonts w:ascii="Segoe UI Symbol" w:eastAsia="Segoe UI Symbol" w:hAnsi="Segoe UI Symbol" w:cs="Segoe UI Symbol"/>
                <w:sz w:val="18"/>
                <w:szCs w:val="18"/>
              </w:rPr>
              <w:t xml:space="preserve"> </w:t>
            </w:r>
          </w:p>
        </w:tc>
        <w:tc>
          <w:tcPr>
            <w:tcW w:w="7933" w:type="dxa"/>
            <w:tcBorders>
              <w:top w:val="nil"/>
              <w:left w:val="nil"/>
              <w:bottom w:val="nil"/>
              <w:right w:val="nil"/>
            </w:tcBorders>
          </w:tcPr>
          <w:p w14:paraId="09447258" w14:textId="77777777" w:rsidR="00263D6E" w:rsidRPr="00964C2C" w:rsidRDefault="002E15FE" w:rsidP="00151A80">
            <w:pPr>
              <w:jc w:val="both"/>
              <w:rPr>
                <w:sz w:val="18"/>
                <w:szCs w:val="18"/>
              </w:rPr>
            </w:pPr>
            <w:r w:rsidRPr="00964C2C">
              <w:rPr>
                <w:rFonts w:ascii="Century Gothic" w:eastAsia="Century Gothic" w:hAnsi="Century Gothic" w:cs="Century Gothic"/>
                <w:sz w:val="18"/>
                <w:szCs w:val="18"/>
              </w:rPr>
              <w:t xml:space="preserve">Graphic Communication: Advertising, Branding, Illustration. </w:t>
            </w:r>
          </w:p>
        </w:tc>
      </w:tr>
      <w:tr w:rsidR="00263D6E" w:rsidRPr="00964C2C" w14:paraId="6284F019" w14:textId="77777777">
        <w:trPr>
          <w:trHeight w:val="245"/>
        </w:trPr>
        <w:tc>
          <w:tcPr>
            <w:tcW w:w="567" w:type="dxa"/>
            <w:tcBorders>
              <w:top w:val="nil"/>
              <w:left w:val="nil"/>
              <w:bottom w:val="nil"/>
              <w:right w:val="nil"/>
            </w:tcBorders>
          </w:tcPr>
          <w:p w14:paraId="2AD960A9" w14:textId="77777777" w:rsidR="00263D6E" w:rsidRPr="00964C2C" w:rsidRDefault="002E15FE" w:rsidP="00151A80">
            <w:pPr>
              <w:jc w:val="both"/>
              <w:rPr>
                <w:sz w:val="18"/>
                <w:szCs w:val="18"/>
              </w:rPr>
            </w:pPr>
            <w:r w:rsidRPr="00964C2C">
              <w:rPr>
                <w:rFonts w:ascii="Segoe UI Symbol" w:eastAsia="Segoe UI Symbol" w:hAnsi="Segoe UI Symbol" w:cs="Segoe UI Symbol"/>
                <w:sz w:val="18"/>
                <w:szCs w:val="18"/>
              </w:rPr>
              <w:t xml:space="preserve"> </w:t>
            </w:r>
          </w:p>
        </w:tc>
        <w:tc>
          <w:tcPr>
            <w:tcW w:w="7933" w:type="dxa"/>
            <w:tcBorders>
              <w:top w:val="nil"/>
              <w:left w:val="nil"/>
              <w:bottom w:val="nil"/>
              <w:right w:val="nil"/>
            </w:tcBorders>
          </w:tcPr>
          <w:p w14:paraId="705E08CF" w14:textId="77777777" w:rsidR="00263D6E" w:rsidRPr="00964C2C" w:rsidRDefault="002E15FE" w:rsidP="00151A80">
            <w:pPr>
              <w:jc w:val="both"/>
              <w:rPr>
                <w:sz w:val="18"/>
                <w:szCs w:val="18"/>
              </w:rPr>
            </w:pPr>
            <w:r w:rsidRPr="00964C2C">
              <w:rPr>
                <w:rFonts w:ascii="Century Gothic" w:eastAsia="Century Gothic" w:hAnsi="Century Gothic" w:cs="Century Gothic"/>
                <w:sz w:val="18"/>
                <w:szCs w:val="18"/>
              </w:rPr>
              <w:t xml:space="preserve">Textile Design: Fashion Design, Printed/Dyed Textiles, Stitched/Embellished Textiles. </w:t>
            </w:r>
          </w:p>
        </w:tc>
      </w:tr>
      <w:tr w:rsidR="00263D6E" w:rsidRPr="00964C2C" w14:paraId="012507CE" w14:textId="77777777">
        <w:trPr>
          <w:trHeight w:val="245"/>
        </w:trPr>
        <w:tc>
          <w:tcPr>
            <w:tcW w:w="567" w:type="dxa"/>
            <w:tcBorders>
              <w:top w:val="nil"/>
              <w:left w:val="nil"/>
              <w:bottom w:val="nil"/>
              <w:right w:val="nil"/>
            </w:tcBorders>
          </w:tcPr>
          <w:p w14:paraId="20FBD583" w14:textId="77777777" w:rsidR="00263D6E" w:rsidRPr="00964C2C" w:rsidRDefault="002E15FE" w:rsidP="00151A80">
            <w:pPr>
              <w:jc w:val="both"/>
              <w:rPr>
                <w:sz w:val="18"/>
                <w:szCs w:val="18"/>
              </w:rPr>
            </w:pPr>
            <w:r w:rsidRPr="00964C2C">
              <w:rPr>
                <w:rFonts w:ascii="Segoe UI Symbol" w:eastAsia="Segoe UI Symbol" w:hAnsi="Segoe UI Symbol" w:cs="Segoe UI Symbol"/>
                <w:sz w:val="18"/>
                <w:szCs w:val="18"/>
              </w:rPr>
              <w:t xml:space="preserve"> </w:t>
            </w:r>
          </w:p>
        </w:tc>
        <w:tc>
          <w:tcPr>
            <w:tcW w:w="7933" w:type="dxa"/>
            <w:tcBorders>
              <w:top w:val="nil"/>
              <w:left w:val="nil"/>
              <w:bottom w:val="nil"/>
              <w:right w:val="nil"/>
            </w:tcBorders>
          </w:tcPr>
          <w:p w14:paraId="783AC1AD" w14:textId="77777777" w:rsidR="00263D6E" w:rsidRPr="00964C2C" w:rsidRDefault="002E15FE" w:rsidP="00151A80">
            <w:pPr>
              <w:jc w:val="both"/>
              <w:rPr>
                <w:sz w:val="18"/>
                <w:szCs w:val="18"/>
              </w:rPr>
            </w:pPr>
            <w:r w:rsidRPr="00964C2C">
              <w:rPr>
                <w:rFonts w:ascii="Century Gothic" w:eastAsia="Century Gothic" w:hAnsi="Century Gothic" w:cs="Century Gothic"/>
                <w:sz w:val="18"/>
                <w:szCs w:val="18"/>
              </w:rPr>
              <w:t xml:space="preserve">Three-dimensional Design: Sculpture, Ceramics, 3D Modelling. </w:t>
            </w:r>
          </w:p>
        </w:tc>
      </w:tr>
      <w:tr w:rsidR="00263D6E" w:rsidRPr="00964C2C" w14:paraId="3BCCA529" w14:textId="77777777">
        <w:trPr>
          <w:trHeight w:val="219"/>
        </w:trPr>
        <w:tc>
          <w:tcPr>
            <w:tcW w:w="567" w:type="dxa"/>
            <w:tcBorders>
              <w:top w:val="nil"/>
              <w:left w:val="nil"/>
              <w:bottom w:val="nil"/>
              <w:right w:val="nil"/>
            </w:tcBorders>
          </w:tcPr>
          <w:p w14:paraId="04A92A5A" w14:textId="77777777" w:rsidR="00263D6E" w:rsidRPr="00964C2C" w:rsidRDefault="002E15FE" w:rsidP="00151A80">
            <w:pPr>
              <w:jc w:val="both"/>
              <w:rPr>
                <w:sz w:val="18"/>
                <w:szCs w:val="18"/>
              </w:rPr>
            </w:pPr>
            <w:r w:rsidRPr="00964C2C">
              <w:rPr>
                <w:rFonts w:ascii="Segoe UI Symbol" w:eastAsia="Segoe UI Symbol" w:hAnsi="Segoe UI Symbol" w:cs="Segoe UI Symbol"/>
                <w:sz w:val="18"/>
                <w:szCs w:val="18"/>
              </w:rPr>
              <w:t xml:space="preserve"> </w:t>
            </w:r>
          </w:p>
        </w:tc>
        <w:tc>
          <w:tcPr>
            <w:tcW w:w="7933" w:type="dxa"/>
            <w:tcBorders>
              <w:top w:val="nil"/>
              <w:left w:val="nil"/>
              <w:bottom w:val="nil"/>
              <w:right w:val="nil"/>
            </w:tcBorders>
          </w:tcPr>
          <w:p w14:paraId="68CA813B" w14:textId="77777777" w:rsidR="00263D6E" w:rsidRPr="00964C2C" w:rsidRDefault="002E15FE" w:rsidP="00151A80">
            <w:pPr>
              <w:jc w:val="both"/>
              <w:rPr>
                <w:sz w:val="18"/>
                <w:szCs w:val="18"/>
              </w:rPr>
            </w:pPr>
            <w:r w:rsidRPr="00964C2C">
              <w:rPr>
                <w:rFonts w:ascii="Century Gothic" w:eastAsia="Century Gothic" w:hAnsi="Century Gothic" w:cs="Century Gothic"/>
                <w:sz w:val="18"/>
                <w:szCs w:val="18"/>
              </w:rPr>
              <w:t xml:space="preserve">Photography: Documentary Photography, Film and Video. </w:t>
            </w:r>
          </w:p>
        </w:tc>
      </w:tr>
    </w:tbl>
    <w:p w14:paraId="34E8DFA0" w14:textId="77777777" w:rsidR="00263D6E" w:rsidRPr="00964C2C" w:rsidRDefault="002E15FE" w:rsidP="00151A80">
      <w:pPr>
        <w:spacing w:after="24"/>
        <w:ind w:left="720"/>
        <w:jc w:val="both"/>
        <w:rPr>
          <w:sz w:val="18"/>
          <w:szCs w:val="18"/>
        </w:rPr>
      </w:pPr>
      <w:r w:rsidRPr="00964C2C">
        <w:rPr>
          <w:rFonts w:ascii="Century Gothic" w:eastAsia="Century Gothic" w:hAnsi="Century Gothic" w:cs="Century Gothic"/>
          <w:sz w:val="18"/>
          <w:szCs w:val="18"/>
        </w:rPr>
        <w:t xml:space="preserve"> </w:t>
      </w:r>
    </w:p>
    <w:p w14:paraId="64D7CCC6" w14:textId="77777777" w:rsidR="00263D6E" w:rsidRPr="00964C2C" w:rsidRDefault="002E15FE" w:rsidP="00151A80">
      <w:pPr>
        <w:spacing w:after="4" w:line="250" w:lineRule="auto"/>
        <w:ind w:left="19" w:right="173" w:hanging="10"/>
        <w:jc w:val="both"/>
        <w:rPr>
          <w:sz w:val="18"/>
          <w:szCs w:val="18"/>
        </w:rPr>
      </w:pPr>
      <w:r w:rsidRPr="00964C2C">
        <w:rPr>
          <w:rFonts w:ascii="Century Gothic" w:eastAsia="Century Gothic" w:hAnsi="Century Gothic" w:cs="Century Gothic"/>
          <w:sz w:val="18"/>
          <w:szCs w:val="18"/>
        </w:rPr>
        <w:t xml:space="preserve">In the Autumn Term of Year 11, you will produce a final outcome for the topics explored through the different Art forms, building upon the skills learnt in Year 10.  The Spring and Summer Term will be based upon Component 2: Externally Set Assignment (practical exam, 40% weighting). </w:t>
      </w:r>
    </w:p>
    <w:p w14:paraId="45D7A4FE" w14:textId="77777777" w:rsidR="00263D6E" w:rsidRPr="00964C2C" w:rsidRDefault="002E15FE" w:rsidP="00151A80">
      <w:pPr>
        <w:spacing w:after="36"/>
        <w:jc w:val="both"/>
        <w:rPr>
          <w:sz w:val="18"/>
          <w:szCs w:val="18"/>
        </w:rPr>
      </w:pPr>
      <w:r w:rsidRPr="00964C2C">
        <w:rPr>
          <w:rFonts w:ascii="Century Gothic" w:eastAsia="Century Gothic" w:hAnsi="Century Gothic" w:cs="Century Gothic"/>
          <w:sz w:val="18"/>
          <w:szCs w:val="18"/>
        </w:rPr>
        <w:t xml:space="preserve"> </w:t>
      </w:r>
    </w:p>
    <w:p w14:paraId="7CE16EAD" w14:textId="77777777" w:rsidR="00263D6E" w:rsidRPr="00964C2C" w:rsidRDefault="002E15FE" w:rsidP="00151A80">
      <w:pPr>
        <w:spacing w:after="4" w:line="250" w:lineRule="auto"/>
        <w:ind w:left="19" w:right="229" w:hanging="10"/>
        <w:jc w:val="both"/>
        <w:rPr>
          <w:sz w:val="20"/>
          <w:szCs w:val="20"/>
        </w:rPr>
      </w:pPr>
      <w:r w:rsidRPr="00964C2C">
        <w:rPr>
          <w:rFonts w:ascii="Century Gothic" w:eastAsia="Century Gothic" w:hAnsi="Century Gothic" w:cs="Century Gothic"/>
          <w:b/>
          <w:sz w:val="20"/>
          <w:szCs w:val="20"/>
        </w:rPr>
        <w:t xml:space="preserve">If I take Art, Craft and Design what can I do with it as a career in the future? </w:t>
      </w:r>
    </w:p>
    <w:p w14:paraId="6F5FCAD8" w14:textId="77777777" w:rsidR="00263D6E" w:rsidRPr="00964C2C" w:rsidRDefault="002E15FE" w:rsidP="00151A80">
      <w:pPr>
        <w:spacing w:after="4" w:line="250" w:lineRule="auto"/>
        <w:ind w:left="19" w:hanging="10"/>
        <w:jc w:val="both"/>
        <w:rPr>
          <w:sz w:val="18"/>
          <w:szCs w:val="18"/>
        </w:rPr>
      </w:pPr>
      <w:r w:rsidRPr="00964C2C">
        <w:rPr>
          <w:rFonts w:ascii="Century Gothic" w:eastAsia="Century Gothic" w:hAnsi="Century Gothic" w:cs="Century Gothic"/>
          <w:sz w:val="18"/>
          <w:szCs w:val="18"/>
        </w:rPr>
        <w:t xml:space="preserve">The Creative Industries are the biggest employers in the UK.  There is a lot more choice than you think. </w:t>
      </w:r>
    </w:p>
    <w:p w14:paraId="48F5C52B" w14:textId="77777777" w:rsidR="00263D6E" w:rsidRPr="00964C2C" w:rsidRDefault="002E15FE" w:rsidP="00151A80">
      <w:pPr>
        <w:spacing w:after="4" w:line="250" w:lineRule="auto"/>
        <w:ind w:left="19" w:hanging="10"/>
        <w:jc w:val="both"/>
        <w:rPr>
          <w:sz w:val="18"/>
          <w:szCs w:val="18"/>
        </w:rPr>
      </w:pPr>
      <w:r w:rsidRPr="00964C2C">
        <w:rPr>
          <w:rFonts w:ascii="Century Gothic" w:eastAsia="Century Gothic" w:hAnsi="Century Gothic" w:cs="Century Gothic"/>
          <w:sz w:val="18"/>
          <w:szCs w:val="18"/>
        </w:rPr>
        <w:t xml:space="preserve">Within Art, Craft and Design you can pursue careers as an Architect, Fashion/Clothing Designer, </w:t>
      </w:r>
    </w:p>
    <w:p w14:paraId="1799D079" w14:textId="77777777" w:rsidR="00263D6E" w:rsidRPr="00964C2C" w:rsidRDefault="002E15FE" w:rsidP="00151A80">
      <w:pPr>
        <w:spacing w:after="4" w:line="250" w:lineRule="auto"/>
        <w:ind w:left="19" w:right="104" w:hanging="10"/>
        <w:jc w:val="both"/>
        <w:rPr>
          <w:sz w:val="18"/>
          <w:szCs w:val="18"/>
        </w:rPr>
      </w:pPr>
      <w:r w:rsidRPr="00964C2C">
        <w:rPr>
          <w:rFonts w:ascii="Century Gothic" w:eastAsia="Century Gothic" w:hAnsi="Century Gothic" w:cs="Century Gothic"/>
          <w:sz w:val="18"/>
          <w:szCs w:val="18"/>
        </w:rPr>
        <w:t xml:space="preserve">Graphic Designer, Illustrator, Interior Designer, Packaging/Product Designer to name but a few. Within Media, Print and Publishing job opportunities that are open to you: Animator, Art Director, Broadcast Journalist, Creative Director, Games Designer, Photographer, Photojournalist, Publishing Editor, Website Designer, TV/Film Producer/Editor/Director.  Within Information and Culture you can become an Art Teacher, Museum/Art Gallery Curator, Arts Administrator, Arts Technician.  Within Manufacturing and Production you can follow a vocation as a Ceramic/Pottery Maker, Furniture Maker, Glassmaker, Lighting Designer, Textile Operative.  These career opportunities are only a few of the vast jobs that a qualification in Art, Craft and Design can be useful in. </w:t>
      </w:r>
    </w:p>
    <w:p w14:paraId="02DF813C" w14:textId="77777777" w:rsidR="00263D6E" w:rsidRPr="00964C2C" w:rsidRDefault="002E15FE" w:rsidP="00151A80">
      <w:pPr>
        <w:spacing w:after="36"/>
        <w:jc w:val="both"/>
        <w:rPr>
          <w:sz w:val="18"/>
          <w:szCs w:val="18"/>
        </w:rPr>
      </w:pPr>
      <w:r w:rsidRPr="00964C2C">
        <w:rPr>
          <w:rFonts w:ascii="Century Gothic" w:eastAsia="Century Gothic" w:hAnsi="Century Gothic" w:cs="Century Gothic"/>
          <w:sz w:val="18"/>
          <w:szCs w:val="18"/>
        </w:rPr>
        <w:t xml:space="preserve"> </w:t>
      </w:r>
    </w:p>
    <w:p w14:paraId="536D9504" w14:textId="77777777" w:rsidR="00263D6E" w:rsidRPr="00964C2C" w:rsidRDefault="002E15FE" w:rsidP="00151A80">
      <w:pPr>
        <w:spacing w:after="4" w:line="250" w:lineRule="auto"/>
        <w:ind w:left="19" w:right="229" w:hanging="10"/>
        <w:jc w:val="both"/>
        <w:rPr>
          <w:sz w:val="20"/>
          <w:szCs w:val="20"/>
        </w:rPr>
      </w:pPr>
      <w:r w:rsidRPr="00964C2C">
        <w:rPr>
          <w:rFonts w:ascii="Century Gothic" w:eastAsia="Century Gothic" w:hAnsi="Century Gothic" w:cs="Century Gothic"/>
          <w:b/>
          <w:sz w:val="20"/>
          <w:szCs w:val="20"/>
        </w:rPr>
        <w:t xml:space="preserve">How can I find out more? </w:t>
      </w:r>
    </w:p>
    <w:p w14:paraId="2DFA9977" w14:textId="77777777" w:rsidR="00D07FFC" w:rsidRPr="00D07FFC" w:rsidRDefault="00D07FFC" w:rsidP="00D07FFC">
      <w:pPr>
        <w:rPr>
          <w:rFonts w:eastAsia="Times New Roman"/>
          <w:color w:val="2E74B5" w:themeColor="accent1" w:themeShade="BF"/>
          <w:sz w:val="24"/>
          <w:szCs w:val="24"/>
        </w:rPr>
      </w:pPr>
      <w:hyperlink r:id="rId30" w:history="1">
        <w:r w:rsidRPr="00D07FFC">
          <w:rPr>
            <w:rStyle w:val="Hyperlink"/>
            <w:rFonts w:eastAsia="Times New Roman"/>
            <w:color w:val="2E74B5" w:themeColor="accent1" w:themeShade="BF"/>
            <w:sz w:val="24"/>
            <w:szCs w:val="24"/>
          </w:rPr>
          <w:t>https://www.ocr.org.uk/qualifications/gcse/art-and-design-j170-j176-from-2016/specification-at-a-glance/</w:t>
        </w:r>
      </w:hyperlink>
    </w:p>
    <w:p w14:paraId="01DE4100" w14:textId="77777777" w:rsidR="00263D6E" w:rsidRPr="00964C2C" w:rsidRDefault="00263D6E">
      <w:pPr>
        <w:spacing w:after="36"/>
        <w:rPr>
          <w:sz w:val="18"/>
          <w:szCs w:val="18"/>
        </w:rPr>
      </w:pPr>
    </w:p>
    <w:p w14:paraId="46705D83" w14:textId="77777777" w:rsidR="00392EF6" w:rsidRPr="00784490" w:rsidRDefault="002E15FE" w:rsidP="00784490">
      <w:pPr>
        <w:spacing w:after="4" w:line="250" w:lineRule="auto"/>
        <w:ind w:left="19" w:right="229" w:hanging="10"/>
        <w:rPr>
          <w:rFonts w:ascii="Century Gothic" w:eastAsia="Century Gothic" w:hAnsi="Century Gothic" w:cs="Century Gothic"/>
          <w:sz w:val="20"/>
          <w:szCs w:val="20"/>
        </w:rPr>
      </w:pPr>
      <w:r w:rsidRPr="00964C2C">
        <w:rPr>
          <w:rFonts w:ascii="Century Gothic" w:eastAsia="Century Gothic" w:hAnsi="Century Gothic" w:cs="Century Gothic"/>
          <w:b/>
          <w:sz w:val="20"/>
          <w:szCs w:val="20"/>
        </w:rPr>
        <w:t>Curriculum Team Leader:</w:t>
      </w:r>
      <w:r w:rsidRPr="00964C2C">
        <w:rPr>
          <w:rFonts w:ascii="Century Gothic" w:eastAsia="Century Gothic" w:hAnsi="Century Gothic" w:cs="Century Gothic"/>
          <w:sz w:val="20"/>
          <w:szCs w:val="20"/>
        </w:rPr>
        <w:t xml:space="preserve">    </w:t>
      </w:r>
    </w:p>
    <w:p w14:paraId="5FC0537D" w14:textId="77777777" w:rsidR="00784490" w:rsidRPr="00784490" w:rsidRDefault="00784490">
      <w:pPr>
        <w:rPr>
          <w:rFonts w:ascii="Century Gothic" w:eastAsia="Segoe UI" w:hAnsi="Century Gothic" w:cs="Segoe UI"/>
          <w:sz w:val="18"/>
          <w:szCs w:val="18"/>
        </w:rPr>
      </w:pPr>
      <w:r>
        <w:rPr>
          <w:rFonts w:ascii="Century Gothic" w:eastAsia="Segoe UI" w:hAnsi="Century Gothic" w:cs="Segoe UI"/>
          <w:sz w:val="18"/>
          <w:szCs w:val="18"/>
        </w:rPr>
        <w:t xml:space="preserve">Mr </w:t>
      </w:r>
      <w:r w:rsidRPr="00784490">
        <w:rPr>
          <w:rFonts w:ascii="Century Gothic" w:eastAsia="Segoe UI" w:hAnsi="Century Gothic" w:cs="Segoe UI"/>
          <w:sz w:val="18"/>
          <w:szCs w:val="18"/>
        </w:rPr>
        <w:t>H Sutton</w:t>
      </w:r>
    </w:p>
    <w:p w14:paraId="2B424914" w14:textId="4E9A4861" w:rsidR="00BF081A" w:rsidRPr="00023649" w:rsidRDefault="00023649" w:rsidP="00023649">
      <w:pPr>
        <w:spacing w:before="100" w:beforeAutospacing="1" w:after="100" w:afterAutospacing="1" w:line="240" w:lineRule="auto"/>
        <w:rPr>
          <w:rFonts w:ascii="Times New Roman" w:eastAsia="Times New Roman" w:hAnsi="Times New Roman" w:cs="Times New Roman"/>
          <w:color w:val="auto"/>
          <w:sz w:val="24"/>
          <w:szCs w:val="24"/>
        </w:rPr>
      </w:pPr>
      <w:r>
        <w:rPr>
          <w:noProof/>
        </w:rPr>
        <w:lastRenderedPageBreak/>
        <w:drawing>
          <wp:anchor distT="0" distB="0" distL="114300" distR="114300" simplePos="0" relativeHeight="251742208" behindDoc="0" locked="0" layoutInCell="1" allowOverlap="1" wp14:anchorId="6EBDDC1A" wp14:editId="63BE094F">
            <wp:simplePos x="0" y="0"/>
            <wp:positionH relativeFrom="column">
              <wp:posOffset>4345828</wp:posOffset>
            </wp:positionH>
            <wp:positionV relativeFrom="paragraph">
              <wp:posOffset>183777</wp:posOffset>
            </wp:positionV>
            <wp:extent cx="2323465" cy="1543050"/>
            <wp:effectExtent l="0" t="0" r="635" b="0"/>
            <wp:wrapThrough wrapText="bothSides">
              <wp:wrapPolygon edited="0">
                <wp:start x="0" y="0"/>
                <wp:lineTo x="0" y="21333"/>
                <wp:lineTo x="21429" y="21333"/>
                <wp:lineTo x="21429" y="0"/>
                <wp:lineTo x="0" y="0"/>
              </wp:wrapPolygon>
            </wp:wrapThrough>
            <wp:docPr id="18294382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323465" cy="1543050"/>
                    </a:xfrm>
                    <a:prstGeom prst="rect">
                      <a:avLst/>
                    </a:prstGeom>
                    <a:noFill/>
                  </pic:spPr>
                </pic:pic>
              </a:graphicData>
            </a:graphic>
            <wp14:sizeRelH relativeFrom="margin">
              <wp14:pctWidth>0</wp14:pctWidth>
            </wp14:sizeRelH>
            <wp14:sizeRelV relativeFrom="margin">
              <wp14:pctHeight>0</wp14:pctHeight>
            </wp14:sizeRelV>
          </wp:anchor>
        </w:drawing>
      </w:r>
    </w:p>
    <w:p w14:paraId="2D68890F" w14:textId="3E8F74F6" w:rsidR="00BF081A" w:rsidRPr="004C7F72" w:rsidRDefault="00BF081A" w:rsidP="00BF081A">
      <w:pPr>
        <w:pStyle w:val="Heading2"/>
        <w:spacing w:after="0"/>
        <w:ind w:left="19"/>
        <w:rPr>
          <w:sz w:val="16"/>
          <w:szCs w:val="16"/>
        </w:rPr>
      </w:pPr>
      <w:r>
        <w:t xml:space="preserve">GCSE Business </w:t>
      </w:r>
      <w:r w:rsidR="00023649">
        <w:tab/>
      </w:r>
      <w:r w:rsidR="00023649">
        <w:tab/>
      </w:r>
      <w:r w:rsidR="00023649">
        <w:tab/>
      </w:r>
      <w:r w:rsidR="00023649">
        <w:tab/>
      </w:r>
    </w:p>
    <w:p w14:paraId="23A93525" w14:textId="77777777" w:rsidR="00BF081A" w:rsidRDefault="00BF081A" w:rsidP="00BF081A">
      <w:pPr>
        <w:rPr>
          <w:rFonts w:ascii="Century Gothic" w:hAnsi="Century Gothic"/>
          <w:sz w:val="18"/>
          <w:szCs w:val="18"/>
        </w:rPr>
      </w:pPr>
    </w:p>
    <w:p w14:paraId="1E125206" w14:textId="77777777" w:rsidR="00BF081A" w:rsidRDefault="00BF081A" w:rsidP="00BF081A">
      <w:pPr>
        <w:rPr>
          <w:rFonts w:ascii="Century Gothic" w:hAnsi="Century Gothic"/>
          <w:sz w:val="18"/>
          <w:szCs w:val="18"/>
        </w:rPr>
      </w:pPr>
    </w:p>
    <w:p w14:paraId="532BB056" w14:textId="28FA4155" w:rsidR="00BF081A" w:rsidRPr="00BF081A" w:rsidRDefault="00BF081A" w:rsidP="00F2638A">
      <w:pPr>
        <w:jc w:val="both"/>
        <w:rPr>
          <w:rFonts w:ascii="Century Gothic" w:hAnsi="Century Gothic"/>
          <w:b/>
          <w:bCs/>
          <w:sz w:val="20"/>
          <w:szCs w:val="20"/>
        </w:rPr>
      </w:pPr>
      <w:r w:rsidRPr="00BF081A">
        <w:rPr>
          <w:rFonts w:ascii="Century Gothic" w:hAnsi="Century Gothic"/>
          <w:b/>
          <w:bCs/>
          <w:sz w:val="20"/>
          <w:szCs w:val="20"/>
        </w:rPr>
        <w:t xml:space="preserve">Why will I enjoy Business? </w:t>
      </w:r>
    </w:p>
    <w:p w14:paraId="4E18AC55" w14:textId="77777777" w:rsidR="00BF081A" w:rsidRPr="00BF081A" w:rsidRDefault="00BF081A" w:rsidP="00F2638A">
      <w:pPr>
        <w:jc w:val="both"/>
        <w:rPr>
          <w:rFonts w:ascii="Century Gothic" w:hAnsi="Century Gothic"/>
          <w:sz w:val="20"/>
          <w:szCs w:val="20"/>
        </w:rPr>
      </w:pPr>
      <w:r w:rsidRPr="00BF081A">
        <w:rPr>
          <w:rFonts w:ascii="Century Gothic" w:hAnsi="Century Gothic"/>
          <w:sz w:val="20"/>
          <w:szCs w:val="20"/>
        </w:rPr>
        <w:t xml:space="preserve">The GCSE provides an engaging and inspiring course which reflects demands of a truly modern and evolving business environment. It is a qualification that enables students to develop as commercially minded and enterprising individuals and will help them to succeed in their chosen business pathway. The content of the course will reflect all aspects of businesses including finance, marketing, human resources, operations and influences on business. We will also consider businesses in the real world. </w:t>
      </w:r>
    </w:p>
    <w:p w14:paraId="23981199" w14:textId="77777777" w:rsidR="00BF081A" w:rsidRPr="00BF081A" w:rsidRDefault="00BF081A" w:rsidP="00F2638A">
      <w:pPr>
        <w:jc w:val="both"/>
        <w:rPr>
          <w:rFonts w:ascii="Century Gothic" w:hAnsi="Century Gothic"/>
          <w:b/>
          <w:bCs/>
          <w:sz w:val="20"/>
          <w:szCs w:val="20"/>
        </w:rPr>
      </w:pPr>
      <w:r w:rsidRPr="00BF081A">
        <w:rPr>
          <w:rFonts w:ascii="Century Gothic" w:hAnsi="Century Gothic"/>
          <w:sz w:val="20"/>
          <w:szCs w:val="20"/>
        </w:rPr>
        <w:t xml:space="preserve"> </w:t>
      </w:r>
      <w:r w:rsidRPr="00BF081A">
        <w:rPr>
          <w:rFonts w:ascii="Century Gothic" w:hAnsi="Century Gothic"/>
          <w:b/>
          <w:bCs/>
          <w:sz w:val="20"/>
          <w:szCs w:val="20"/>
        </w:rPr>
        <w:t>What abilities may help me in Business?</w:t>
      </w:r>
    </w:p>
    <w:p w14:paraId="1BE7D075" w14:textId="77777777" w:rsidR="00BF081A" w:rsidRPr="00BF081A" w:rsidRDefault="00BF081A" w:rsidP="00EE7879">
      <w:pPr>
        <w:pStyle w:val="ListParagraph"/>
        <w:numPr>
          <w:ilvl w:val="0"/>
          <w:numId w:val="35"/>
        </w:numPr>
        <w:jc w:val="both"/>
        <w:rPr>
          <w:rFonts w:ascii="Century Gothic" w:hAnsi="Century Gothic"/>
          <w:sz w:val="20"/>
          <w:szCs w:val="20"/>
        </w:rPr>
      </w:pPr>
      <w:r w:rsidRPr="00BF081A">
        <w:rPr>
          <w:rFonts w:ascii="Century Gothic" w:hAnsi="Century Gothic"/>
          <w:sz w:val="20"/>
          <w:szCs w:val="20"/>
        </w:rPr>
        <w:t>Resilience is of critical importance in Business</w:t>
      </w:r>
    </w:p>
    <w:p w14:paraId="2734E2FC" w14:textId="77777777" w:rsidR="00BF081A" w:rsidRPr="00BF081A" w:rsidRDefault="00BF081A" w:rsidP="00EE7879">
      <w:pPr>
        <w:pStyle w:val="ListParagraph"/>
        <w:numPr>
          <w:ilvl w:val="0"/>
          <w:numId w:val="35"/>
        </w:numPr>
        <w:jc w:val="both"/>
        <w:rPr>
          <w:rFonts w:ascii="Century Gothic" w:hAnsi="Century Gothic"/>
          <w:sz w:val="20"/>
          <w:szCs w:val="20"/>
        </w:rPr>
      </w:pPr>
      <w:r w:rsidRPr="00BF081A">
        <w:rPr>
          <w:rFonts w:ascii="Century Gothic" w:hAnsi="Century Gothic"/>
          <w:sz w:val="20"/>
          <w:szCs w:val="20"/>
        </w:rPr>
        <w:t>Problem solving skills</w:t>
      </w:r>
    </w:p>
    <w:p w14:paraId="32F4A627" w14:textId="77777777" w:rsidR="00BF081A" w:rsidRPr="00BF081A" w:rsidRDefault="00BF081A" w:rsidP="00EE7879">
      <w:pPr>
        <w:pStyle w:val="ListParagraph"/>
        <w:numPr>
          <w:ilvl w:val="0"/>
          <w:numId w:val="35"/>
        </w:numPr>
        <w:jc w:val="both"/>
        <w:rPr>
          <w:rFonts w:ascii="Century Gothic" w:hAnsi="Century Gothic"/>
          <w:sz w:val="20"/>
          <w:szCs w:val="20"/>
        </w:rPr>
      </w:pPr>
      <w:r w:rsidRPr="00BF081A">
        <w:rPr>
          <w:rFonts w:ascii="Century Gothic" w:hAnsi="Century Gothic"/>
          <w:sz w:val="20"/>
          <w:szCs w:val="20"/>
        </w:rPr>
        <w:t>An understanding of different business contexts</w:t>
      </w:r>
    </w:p>
    <w:p w14:paraId="6E970061" w14:textId="77777777" w:rsidR="00BF081A" w:rsidRPr="00BF081A" w:rsidRDefault="00BF081A" w:rsidP="00EE7879">
      <w:pPr>
        <w:pStyle w:val="ListParagraph"/>
        <w:numPr>
          <w:ilvl w:val="0"/>
          <w:numId w:val="35"/>
        </w:numPr>
        <w:jc w:val="both"/>
        <w:rPr>
          <w:rFonts w:ascii="Century Gothic" w:hAnsi="Century Gothic"/>
          <w:sz w:val="20"/>
          <w:szCs w:val="20"/>
        </w:rPr>
      </w:pPr>
      <w:r w:rsidRPr="00BF081A">
        <w:rPr>
          <w:rFonts w:ascii="Century Gothic" w:hAnsi="Century Gothic"/>
          <w:sz w:val="20"/>
          <w:szCs w:val="20"/>
        </w:rPr>
        <w:t>Decision making skills</w:t>
      </w:r>
    </w:p>
    <w:p w14:paraId="31F67DC1" w14:textId="77777777" w:rsidR="00BF081A" w:rsidRPr="00BF081A" w:rsidRDefault="00BF081A" w:rsidP="00F2638A">
      <w:pPr>
        <w:jc w:val="both"/>
        <w:rPr>
          <w:rFonts w:ascii="Century Gothic" w:hAnsi="Century Gothic"/>
          <w:b/>
          <w:bCs/>
          <w:sz w:val="20"/>
          <w:szCs w:val="20"/>
        </w:rPr>
      </w:pPr>
      <w:r w:rsidRPr="00BF081A">
        <w:rPr>
          <w:rFonts w:ascii="Century Gothic" w:hAnsi="Century Gothic"/>
          <w:b/>
          <w:bCs/>
          <w:sz w:val="20"/>
          <w:szCs w:val="20"/>
        </w:rPr>
        <w:t>What will I learn in Business?</w:t>
      </w:r>
    </w:p>
    <w:p w14:paraId="584319F9" w14:textId="77777777" w:rsidR="00BF081A" w:rsidRPr="00BF081A" w:rsidRDefault="00BF081A" w:rsidP="00F2638A">
      <w:pPr>
        <w:jc w:val="both"/>
        <w:rPr>
          <w:rFonts w:ascii="Century Gothic" w:hAnsi="Century Gothic"/>
          <w:sz w:val="20"/>
          <w:szCs w:val="20"/>
        </w:rPr>
      </w:pPr>
      <w:r w:rsidRPr="00BF081A">
        <w:rPr>
          <w:rFonts w:ascii="Century Gothic" w:hAnsi="Century Gothic"/>
          <w:sz w:val="20"/>
          <w:szCs w:val="20"/>
        </w:rPr>
        <w:t xml:space="preserve"> Throughout the course we explore a variety of different businesses in the real world as well as looking at some case studies.  The first exam will focus on Business in the real world, Influences on Business, Business Operations and Human Resources. The second paper then builds on this further and again looks at Business in the real world, Influences on Business as well as: Marketing and Finance. </w:t>
      </w:r>
    </w:p>
    <w:p w14:paraId="21483C87" w14:textId="77777777" w:rsidR="00BF081A" w:rsidRPr="00BF081A" w:rsidRDefault="00BF081A" w:rsidP="00F2638A">
      <w:pPr>
        <w:jc w:val="both"/>
        <w:rPr>
          <w:rFonts w:ascii="Century Gothic" w:hAnsi="Century Gothic"/>
          <w:b/>
          <w:bCs/>
          <w:sz w:val="20"/>
          <w:szCs w:val="20"/>
        </w:rPr>
      </w:pPr>
      <w:r w:rsidRPr="00BF081A">
        <w:rPr>
          <w:rFonts w:ascii="Century Gothic" w:hAnsi="Century Gothic"/>
          <w:b/>
          <w:bCs/>
          <w:sz w:val="20"/>
          <w:szCs w:val="20"/>
        </w:rPr>
        <w:t>How will I get marks in Business?</w:t>
      </w:r>
    </w:p>
    <w:p w14:paraId="6B46BD10" w14:textId="77777777" w:rsidR="00BF081A" w:rsidRPr="00BF081A" w:rsidRDefault="00BF081A" w:rsidP="00F2638A">
      <w:pPr>
        <w:jc w:val="both"/>
        <w:rPr>
          <w:rFonts w:ascii="Century Gothic" w:hAnsi="Century Gothic"/>
          <w:sz w:val="20"/>
          <w:szCs w:val="20"/>
        </w:rPr>
      </w:pPr>
      <w:r w:rsidRPr="00BF081A">
        <w:rPr>
          <w:rFonts w:ascii="Century Gothic" w:hAnsi="Century Gothic"/>
          <w:sz w:val="20"/>
          <w:szCs w:val="20"/>
        </w:rPr>
        <w:t xml:space="preserve">Lessons will be based around research, as well as written work. You must be able to identify and select different influences on Business and apply it to the real world. You will learn how to produce balanced and well supported responses. </w:t>
      </w:r>
    </w:p>
    <w:p w14:paraId="13D00D98" w14:textId="77777777" w:rsidR="00BF081A" w:rsidRPr="001A6323" w:rsidRDefault="00BF081A" w:rsidP="00F2638A">
      <w:pPr>
        <w:jc w:val="both"/>
        <w:rPr>
          <w:rFonts w:ascii="Century Gothic" w:hAnsi="Century Gothic"/>
          <w:b/>
          <w:bCs/>
          <w:sz w:val="20"/>
          <w:szCs w:val="20"/>
        </w:rPr>
      </w:pPr>
      <w:r w:rsidRPr="001A6323">
        <w:rPr>
          <w:rFonts w:ascii="Century Gothic" w:hAnsi="Century Gothic"/>
          <w:b/>
          <w:bCs/>
          <w:sz w:val="20"/>
          <w:szCs w:val="20"/>
        </w:rPr>
        <w:t>What is the structure of the course?</w:t>
      </w:r>
    </w:p>
    <w:p w14:paraId="2FA64095" w14:textId="77777777" w:rsidR="00BF081A" w:rsidRPr="005D39C5" w:rsidRDefault="00BF081A" w:rsidP="00F2638A">
      <w:pPr>
        <w:jc w:val="both"/>
        <w:rPr>
          <w:rFonts w:ascii="Century Gothic" w:hAnsi="Century Gothic"/>
          <w:color w:val="4472C4" w:themeColor="accent5"/>
          <w:sz w:val="20"/>
          <w:szCs w:val="20"/>
        </w:rPr>
      </w:pPr>
      <w:r w:rsidRPr="00BF081A">
        <w:rPr>
          <w:rFonts w:ascii="Century Gothic" w:hAnsi="Century Gothic"/>
          <w:sz w:val="20"/>
          <w:szCs w:val="20"/>
        </w:rPr>
        <w:t xml:space="preserve"> The course you will follow is AQA GCSE (9-1) Business. A text book and revision guide, which will support the course, is available and this can be found at Waterstones and similar providers. </w:t>
      </w:r>
      <w:hyperlink r:id="rId32" w:history="1">
        <w:r w:rsidRPr="005D39C5">
          <w:rPr>
            <w:rStyle w:val="Hyperlink"/>
            <w:rFonts w:ascii="Century Gothic" w:hAnsi="Century Gothic"/>
            <w:color w:val="4472C4" w:themeColor="accent5"/>
            <w:sz w:val="20"/>
            <w:szCs w:val="20"/>
          </w:rPr>
          <w:t>https://www.waterstones.com/book/aqa-gcse-9-1-business-third-edition/malcolm-surridge/andrew-gillespie/9781398356313</w:t>
        </w:r>
      </w:hyperlink>
      <w:r w:rsidRPr="005D39C5">
        <w:rPr>
          <w:rFonts w:ascii="Century Gothic" w:hAnsi="Century Gothic"/>
          <w:color w:val="4472C4" w:themeColor="accent5"/>
          <w:sz w:val="20"/>
          <w:szCs w:val="20"/>
        </w:rPr>
        <w:t xml:space="preserve"> </w:t>
      </w:r>
    </w:p>
    <w:p w14:paraId="7E5D404D" w14:textId="77777777" w:rsidR="001A6323" w:rsidRPr="005D39C5" w:rsidRDefault="00BF081A" w:rsidP="00F2638A">
      <w:pPr>
        <w:jc w:val="both"/>
        <w:rPr>
          <w:rFonts w:ascii="Century Gothic" w:hAnsi="Century Gothic"/>
          <w:color w:val="4472C4" w:themeColor="accent5"/>
          <w:sz w:val="20"/>
          <w:szCs w:val="20"/>
        </w:rPr>
      </w:pPr>
      <w:hyperlink r:id="rId33" w:history="1">
        <w:r w:rsidRPr="005D39C5">
          <w:rPr>
            <w:rStyle w:val="Hyperlink"/>
            <w:rFonts w:ascii="Century Gothic" w:hAnsi="Century Gothic"/>
            <w:color w:val="4472C4" w:themeColor="accent5"/>
            <w:sz w:val="20"/>
            <w:szCs w:val="20"/>
          </w:rPr>
          <w:t>https://www.waterstones.com/book/new-gcse-business-aqa-revision-guide-with-online-edition-videos-and-quizzes/cgp-books/cgp-books/9781782946892</w:t>
        </w:r>
      </w:hyperlink>
      <w:r w:rsidRPr="005D39C5">
        <w:rPr>
          <w:rFonts w:ascii="Century Gothic" w:hAnsi="Century Gothic"/>
          <w:color w:val="4472C4" w:themeColor="accent5"/>
          <w:sz w:val="20"/>
          <w:szCs w:val="20"/>
        </w:rPr>
        <w:t xml:space="preserve">  </w:t>
      </w:r>
    </w:p>
    <w:p w14:paraId="18086F18" w14:textId="7646349C" w:rsidR="00BF081A" w:rsidRPr="00BF081A" w:rsidRDefault="00BF081A" w:rsidP="00F2638A">
      <w:pPr>
        <w:jc w:val="both"/>
        <w:rPr>
          <w:rFonts w:ascii="Century Gothic" w:hAnsi="Century Gothic"/>
          <w:sz w:val="20"/>
          <w:szCs w:val="20"/>
        </w:rPr>
      </w:pPr>
      <w:r w:rsidRPr="00BF081A">
        <w:rPr>
          <w:rFonts w:ascii="Century Gothic" w:hAnsi="Century Gothic"/>
          <w:sz w:val="20"/>
          <w:szCs w:val="20"/>
        </w:rPr>
        <w:t>GCSE assessment is 100% examination with two written papers, each worth 50%, and lasting 1 hour and 45 minutes.</w:t>
      </w:r>
    </w:p>
    <w:p w14:paraId="169AB2D4" w14:textId="77777777" w:rsidR="00BF081A" w:rsidRPr="001A6323" w:rsidRDefault="00BF081A" w:rsidP="00F2638A">
      <w:pPr>
        <w:jc w:val="both"/>
        <w:rPr>
          <w:rFonts w:ascii="Century Gothic" w:hAnsi="Century Gothic"/>
          <w:b/>
          <w:bCs/>
          <w:sz w:val="20"/>
          <w:szCs w:val="20"/>
        </w:rPr>
      </w:pPr>
      <w:r w:rsidRPr="001A6323">
        <w:rPr>
          <w:rFonts w:ascii="Century Gothic" w:hAnsi="Century Gothic"/>
          <w:b/>
          <w:bCs/>
          <w:sz w:val="20"/>
          <w:szCs w:val="20"/>
        </w:rPr>
        <w:t xml:space="preserve"> If I take Business Studies what can I do with it as a career in the future?</w:t>
      </w:r>
    </w:p>
    <w:p w14:paraId="47CB30F4" w14:textId="77777777" w:rsidR="00BF081A" w:rsidRPr="00BF081A" w:rsidRDefault="00BF081A" w:rsidP="00F2638A">
      <w:pPr>
        <w:jc w:val="both"/>
        <w:rPr>
          <w:rFonts w:ascii="Century Gothic" w:hAnsi="Century Gothic"/>
          <w:sz w:val="20"/>
          <w:szCs w:val="20"/>
        </w:rPr>
      </w:pPr>
      <w:r w:rsidRPr="00BF081A">
        <w:rPr>
          <w:rFonts w:ascii="Century Gothic" w:hAnsi="Century Gothic"/>
          <w:sz w:val="20"/>
          <w:szCs w:val="20"/>
        </w:rPr>
        <w:t xml:space="preserve"> Careers which make good use of the skills developed through the study of Business include: Management, business analyst, project manager, estate agent, market researcher, sales manager, brand manager, any role where it is important or useful to have knowledge of a business and how a business is run. </w:t>
      </w:r>
    </w:p>
    <w:p w14:paraId="5921D47C" w14:textId="77777777" w:rsidR="00BF081A" w:rsidRPr="00BF081A" w:rsidRDefault="00BF081A" w:rsidP="00F2638A">
      <w:pPr>
        <w:jc w:val="both"/>
        <w:rPr>
          <w:rFonts w:ascii="Century Gothic" w:hAnsi="Century Gothic"/>
          <w:sz w:val="20"/>
          <w:szCs w:val="20"/>
        </w:rPr>
      </w:pPr>
      <w:r w:rsidRPr="00BF081A">
        <w:rPr>
          <w:rFonts w:ascii="Century Gothic" w:hAnsi="Century Gothic"/>
          <w:sz w:val="20"/>
          <w:szCs w:val="20"/>
        </w:rPr>
        <w:t xml:space="preserve"> How can I find out more? </w:t>
      </w:r>
    </w:p>
    <w:p w14:paraId="01E17CB5" w14:textId="77777777" w:rsidR="00BF081A" w:rsidRPr="005D39C5" w:rsidRDefault="00BF081A" w:rsidP="00F2638A">
      <w:pPr>
        <w:jc w:val="both"/>
        <w:rPr>
          <w:rFonts w:ascii="Century Gothic" w:hAnsi="Century Gothic"/>
          <w:color w:val="4472C4" w:themeColor="accent5"/>
          <w:sz w:val="20"/>
          <w:szCs w:val="20"/>
        </w:rPr>
      </w:pPr>
      <w:hyperlink r:id="rId34" w:history="1">
        <w:r w:rsidRPr="005D39C5">
          <w:rPr>
            <w:rStyle w:val="Hyperlink"/>
            <w:rFonts w:ascii="Century Gothic" w:hAnsi="Century Gothic"/>
            <w:color w:val="4472C4" w:themeColor="accent5"/>
            <w:sz w:val="20"/>
            <w:szCs w:val="20"/>
          </w:rPr>
          <w:t>https://www.aqa.org.uk/subjects/business/gcse/business-8132</w:t>
        </w:r>
      </w:hyperlink>
      <w:r w:rsidRPr="005D39C5">
        <w:rPr>
          <w:rFonts w:ascii="Century Gothic" w:hAnsi="Century Gothic"/>
          <w:color w:val="4472C4" w:themeColor="accent5"/>
          <w:sz w:val="20"/>
          <w:szCs w:val="20"/>
        </w:rPr>
        <w:t xml:space="preserve"> </w:t>
      </w:r>
    </w:p>
    <w:p w14:paraId="46E12422" w14:textId="77777777" w:rsidR="001A6323" w:rsidRPr="00784490" w:rsidRDefault="001A6323" w:rsidP="00F2638A">
      <w:pPr>
        <w:spacing w:after="4" w:line="250" w:lineRule="auto"/>
        <w:ind w:left="19" w:right="229" w:hanging="10"/>
        <w:jc w:val="both"/>
        <w:rPr>
          <w:rFonts w:ascii="Century Gothic" w:eastAsia="Century Gothic" w:hAnsi="Century Gothic" w:cs="Century Gothic"/>
          <w:sz w:val="20"/>
          <w:szCs w:val="20"/>
        </w:rPr>
      </w:pPr>
      <w:r w:rsidRPr="00964C2C">
        <w:rPr>
          <w:rFonts w:ascii="Century Gothic" w:eastAsia="Century Gothic" w:hAnsi="Century Gothic" w:cs="Century Gothic"/>
          <w:b/>
          <w:sz w:val="20"/>
          <w:szCs w:val="20"/>
        </w:rPr>
        <w:t>Curriculum Team Leader:</w:t>
      </w:r>
      <w:r w:rsidRPr="00964C2C">
        <w:rPr>
          <w:rFonts w:ascii="Century Gothic" w:eastAsia="Century Gothic" w:hAnsi="Century Gothic" w:cs="Century Gothic"/>
          <w:sz w:val="20"/>
          <w:szCs w:val="20"/>
        </w:rPr>
        <w:t xml:space="preserve">    </w:t>
      </w:r>
    </w:p>
    <w:p w14:paraId="4633F81B" w14:textId="06DF0BBC" w:rsidR="001A6323" w:rsidRPr="00784490" w:rsidRDefault="001A6323" w:rsidP="00F2638A">
      <w:pPr>
        <w:jc w:val="both"/>
        <w:rPr>
          <w:rFonts w:ascii="Century Gothic" w:eastAsia="Segoe UI" w:hAnsi="Century Gothic" w:cs="Segoe UI"/>
          <w:sz w:val="18"/>
          <w:szCs w:val="18"/>
        </w:rPr>
      </w:pPr>
      <w:r>
        <w:rPr>
          <w:rFonts w:ascii="Century Gothic" w:eastAsia="Segoe UI" w:hAnsi="Century Gothic" w:cs="Segoe UI"/>
          <w:sz w:val="18"/>
          <w:szCs w:val="18"/>
        </w:rPr>
        <w:t>Mrs L Barker</w:t>
      </w:r>
    </w:p>
    <w:p w14:paraId="654558B4" w14:textId="77777777" w:rsidR="00BF081A" w:rsidRPr="00BF081A" w:rsidRDefault="00BF081A" w:rsidP="00F2638A">
      <w:pPr>
        <w:jc w:val="both"/>
      </w:pPr>
    </w:p>
    <w:p w14:paraId="704FDEA3" w14:textId="6FE4540F" w:rsidR="00263D6E" w:rsidRDefault="002E15FE" w:rsidP="00424EF3">
      <w:pPr>
        <w:pStyle w:val="Heading2"/>
        <w:spacing w:after="0"/>
        <w:ind w:left="0" w:right="0" w:firstLine="0"/>
      </w:pPr>
      <w:r>
        <w:lastRenderedPageBreak/>
        <w:t>GCSE Computer Science</w:t>
      </w:r>
      <w:r>
        <w:rPr>
          <w:sz w:val="22"/>
        </w:rPr>
        <w:t xml:space="preserve"> </w:t>
      </w:r>
    </w:p>
    <w:p w14:paraId="431D1990" w14:textId="0A8FB4B5" w:rsidR="00263D6E" w:rsidRDefault="002E15FE" w:rsidP="0011625A">
      <w:pPr>
        <w:spacing w:after="0"/>
        <w:jc w:val="right"/>
      </w:pPr>
      <w:r>
        <w:rPr>
          <w:rFonts w:ascii="Century Gothic" w:eastAsia="Century Gothic" w:hAnsi="Century Gothic" w:cs="Century Gothic"/>
          <w:b/>
        </w:rPr>
        <w:t xml:space="preserve"> </w:t>
      </w:r>
    </w:p>
    <w:p w14:paraId="4E6A7703" w14:textId="791F10EE" w:rsidR="00263D6E" w:rsidRPr="00F81EDD" w:rsidRDefault="002E15FE" w:rsidP="00151A80">
      <w:pPr>
        <w:spacing w:after="4" w:line="250" w:lineRule="auto"/>
        <w:ind w:left="19" w:hanging="10"/>
        <w:jc w:val="both"/>
        <w:rPr>
          <w:sz w:val="20"/>
          <w:szCs w:val="20"/>
        </w:rPr>
      </w:pPr>
      <w:r w:rsidRPr="00F81EDD">
        <w:rPr>
          <w:rFonts w:ascii="Century Gothic" w:eastAsia="Century Gothic" w:hAnsi="Century Gothic" w:cs="Century Gothic"/>
          <w:b/>
          <w:sz w:val="20"/>
          <w:szCs w:val="20"/>
        </w:rPr>
        <w:t>Why will I enjoy Computer Science?</w:t>
      </w:r>
      <w:r w:rsidRPr="00F81EDD">
        <w:rPr>
          <w:rFonts w:ascii="Segoe UI" w:eastAsia="Segoe UI" w:hAnsi="Segoe UI" w:cs="Segoe UI"/>
          <w:color w:val="595959"/>
          <w:sz w:val="20"/>
          <w:szCs w:val="20"/>
        </w:rPr>
        <w:t xml:space="preserve"> </w:t>
      </w:r>
      <w:r w:rsidRPr="00F81EDD">
        <w:rPr>
          <w:sz w:val="20"/>
          <w:szCs w:val="20"/>
        </w:rPr>
        <w:t xml:space="preserve"> </w:t>
      </w:r>
    </w:p>
    <w:p w14:paraId="656495CA" w14:textId="46144BAF" w:rsidR="00263D6E" w:rsidRDefault="0011625A" w:rsidP="00151A80">
      <w:pPr>
        <w:spacing w:after="0"/>
        <w:jc w:val="both"/>
      </w:pPr>
      <w:r>
        <w:rPr>
          <w:rFonts w:ascii="Century Gothic" w:eastAsia="Century Gothic" w:hAnsi="Century Gothic" w:cs="Century Gothic"/>
          <w:b/>
          <w:noProof/>
        </w:rPr>
        <w:drawing>
          <wp:anchor distT="0" distB="0" distL="114300" distR="114300" simplePos="0" relativeHeight="251748352" behindDoc="0" locked="0" layoutInCell="1" allowOverlap="1" wp14:anchorId="14197BAA" wp14:editId="13A860CD">
            <wp:simplePos x="0" y="0"/>
            <wp:positionH relativeFrom="margin">
              <wp:align>right</wp:align>
            </wp:positionH>
            <wp:positionV relativeFrom="paragraph">
              <wp:posOffset>10160</wp:posOffset>
            </wp:positionV>
            <wp:extent cx="2078990" cy="1383665"/>
            <wp:effectExtent l="0" t="0" r="0" b="6985"/>
            <wp:wrapSquare wrapText="bothSides"/>
            <wp:docPr id="810579613"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078990" cy="1383665"/>
                    </a:xfrm>
                    <a:prstGeom prst="rect">
                      <a:avLst/>
                    </a:prstGeom>
                    <a:noFill/>
                  </pic:spPr>
                </pic:pic>
              </a:graphicData>
            </a:graphic>
          </wp:anchor>
        </w:drawing>
      </w:r>
      <w:r w:rsidR="002E15FE">
        <w:rPr>
          <w:rFonts w:ascii="Century Gothic" w:eastAsia="Century Gothic" w:hAnsi="Century Gothic" w:cs="Century Gothic"/>
          <w:b/>
          <w:sz w:val="20"/>
        </w:rPr>
        <w:t xml:space="preserve"> </w:t>
      </w:r>
    </w:p>
    <w:p w14:paraId="5ED34F35" w14:textId="77777777" w:rsidR="00263D6E" w:rsidRPr="00F81EDD" w:rsidRDefault="002E15FE" w:rsidP="00424EF3">
      <w:pPr>
        <w:spacing w:after="0" w:line="250" w:lineRule="auto"/>
        <w:ind w:left="19" w:hanging="10"/>
        <w:jc w:val="both"/>
        <w:rPr>
          <w:sz w:val="18"/>
          <w:szCs w:val="18"/>
        </w:rPr>
      </w:pPr>
      <w:r w:rsidRPr="00F81EDD">
        <w:rPr>
          <w:rFonts w:ascii="Century Gothic" w:eastAsia="Century Gothic" w:hAnsi="Century Gothic" w:cs="Century Gothic"/>
          <w:sz w:val="18"/>
          <w:szCs w:val="18"/>
        </w:rPr>
        <w:t xml:space="preserve">Computer Science reflects today’s global world – you will develop knowledge and understanding of how technology can be used proactively to help with current issues that impact on modern society; preparing you for your next steps in today’s global world. </w:t>
      </w:r>
    </w:p>
    <w:p w14:paraId="6B928283" w14:textId="77777777" w:rsidR="00263D6E" w:rsidRDefault="002E15FE" w:rsidP="00151A80">
      <w:pPr>
        <w:spacing w:after="36"/>
        <w:jc w:val="both"/>
      </w:pPr>
      <w:r>
        <w:rPr>
          <w:rFonts w:ascii="Century Gothic" w:eastAsia="Century Gothic" w:hAnsi="Century Gothic" w:cs="Century Gothic"/>
          <w:sz w:val="16"/>
        </w:rPr>
        <w:t xml:space="preserve"> </w:t>
      </w:r>
    </w:p>
    <w:p w14:paraId="6EA5C8C2" w14:textId="77777777" w:rsidR="00263D6E" w:rsidRPr="00F81EDD" w:rsidRDefault="002E15FE" w:rsidP="00424EF3">
      <w:pPr>
        <w:spacing w:after="0" w:line="250" w:lineRule="auto"/>
        <w:ind w:left="19" w:right="229" w:hanging="10"/>
        <w:jc w:val="both"/>
        <w:rPr>
          <w:sz w:val="20"/>
          <w:szCs w:val="20"/>
        </w:rPr>
      </w:pPr>
      <w:r w:rsidRPr="00F81EDD">
        <w:rPr>
          <w:rFonts w:ascii="Century Gothic" w:eastAsia="Century Gothic" w:hAnsi="Century Gothic" w:cs="Century Gothic"/>
          <w:b/>
          <w:sz w:val="20"/>
          <w:szCs w:val="20"/>
        </w:rPr>
        <w:t xml:space="preserve">What abilities may help me in Computer Science? </w:t>
      </w:r>
    </w:p>
    <w:p w14:paraId="6913AD57" w14:textId="77777777" w:rsidR="00263D6E" w:rsidRDefault="002E15FE" w:rsidP="00151A80">
      <w:pPr>
        <w:spacing w:after="22"/>
        <w:jc w:val="both"/>
      </w:pPr>
      <w:r>
        <w:rPr>
          <w:rFonts w:ascii="Century Gothic" w:eastAsia="Century Gothic" w:hAnsi="Century Gothic" w:cs="Century Gothic"/>
          <w:sz w:val="16"/>
        </w:rPr>
        <w:t xml:space="preserve"> </w:t>
      </w:r>
    </w:p>
    <w:p w14:paraId="32EDCDFB" w14:textId="77777777" w:rsidR="00263D6E" w:rsidRPr="00F81EDD" w:rsidRDefault="002E15FE" w:rsidP="00151A80">
      <w:pPr>
        <w:numPr>
          <w:ilvl w:val="0"/>
          <w:numId w:val="4"/>
        </w:numPr>
        <w:spacing w:after="4" w:line="250" w:lineRule="auto"/>
        <w:ind w:hanging="284"/>
        <w:jc w:val="both"/>
        <w:rPr>
          <w:sz w:val="18"/>
          <w:szCs w:val="18"/>
        </w:rPr>
      </w:pPr>
      <w:r w:rsidRPr="00F81EDD">
        <w:rPr>
          <w:rFonts w:ascii="Century Gothic" w:eastAsia="Century Gothic" w:hAnsi="Century Gothic" w:cs="Century Gothic"/>
          <w:sz w:val="18"/>
          <w:szCs w:val="18"/>
        </w:rPr>
        <w:t xml:space="preserve">Thinking logically and systematically when problem solving. </w:t>
      </w:r>
    </w:p>
    <w:p w14:paraId="6803D4D2" w14:textId="77777777" w:rsidR="00263D6E" w:rsidRPr="00F81EDD" w:rsidRDefault="002E15FE" w:rsidP="00151A80">
      <w:pPr>
        <w:numPr>
          <w:ilvl w:val="0"/>
          <w:numId w:val="4"/>
        </w:numPr>
        <w:spacing w:after="4" w:line="250" w:lineRule="auto"/>
        <w:ind w:hanging="284"/>
        <w:jc w:val="both"/>
        <w:rPr>
          <w:sz w:val="18"/>
          <w:szCs w:val="18"/>
        </w:rPr>
      </w:pPr>
      <w:r w:rsidRPr="00F81EDD">
        <w:rPr>
          <w:rFonts w:ascii="Century Gothic" w:eastAsia="Century Gothic" w:hAnsi="Century Gothic" w:cs="Century Gothic"/>
          <w:sz w:val="18"/>
          <w:szCs w:val="18"/>
        </w:rPr>
        <w:t xml:space="preserve">Being able to experiment with different ways of solving problems. </w:t>
      </w:r>
    </w:p>
    <w:p w14:paraId="760876CB" w14:textId="77777777" w:rsidR="00263D6E" w:rsidRPr="00F81EDD" w:rsidRDefault="002E15FE" w:rsidP="00151A80">
      <w:pPr>
        <w:numPr>
          <w:ilvl w:val="0"/>
          <w:numId w:val="4"/>
        </w:numPr>
        <w:spacing w:after="4" w:line="250" w:lineRule="auto"/>
        <w:ind w:hanging="284"/>
        <w:jc w:val="both"/>
        <w:rPr>
          <w:sz w:val="18"/>
          <w:szCs w:val="18"/>
        </w:rPr>
      </w:pPr>
      <w:r w:rsidRPr="00F81EDD">
        <w:rPr>
          <w:rFonts w:ascii="Century Gothic" w:eastAsia="Century Gothic" w:hAnsi="Century Gothic" w:cs="Century Gothic"/>
          <w:sz w:val="18"/>
          <w:szCs w:val="18"/>
        </w:rPr>
        <w:t xml:space="preserve">Having a good level of Maths – you should be comfortable using your Maths skills. </w:t>
      </w:r>
    </w:p>
    <w:p w14:paraId="3DC24946" w14:textId="77777777" w:rsidR="00263D6E" w:rsidRPr="00F81EDD" w:rsidRDefault="002E15FE" w:rsidP="00151A80">
      <w:pPr>
        <w:numPr>
          <w:ilvl w:val="0"/>
          <w:numId w:val="4"/>
        </w:numPr>
        <w:spacing w:after="4" w:line="250" w:lineRule="auto"/>
        <w:ind w:hanging="284"/>
        <w:jc w:val="both"/>
        <w:rPr>
          <w:sz w:val="18"/>
          <w:szCs w:val="18"/>
        </w:rPr>
      </w:pPr>
      <w:r w:rsidRPr="00F81EDD">
        <w:rPr>
          <w:rFonts w:ascii="Century Gothic" w:eastAsia="Century Gothic" w:hAnsi="Century Gothic" w:cs="Century Gothic"/>
          <w:sz w:val="18"/>
          <w:szCs w:val="18"/>
        </w:rPr>
        <w:t xml:space="preserve">Being creative when trying to find solutions to new problems. </w:t>
      </w:r>
    </w:p>
    <w:p w14:paraId="6181E243" w14:textId="77777777" w:rsidR="00263D6E" w:rsidRPr="00F81EDD" w:rsidRDefault="002E15FE" w:rsidP="00424EF3">
      <w:pPr>
        <w:numPr>
          <w:ilvl w:val="0"/>
          <w:numId w:val="4"/>
        </w:numPr>
        <w:spacing w:after="0" w:line="250" w:lineRule="auto"/>
        <w:ind w:hanging="284"/>
        <w:jc w:val="both"/>
        <w:rPr>
          <w:sz w:val="18"/>
          <w:szCs w:val="18"/>
        </w:rPr>
      </w:pPr>
      <w:r w:rsidRPr="00F81EDD">
        <w:rPr>
          <w:rFonts w:ascii="Century Gothic" w:eastAsia="Century Gothic" w:hAnsi="Century Gothic" w:cs="Century Gothic"/>
          <w:sz w:val="18"/>
          <w:szCs w:val="18"/>
        </w:rPr>
        <w:t xml:space="preserve">Being patient when trying to troubleshoot code. </w:t>
      </w:r>
    </w:p>
    <w:p w14:paraId="4ED20A64" w14:textId="77777777" w:rsidR="00263D6E" w:rsidRDefault="002E15FE" w:rsidP="00151A80">
      <w:pPr>
        <w:spacing w:after="37"/>
        <w:jc w:val="both"/>
      </w:pPr>
      <w:r>
        <w:rPr>
          <w:rFonts w:ascii="Century Gothic" w:eastAsia="Century Gothic" w:hAnsi="Century Gothic" w:cs="Century Gothic"/>
          <w:sz w:val="16"/>
        </w:rPr>
        <w:t xml:space="preserve"> </w:t>
      </w:r>
    </w:p>
    <w:p w14:paraId="6AE5874D" w14:textId="77777777" w:rsidR="00263D6E" w:rsidRPr="00F81EDD" w:rsidRDefault="002E15FE" w:rsidP="00424EF3">
      <w:pPr>
        <w:spacing w:after="0" w:line="250" w:lineRule="auto"/>
        <w:ind w:left="19" w:right="229" w:hanging="10"/>
        <w:jc w:val="both"/>
        <w:rPr>
          <w:sz w:val="20"/>
          <w:szCs w:val="20"/>
        </w:rPr>
      </w:pPr>
      <w:r w:rsidRPr="00F81EDD">
        <w:rPr>
          <w:rFonts w:ascii="Century Gothic" w:eastAsia="Century Gothic" w:hAnsi="Century Gothic" w:cs="Century Gothic"/>
          <w:b/>
          <w:sz w:val="20"/>
          <w:szCs w:val="20"/>
        </w:rPr>
        <w:t xml:space="preserve">What will I learn in Computer Science? </w:t>
      </w:r>
    </w:p>
    <w:p w14:paraId="0284812C" w14:textId="77777777" w:rsidR="00263D6E" w:rsidRDefault="002E15FE" w:rsidP="00151A80">
      <w:pPr>
        <w:spacing w:after="0"/>
        <w:jc w:val="both"/>
      </w:pPr>
      <w:r>
        <w:rPr>
          <w:rFonts w:ascii="Century Gothic" w:eastAsia="Century Gothic" w:hAnsi="Century Gothic" w:cs="Century Gothic"/>
          <w:b/>
          <w:sz w:val="20"/>
        </w:rPr>
        <w:t xml:space="preserve"> </w:t>
      </w:r>
    </w:p>
    <w:p w14:paraId="305C338D" w14:textId="77777777" w:rsidR="00263D6E" w:rsidRPr="00F81EDD" w:rsidRDefault="002E15FE" w:rsidP="00424EF3">
      <w:pPr>
        <w:spacing w:after="0" w:line="250" w:lineRule="auto"/>
        <w:ind w:left="19" w:hanging="10"/>
        <w:jc w:val="both"/>
        <w:rPr>
          <w:sz w:val="18"/>
          <w:szCs w:val="18"/>
        </w:rPr>
      </w:pPr>
      <w:r w:rsidRPr="00F81EDD">
        <w:rPr>
          <w:rFonts w:ascii="Century Gothic" w:eastAsia="Century Gothic" w:hAnsi="Century Gothic" w:cs="Century Gothic"/>
          <w:sz w:val="18"/>
          <w:szCs w:val="18"/>
        </w:rPr>
        <w:t xml:space="preserve">Python – a programming language used by NASA, in lots of web applications such as Drop Box and YouTube, as well as by scientists and programmers all over the world. </w:t>
      </w:r>
    </w:p>
    <w:p w14:paraId="5C327566" w14:textId="77777777" w:rsidR="00263D6E" w:rsidRPr="00F81EDD" w:rsidRDefault="002E15FE" w:rsidP="00151A80">
      <w:pPr>
        <w:spacing w:after="0"/>
        <w:jc w:val="both"/>
        <w:rPr>
          <w:sz w:val="18"/>
          <w:szCs w:val="18"/>
        </w:rPr>
      </w:pPr>
      <w:r w:rsidRPr="00F81EDD">
        <w:rPr>
          <w:rFonts w:ascii="Century Gothic" w:eastAsia="Century Gothic" w:hAnsi="Century Gothic" w:cs="Century Gothic"/>
          <w:sz w:val="18"/>
          <w:szCs w:val="18"/>
        </w:rPr>
        <w:t xml:space="preserve"> </w:t>
      </w:r>
    </w:p>
    <w:p w14:paraId="16CEBE59" w14:textId="77777777" w:rsidR="00263D6E" w:rsidRPr="00F81EDD" w:rsidRDefault="002E15FE" w:rsidP="00151A80">
      <w:pPr>
        <w:spacing w:after="4" w:line="250" w:lineRule="auto"/>
        <w:ind w:left="19" w:hanging="10"/>
        <w:jc w:val="both"/>
        <w:rPr>
          <w:sz w:val="18"/>
          <w:szCs w:val="18"/>
        </w:rPr>
      </w:pPr>
      <w:r w:rsidRPr="00F81EDD">
        <w:rPr>
          <w:rFonts w:ascii="Century Gothic" w:eastAsia="Century Gothic" w:hAnsi="Century Gothic" w:cs="Century Gothic"/>
          <w:sz w:val="18"/>
          <w:szCs w:val="18"/>
        </w:rPr>
        <w:t>Awareness of emerging trends in computing technologies, the impact</w:t>
      </w:r>
      <w:r w:rsidR="00BD06B0">
        <w:rPr>
          <w:rFonts w:ascii="Century Gothic" w:eastAsia="Century Gothic" w:hAnsi="Century Gothic" w:cs="Century Gothic"/>
          <w:sz w:val="18"/>
          <w:szCs w:val="18"/>
        </w:rPr>
        <w:t xml:space="preserve"> of computing on individuals, society </w:t>
      </w:r>
      <w:r w:rsidRPr="00F81EDD">
        <w:rPr>
          <w:rFonts w:ascii="Century Gothic" w:eastAsia="Century Gothic" w:hAnsi="Century Gothic" w:cs="Century Gothic"/>
          <w:sz w:val="18"/>
          <w:szCs w:val="18"/>
        </w:rPr>
        <w:t xml:space="preserve">and the environment, including ethical, legal and ownership issues. </w:t>
      </w:r>
    </w:p>
    <w:p w14:paraId="14690C37" w14:textId="77777777" w:rsidR="00263D6E" w:rsidRPr="00F81EDD" w:rsidRDefault="002E15FE" w:rsidP="00151A80">
      <w:pPr>
        <w:spacing w:after="0"/>
        <w:jc w:val="both"/>
        <w:rPr>
          <w:sz w:val="18"/>
          <w:szCs w:val="18"/>
        </w:rPr>
      </w:pPr>
      <w:r w:rsidRPr="00F81EDD">
        <w:rPr>
          <w:rFonts w:ascii="Century Gothic" w:eastAsia="Century Gothic" w:hAnsi="Century Gothic" w:cs="Century Gothic"/>
          <w:sz w:val="18"/>
          <w:szCs w:val="18"/>
        </w:rPr>
        <w:t xml:space="preserve"> </w:t>
      </w:r>
    </w:p>
    <w:p w14:paraId="1D065015" w14:textId="77777777" w:rsidR="00263D6E" w:rsidRPr="00F81EDD" w:rsidRDefault="002E15FE" w:rsidP="00151A80">
      <w:pPr>
        <w:spacing w:after="4" w:line="250" w:lineRule="auto"/>
        <w:ind w:left="19" w:hanging="10"/>
        <w:jc w:val="both"/>
        <w:rPr>
          <w:sz w:val="18"/>
          <w:szCs w:val="18"/>
        </w:rPr>
      </w:pPr>
      <w:r w:rsidRPr="00F81EDD">
        <w:rPr>
          <w:rFonts w:ascii="Century Gothic" w:eastAsia="Century Gothic" w:hAnsi="Century Gothic" w:cs="Century Gothic"/>
          <w:sz w:val="18"/>
          <w:szCs w:val="18"/>
        </w:rPr>
        <w:t xml:space="preserve">Understanding and application of the fundamental principles and concepts of computer science, including abstraction, decomposition, logic, algorithms and data representation. </w:t>
      </w:r>
    </w:p>
    <w:p w14:paraId="163AEEA7" w14:textId="77777777" w:rsidR="00263D6E" w:rsidRPr="00F81EDD" w:rsidRDefault="002E15FE" w:rsidP="00151A80">
      <w:pPr>
        <w:spacing w:after="0"/>
        <w:jc w:val="both"/>
        <w:rPr>
          <w:sz w:val="18"/>
          <w:szCs w:val="18"/>
        </w:rPr>
      </w:pPr>
      <w:r w:rsidRPr="00F81EDD">
        <w:rPr>
          <w:rFonts w:ascii="Century Gothic" w:eastAsia="Century Gothic" w:hAnsi="Century Gothic" w:cs="Century Gothic"/>
          <w:sz w:val="18"/>
          <w:szCs w:val="18"/>
        </w:rPr>
        <w:t xml:space="preserve"> </w:t>
      </w:r>
    </w:p>
    <w:p w14:paraId="6DE238E8" w14:textId="77777777" w:rsidR="00263D6E" w:rsidRPr="00F81EDD" w:rsidRDefault="002E15FE" w:rsidP="00424EF3">
      <w:pPr>
        <w:spacing w:after="0" w:line="250" w:lineRule="auto"/>
        <w:ind w:left="19" w:hanging="10"/>
        <w:jc w:val="both"/>
        <w:rPr>
          <w:sz w:val="18"/>
          <w:szCs w:val="18"/>
        </w:rPr>
      </w:pPr>
      <w:r w:rsidRPr="00F81EDD">
        <w:rPr>
          <w:rFonts w:ascii="Century Gothic" w:eastAsia="Century Gothic" w:hAnsi="Century Gothic" w:cs="Century Gothic"/>
          <w:sz w:val="18"/>
          <w:szCs w:val="18"/>
        </w:rPr>
        <w:t>Analysis of problems in computational terms through practical experience of solving such problems</w:t>
      </w:r>
      <w:r w:rsidR="00151A80" w:rsidRPr="00F81EDD">
        <w:rPr>
          <w:rFonts w:ascii="Century Gothic" w:eastAsia="Century Gothic" w:hAnsi="Century Gothic" w:cs="Century Gothic"/>
          <w:sz w:val="18"/>
          <w:szCs w:val="18"/>
        </w:rPr>
        <w:t>, including</w:t>
      </w:r>
      <w:r w:rsidRPr="00F81EDD">
        <w:rPr>
          <w:rFonts w:ascii="Century Gothic" w:eastAsia="Century Gothic" w:hAnsi="Century Gothic" w:cs="Century Gothic"/>
          <w:sz w:val="18"/>
          <w:szCs w:val="18"/>
        </w:rPr>
        <w:t xml:space="preserve"> designing, writing and debugging programs.  Thinking creatively, innovatively, analytically, logically and critically.  Understanding the components that make up digital systems and how they communicate with one another and with other systems. </w:t>
      </w:r>
    </w:p>
    <w:p w14:paraId="1AAE1DFC" w14:textId="77777777" w:rsidR="00263D6E" w:rsidRDefault="002E15FE" w:rsidP="00151A80">
      <w:pPr>
        <w:spacing w:after="37"/>
        <w:jc w:val="both"/>
      </w:pPr>
      <w:r>
        <w:rPr>
          <w:rFonts w:ascii="Century Gothic" w:eastAsia="Century Gothic" w:hAnsi="Century Gothic" w:cs="Century Gothic"/>
          <w:sz w:val="16"/>
        </w:rPr>
        <w:t xml:space="preserve">  </w:t>
      </w:r>
    </w:p>
    <w:p w14:paraId="24C11036" w14:textId="77777777" w:rsidR="00263D6E" w:rsidRPr="00F81EDD" w:rsidRDefault="002E15FE" w:rsidP="00424EF3">
      <w:pPr>
        <w:spacing w:after="0" w:line="250" w:lineRule="auto"/>
        <w:ind w:left="19" w:right="229" w:hanging="10"/>
        <w:jc w:val="both"/>
        <w:rPr>
          <w:sz w:val="20"/>
          <w:szCs w:val="20"/>
        </w:rPr>
      </w:pPr>
      <w:r w:rsidRPr="00F81EDD">
        <w:rPr>
          <w:rFonts w:ascii="Century Gothic" w:eastAsia="Century Gothic" w:hAnsi="Century Gothic" w:cs="Century Gothic"/>
          <w:b/>
          <w:sz w:val="20"/>
          <w:szCs w:val="20"/>
        </w:rPr>
        <w:t xml:space="preserve">How will I get marks in Computer Science? </w:t>
      </w:r>
    </w:p>
    <w:p w14:paraId="1D979BEB" w14:textId="77777777" w:rsidR="00263D6E" w:rsidRDefault="002E15FE" w:rsidP="00151A80">
      <w:pPr>
        <w:spacing w:after="0"/>
        <w:jc w:val="both"/>
      </w:pPr>
      <w:r>
        <w:rPr>
          <w:rFonts w:ascii="Century Gothic" w:eastAsia="Century Gothic" w:hAnsi="Century Gothic" w:cs="Century Gothic"/>
          <w:b/>
          <w:sz w:val="20"/>
        </w:rPr>
        <w:t xml:space="preserve"> </w:t>
      </w:r>
    </w:p>
    <w:p w14:paraId="5C4557F7" w14:textId="77777777" w:rsidR="00263D6E" w:rsidRPr="00F81EDD" w:rsidRDefault="002E15FE" w:rsidP="00424EF3">
      <w:pPr>
        <w:spacing w:after="0" w:line="250" w:lineRule="auto"/>
        <w:ind w:left="19" w:hanging="10"/>
        <w:jc w:val="both"/>
        <w:rPr>
          <w:sz w:val="18"/>
          <w:szCs w:val="18"/>
        </w:rPr>
      </w:pPr>
      <w:r w:rsidRPr="00F81EDD">
        <w:rPr>
          <w:rFonts w:ascii="Century Gothic" w:eastAsia="Century Gothic" w:hAnsi="Century Gothic" w:cs="Century Gothic"/>
          <w:sz w:val="18"/>
          <w:szCs w:val="18"/>
        </w:rPr>
        <w:t xml:space="preserve">You will study a range of tasks – some programming-based and some theory-based. You will need to make sure that you write code that is clearly explained and annotated. </w:t>
      </w:r>
    </w:p>
    <w:p w14:paraId="6B4C9783" w14:textId="77777777" w:rsidR="00263D6E" w:rsidRDefault="002E15FE" w:rsidP="00151A80">
      <w:pPr>
        <w:spacing w:after="36"/>
        <w:jc w:val="both"/>
      </w:pPr>
      <w:r>
        <w:rPr>
          <w:rFonts w:ascii="Century Gothic" w:eastAsia="Century Gothic" w:hAnsi="Century Gothic" w:cs="Century Gothic"/>
          <w:sz w:val="16"/>
        </w:rPr>
        <w:t xml:space="preserve"> </w:t>
      </w:r>
    </w:p>
    <w:p w14:paraId="745D754C" w14:textId="77777777" w:rsidR="00263D6E" w:rsidRPr="00F81EDD" w:rsidRDefault="002E15FE" w:rsidP="00424EF3">
      <w:pPr>
        <w:spacing w:after="0" w:line="250" w:lineRule="auto"/>
        <w:ind w:left="19" w:right="229" w:hanging="10"/>
        <w:jc w:val="both"/>
        <w:rPr>
          <w:sz w:val="20"/>
          <w:szCs w:val="20"/>
        </w:rPr>
      </w:pPr>
      <w:r w:rsidRPr="00F81EDD">
        <w:rPr>
          <w:rFonts w:ascii="Century Gothic" w:eastAsia="Century Gothic" w:hAnsi="Century Gothic" w:cs="Century Gothic"/>
          <w:b/>
          <w:sz w:val="20"/>
          <w:szCs w:val="20"/>
        </w:rPr>
        <w:t xml:space="preserve">What is the structure of the course? </w:t>
      </w:r>
    </w:p>
    <w:p w14:paraId="4069D66D" w14:textId="77777777" w:rsidR="00263D6E" w:rsidRDefault="002E15FE" w:rsidP="00151A80">
      <w:pPr>
        <w:spacing w:after="0"/>
        <w:jc w:val="both"/>
      </w:pPr>
      <w:r>
        <w:rPr>
          <w:rFonts w:ascii="Century Gothic" w:eastAsia="Century Gothic" w:hAnsi="Century Gothic" w:cs="Century Gothic"/>
          <w:b/>
          <w:sz w:val="20"/>
        </w:rPr>
        <w:t xml:space="preserve"> </w:t>
      </w:r>
    </w:p>
    <w:p w14:paraId="3753EA24" w14:textId="77777777" w:rsidR="00263D6E" w:rsidRDefault="002E15FE" w:rsidP="00151A80">
      <w:pPr>
        <w:spacing w:after="4" w:line="250" w:lineRule="auto"/>
        <w:ind w:left="19" w:hanging="10"/>
        <w:jc w:val="both"/>
        <w:rPr>
          <w:rFonts w:ascii="Century Gothic" w:eastAsia="Century Gothic" w:hAnsi="Century Gothic" w:cs="Century Gothic"/>
          <w:sz w:val="18"/>
          <w:szCs w:val="18"/>
        </w:rPr>
      </w:pPr>
      <w:r w:rsidRPr="00F81EDD">
        <w:rPr>
          <w:rFonts w:ascii="Century Gothic" w:eastAsia="Century Gothic" w:hAnsi="Century Gothic" w:cs="Century Gothic"/>
          <w:sz w:val="18"/>
          <w:szCs w:val="18"/>
        </w:rPr>
        <w:t>The course builds on the programming units in Key Stage 3. It is assessed through two writt</w:t>
      </w:r>
      <w:r w:rsidR="00424EF3">
        <w:rPr>
          <w:rFonts w:ascii="Century Gothic" w:eastAsia="Century Gothic" w:hAnsi="Century Gothic" w:cs="Century Gothic"/>
          <w:sz w:val="18"/>
          <w:szCs w:val="18"/>
        </w:rPr>
        <w:t>en papers at the end of Year 11. Paper 1 focuses on knowledge about how computer systems work.</w:t>
      </w:r>
    </w:p>
    <w:p w14:paraId="294A390D" w14:textId="77777777" w:rsidR="00424EF3" w:rsidRDefault="00424EF3" w:rsidP="00151A80">
      <w:pPr>
        <w:spacing w:after="4" w:line="250" w:lineRule="auto"/>
        <w:ind w:left="19" w:hanging="10"/>
        <w:jc w:val="both"/>
        <w:rPr>
          <w:rFonts w:ascii="Century Gothic" w:eastAsia="Century Gothic" w:hAnsi="Century Gothic" w:cs="Century Gothic"/>
          <w:sz w:val="18"/>
          <w:szCs w:val="18"/>
        </w:rPr>
      </w:pPr>
      <w:r>
        <w:rPr>
          <w:rFonts w:ascii="Century Gothic" w:eastAsia="Century Gothic" w:hAnsi="Century Gothic" w:cs="Century Gothic"/>
          <w:sz w:val="18"/>
          <w:szCs w:val="18"/>
        </w:rPr>
        <w:t>Paper 2 covers computational thinking and programming.</w:t>
      </w:r>
    </w:p>
    <w:p w14:paraId="1F7B76A0" w14:textId="77777777" w:rsidR="00263D6E" w:rsidRPr="00F81EDD" w:rsidRDefault="00263D6E" w:rsidP="00151A80">
      <w:pPr>
        <w:spacing w:after="0"/>
        <w:jc w:val="both"/>
        <w:rPr>
          <w:sz w:val="18"/>
          <w:szCs w:val="18"/>
        </w:rPr>
      </w:pPr>
    </w:p>
    <w:p w14:paraId="5E8295DD" w14:textId="77777777" w:rsidR="00263D6E" w:rsidRPr="00F81EDD" w:rsidRDefault="002E15FE" w:rsidP="00424EF3">
      <w:pPr>
        <w:spacing w:after="0" w:line="250" w:lineRule="auto"/>
        <w:ind w:left="19" w:hanging="10"/>
        <w:jc w:val="both"/>
        <w:rPr>
          <w:sz w:val="18"/>
          <w:szCs w:val="18"/>
        </w:rPr>
      </w:pPr>
      <w:r w:rsidRPr="00F81EDD">
        <w:rPr>
          <w:rFonts w:ascii="Century Gothic" w:eastAsia="Century Gothic" w:hAnsi="Century Gothic" w:cs="Century Gothic"/>
          <w:sz w:val="18"/>
          <w:szCs w:val="18"/>
        </w:rPr>
        <w:t xml:space="preserve">The content will enable students to move on to A Level Computer Science or BTEC Technical Levels in Computing with a clear knowledge and understanding of the subject.  </w:t>
      </w:r>
    </w:p>
    <w:p w14:paraId="52BC32E6" w14:textId="77777777" w:rsidR="00263D6E" w:rsidRDefault="002E15FE" w:rsidP="00151A80">
      <w:pPr>
        <w:spacing w:after="0"/>
        <w:jc w:val="both"/>
      </w:pPr>
      <w:r>
        <w:rPr>
          <w:rFonts w:ascii="Century Gothic" w:eastAsia="Century Gothic" w:hAnsi="Century Gothic" w:cs="Century Gothic"/>
          <w:sz w:val="20"/>
        </w:rPr>
        <w:t xml:space="preserve"> </w:t>
      </w:r>
    </w:p>
    <w:p w14:paraId="18F985D0" w14:textId="77777777" w:rsidR="00263D6E" w:rsidRPr="00F81EDD" w:rsidRDefault="002E15FE" w:rsidP="00424EF3">
      <w:pPr>
        <w:spacing w:after="0" w:line="250" w:lineRule="auto"/>
        <w:ind w:left="19" w:right="229" w:hanging="10"/>
        <w:jc w:val="both"/>
        <w:rPr>
          <w:sz w:val="20"/>
          <w:szCs w:val="20"/>
        </w:rPr>
      </w:pPr>
      <w:r w:rsidRPr="00F81EDD">
        <w:rPr>
          <w:rFonts w:ascii="Century Gothic" w:eastAsia="Century Gothic" w:hAnsi="Century Gothic" w:cs="Century Gothic"/>
          <w:b/>
          <w:sz w:val="20"/>
          <w:szCs w:val="20"/>
        </w:rPr>
        <w:t xml:space="preserve">If I take Computer Science, what can I do with it as a career in the future? </w:t>
      </w:r>
    </w:p>
    <w:p w14:paraId="378F3163" w14:textId="77777777" w:rsidR="00263D6E" w:rsidRDefault="002E15FE" w:rsidP="00151A80">
      <w:pPr>
        <w:spacing w:after="0"/>
        <w:jc w:val="both"/>
      </w:pPr>
      <w:r>
        <w:rPr>
          <w:rFonts w:ascii="Century Gothic" w:eastAsia="Century Gothic" w:hAnsi="Century Gothic" w:cs="Century Gothic"/>
          <w:b/>
          <w:sz w:val="20"/>
        </w:rPr>
        <w:t xml:space="preserve"> </w:t>
      </w:r>
    </w:p>
    <w:p w14:paraId="0B667EFB" w14:textId="77777777" w:rsidR="00263D6E" w:rsidRPr="00F81EDD" w:rsidRDefault="002E15FE" w:rsidP="00424EF3">
      <w:pPr>
        <w:spacing w:after="0" w:line="250" w:lineRule="auto"/>
        <w:ind w:left="19" w:hanging="10"/>
        <w:jc w:val="both"/>
        <w:rPr>
          <w:sz w:val="18"/>
          <w:szCs w:val="18"/>
        </w:rPr>
      </w:pPr>
      <w:hyperlink r:id="rId36">
        <w:r w:rsidRPr="00F81EDD">
          <w:rPr>
            <w:rFonts w:ascii="Century Gothic" w:eastAsia="Century Gothic" w:hAnsi="Century Gothic" w:cs="Century Gothic"/>
            <w:sz w:val="18"/>
            <w:szCs w:val="18"/>
          </w:rPr>
          <w:t xml:space="preserve">Business Analyst, </w:t>
        </w:r>
      </w:hyperlink>
      <w:hyperlink r:id="rId37">
        <w:r w:rsidRPr="00F81EDD">
          <w:rPr>
            <w:rFonts w:ascii="Century Gothic" w:eastAsia="Century Gothic" w:hAnsi="Century Gothic" w:cs="Century Gothic"/>
            <w:sz w:val="18"/>
            <w:szCs w:val="18"/>
          </w:rPr>
          <w:t xml:space="preserve">Database Administrator, </w:t>
        </w:r>
      </w:hyperlink>
      <w:hyperlink r:id="rId38">
        <w:r w:rsidRPr="00F81EDD">
          <w:rPr>
            <w:rFonts w:ascii="Century Gothic" w:eastAsia="Century Gothic" w:hAnsi="Century Gothic" w:cs="Century Gothic"/>
            <w:sz w:val="18"/>
            <w:szCs w:val="18"/>
          </w:rPr>
          <w:t xml:space="preserve">Games Developer, </w:t>
        </w:r>
      </w:hyperlink>
      <w:hyperlink r:id="rId39">
        <w:r w:rsidRPr="00F81EDD">
          <w:rPr>
            <w:rFonts w:ascii="Century Gothic" w:eastAsia="Century Gothic" w:hAnsi="Century Gothic" w:cs="Century Gothic"/>
            <w:sz w:val="18"/>
            <w:szCs w:val="18"/>
          </w:rPr>
          <w:t xml:space="preserve">Information Systems Manager, </w:t>
        </w:r>
      </w:hyperlink>
      <w:hyperlink r:id="rId40">
        <w:r w:rsidRPr="00F81EDD">
          <w:rPr>
            <w:rFonts w:ascii="Century Gothic" w:eastAsia="Century Gothic" w:hAnsi="Century Gothic" w:cs="Century Gothic"/>
            <w:sz w:val="18"/>
            <w:szCs w:val="18"/>
          </w:rPr>
          <w:t xml:space="preserve">IT </w:t>
        </w:r>
      </w:hyperlink>
      <w:hyperlink r:id="rId41">
        <w:r w:rsidRPr="00F81EDD">
          <w:rPr>
            <w:rFonts w:ascii="Century Gothic" w:eastAsia="Century Gothic" w:hAnsi="Century Gothic" w:cs="Century Gothic"/>
            <w:sz w:val="18"/>
            <w:szCs w:val="18"/>
          </w:rPr>
          <w:t xml:space="preserve"> </w:t>
        </w:r>
      </w:hyperlink>
      <w:hyperlink r:id="rId42">
        <w:r w:rsidRPr="00F81EDD">
          <w:rPr>
            <w:rFonts w:ascii="Century Gothic" w:eastAsia="Century Gothic" w:hAnsi="Century Gothic" w:cs="Century Gothic"/>
            <w:sz w:val="18"/>
            <w:szCs w:val="18"/>
          </w:rPr>
          <w:t xml:space="preserve">Consultant, </w:t>
        </w:r>
      </w:hyperlink>
      <w:hyperlink r:id="rId43">
        <w:r w:rsidRPr="00F81EDD">
          <w:rPr>
            <w:rFonts w:ascii="Century Gothic" w:eastAsia="Century Gothic" w:hAnsi="Century Gothic" w:cs="Century Gothic"/>
            <w:sz w:val="18"/>
            <w:szCs w:val="18"/>
          </w:rPr>
          <w:t xml:space="preserve">Multimedia Programmer, </w:t>
        </w:r>
      </w:hyperlink>
      <w:hyperlink r:id="rId44">
        <w:r w:rsidRPr="00F81EDD">
          <w:rPr>
            <w:rFonts w:ascii="Century Gothic" w:eastAsia="Century Gothic" w:hAnsi="Century Gothic" w:cs="Century Gothic"/>
            <w:sz w:val="18"/>
            <w:szCs w:val="18"/>
          </w:rPr>
          <w:t xml:space="preserve">Search Engine Optimisation (SEO) Specialist, </w:t>
        </w:r>
      </w:hyperlink>
      <w:hyperlink r:id="rId45">
        <w:r w:rsidRPr="00F81EDD">
          <w:rPr>
            <w:rFonts w:ascii="Century Gothic" w:eastAsia="Century Gothic" w:hAnsi="Century Gothic" w:cs="Century Gothic"/>
            <w:sz w:val="18"/>
            <w:szCs w:val="18"/>
          </w:rPr>
          <w:t xml:space="preserve">Systems Analyst, </w:t>
        </w:r>
      </w:hyperlink>
      <w:hyperlink r:id="rId46">
        <w:r w:rsidRPr="00F81EDD">
          <w:rPr>
            <w:rFonts w:ascii="Century Gothic" w:eastAsia="Century Gothic" w:hAnsi="Century Gothic" w:cs="Century Gothic"/>
            <w:sz w:val="18"/>
            <w:szCs w:val="18"/>
          </w:rPr>
          <w:t>Sys</w:t>
        </w:r>
      </w:hyperlink>
      <w:hyperlink r:id="rId47">
        <w:r w:rsidRPr="00F81EDD">
          <w:rPr>
            <w:rFonts w:ascii="Century Gothic" w:eastAsia="Century Gothic" w:hAnsi="Century Gothic" w:cs="Century Gothic"/>
            <w:sz w:val="18"/>
            <w:szCs w:val="18"/>
          </w:rPr>
          <w:t xml:space="preserve">tems Developer, </w:t>
        </w:r>
      </w:hyperlink>
      <w:hyperlink r:id="rId48">
        <w:r w:rsidRPr="00F81EDD">
          <w:rPr>
            <w:rFonts w:ascii="Century Gothic" w:eastAsia="Century Gothic" w:hAnsi="Century Gothic" w:cs="Century Gothic"/>
            <w:sz w:val="18"/>
            <w:szCs w:val="18"/>
          </w:rPr>
          <w:t xml:space="preserve">UX Analyst, </w:t>
        </w:r>
      </w:hyperlink>
      <w:hyperlink r:id="rId49">
        <w:r w:rsidRPr="00F81EDD">
          <w:rPr>
            <w:rFonts w:ascii="Century Gothic" w:eastAsia="Century Gothic" w:hAnsi="Century Gothic" w:cs="Century Gothic"/>
            <w:sz w:val="18"/>
            <w:szCs w:val="18"/>
          </w:rPr>
          <w:t xml:space="preserve">Web Designer, </w:t>
        </w:r>
      </w:hyperlink>
      <w:hyperlink r:id="rId50">
        <w:r w:rsidRPr="00F81EDD">
          <w:rPr>
            <w:rFonts w:ascii="Century Gothic" w:eastAsia="Century Gothic" w:hAnsi="Century Gothic" w:cs="Century Gothic"/>
            <w:sz w:val="18"/>
            <w:szCs w:val="18"/>
          </w:rPr>
          <w:t xml:space="preserve">Web Developer, </w:t>
        </w:r>
      </w:hyperlink>
      <w:hyperlink r:id="rId51">
        <w:r w:rsidRPr="00F81EDD">
          <w:rPr>
            <w:rFonts w:ascii="Century Gothic" w:eastAsia="Century Gothic" w:hAnsi="Century Gothic" w:cs="Century Gothic"/>
            <w:sz w:val="18"/>
            <w:szCs w:val="18"/>
          </w:rPr>
          <w:t xml:space="preserve">Digital Copywriter, </w:t>
        </w:r>
      </w:hyperlink>
      <w:hyperlink r:id="rId52">
        <w:r w:rsidRPr="00F81EDD">
          <w:rPr>
            <w:rFonts w:ascii="Century Gothic" w:eastAsia="Century Gothic" w:hAnsi="Century Gothic" w:cs="Century Gothic"/>
            <w:sz w:val="18"/>
            <w:szCs w:val="18"/>
          </w:rPr>
          <w:t xml:space="preserve">IT Sales Professional, </w:t>
        </w:r>
      </w:hyperlink>
      <w:hyperlink r:id="rId53">
        <w:r w:rsidRPr="00F81EDD">
          <w:rPr>
            <w:rFonts w:ascii="Century Gothic" w:eastAsia="Century Gothic" w:hAnsi="Century Gothic" w:cs="Century Gothic"/>
            <w:sz w:val="18"/>
            <w:szCs w:val="18"/>
          </w:rPr>
          <w:t xml:space="preserve">IT </w:t>
        </w:r>
      </w:hyperlink>
      <w:hyperlink r:id="rId54">
        <w:r w:rsidRPr="00F81EDD">
          <w:rPr>
            <w:rFonts w:ascii="Century Gothic" w:eastAsia="Century Gothic" w:hAnsi="Century Gothic" w:cs="Century Gothic"/>
            <w:sz w:val="18"/>
            <w:szCs w:val="18"/>
          </w:rPr>
          <w:t xml:space="preserve">Trainer, </w:t>
        </w:r>
      </w:hyperlink>
      <w:hyperlink r:id="rId55">
        <w:r w:rsidRPr="00F81EDD">
          <w:rPr>
            <w:rFonts w:ascii="Century Gothic" w:eastAsia="Century Gothic" w:hAnsi="Century Gothic" w:cs="Century Gothic"/>
            <w:sz w:val="18"/>
            <w:szCs w:val="18"/>
          </w:rPr>
          <w:t xml:space="preserve">Network Engineer, </w:t>
        </w:r>
      </w:hyperlink>
      <w:hyperlink r:id="rId56">
        <w:r w:rsidRPr="00F81EDD">
          <w:rPr>
            <w:rFonts w:ascii="Century Gothic" w:eastAsia="Century Gothic" w:hAnsi="Century Gothic" w:cs="Century Gothic"/>
            <w:sz w:val="18"/>
            <w:szCs w:val="18"/>
          </w:rPr>
          <w:t>Product Manager.</w:t>
        </w:r>
      </w:hyperlink>
      <w:r w:rsidRPr="00F81EDD">
        <w:rPr>
          <w:rFonts w:ascii="Century Gothic" w:eastAsia="Century Gothic" w:hAnsi="Century Gothic" w:cs="Century Gothic"/>
          <w:sz w:val="18"/>
          <w:szCs w:val="18"/>
        </w:rPr>
        <w:t xml:space="preserve"> </w:t>
      </w:r>
    </w:p>
    <w:p w14:paraId="762218C1" w14:textId="77777777" w:rsidR="00263D6E" w:rsidRDefault="002E15FE" w:rsidP="00151A80">
      <w:pPr>
        <w:spacing w:after="0"/>
        <w:jc w:val="both"/>
      </w:pPr>
      <w:r>
        <w:rPr>
          <w:rFonts w:ascii="Century Gothic" w:eastAsia="Century Gothic" w:hAnsi="Century Gothic" w:cs="Century Gothic"/>
          <w:sz w:val="20"/>
        </w:rPr>
        <w:t xml:space="preserve"> </w:t>
      </w:r>
    </w:p>
    <w:p w14:paraId="151C9F73" w14:textId="77777777" w:rsidR="00263D6E" w:rsidRPr="00F81EDD" w:rsidRDefault="002E15FE" w:rsidP="00424EF3">
      <w:pPr>
        <w:spacing w:after="0" w:line="250" w:lineRule="auto"/>
        <w:ind w:left="19" w:right="229" w:hanging="10"/>
        <w:jc w:val="both"/>
        <w:rPr>
          <w:sz w:val="20"/>
          <w:szCs w:val="20"/>
        </w:rPr>
      </w:pPr>
      <w:r w:rsidRPr="00F81EDD">
        <w:rPr>
          <w:rFonts w:ascii="Century Gothic" w:eastAsia="Century Gothic" w:hAnsi="Century Gothic" w:cs="Century Gothic"/>
          <w:b/>
          <w:sz w:val="20"/>
          <w:szCs w:val="20"/>
        </w:rPr>
        <w:t xml:space="preserve">How can I find out more? </w:t>
      </w:r>
    </w:p>
    <w:p w14:paraId="061DB1A8" w14:textId="77C63571" w:rsidR="00263D6E" w:rsidRDefault="002E15FE" w:rsidP="00151A80">
      <w:pPr>
        <w:spacing w:after="0"/>
        <w:jc w:val="both"/>
        <w:rPr>
          <w:rFonts w:ascii="Century Gothic" w:eastAsia="Century Gothic" w:hAnsi="Century Gothic" w:cs="Century Gothic"/>
          <w:sz w:val="20"/>
        </w:rPr>
      </w:pPr>
      <w:r>
        <w:rPr>
          <w:rFonts w:ascii="Century Gothic" w:eastAsia="Century Gothic" w:hAnsi="Century Gothic" w:cs="Century Gothic"/>
          <w:sz w:val="20"/>
        </w:rPr>
        <w:t xml:space="preserve"> </w:t>
      </w:r>
    </w:p>
    <w:p w14:paraId="09FD2099" w14:textId="224EA0D8" w:rsidR="0049360D" w:rsidRDefault="0049360D" w:rsidP="00151A80">
      <w:pPr>
        <w:spacing w:after="0"/>
        <w:jc w:val="both"/>
      </w:pPr>
      <w:hyperlink r:id="rId57" w:history="1">
        <w:r w:rsidRPr="0049360D">
          <w:rPr>
            <w:color w:val="0000FF"/>
            <w:u w:val="single"/>
          </w:rPr>
          <w:t>GCSE - Computer Science (9-1) - J277 (from 2020) - OCR</w:t>
        </w:r>
      </w:hyperlink>
    </w:p>
    <w:p w14:paraId="610B2FC8" w14:textId="49525CFD" w:rsidR="00263D6E" w:rsidRDefault="00263D6E">
      <w:pPr>
        <w:spacing w:after="6"/>
      </w:pPr>
    </w:p>
    <w:p w14:paraId="0534FD40" w14:textId="77777777" w:rsidR="00263D6E" w:rsidRPr="00F81EDD" w:rsidRDefault="002E15FE">
      <w:pPr>
        <w:spacing w:after="4" w:line="250" w:lineRule="auto"/>
        <w:ind w:left="19" w:right="229" w:hanging="10"/>
        <w:rPr>
          <w:sz w:val="20"/>
          <w:szCs w:val="20"/>
        </w:rPr>
      </w:pPr>
      <w:r w:rsidRPr="00F81EDD">
        <w:rPr>
          <w:rFonts w:ascii="Century Gothic" w:eastAsia="Century Gothic" w:hAnsi="Century Gothic" w:cs="Century Gothic"/>
          <w:b/>
          <w:sz w:val="20"/>
          <w:szCs w:val="20"/>
        </w:rPr>
        <w:t>Curriculum Team Leader:</w:t>
      </w:r>
      <w:r w:rsidRPr="00F81EDD">
        <w:rPr>
          <w:rFonts w:ascii="Century Gothic" w:eastAsia="Century Gothic" w:hAnsi="Century Gothic" w:cs="Century Gothic"/>
          <w:sz w:val="20"/>
          <w:szCs w:val="20"/>
        </w:rPr>
        <w:t xml:space="preserve">  </w:t>
      </w:r>
    </w:p>
    <w:p w14:paraId="5CE441D0" w14:textId="233EAD49" w:rsidR="00392EF6" w:rsidRDefault="00631278" w:rsidP="00424EF3">
      <w:pPr>
        <w:spacing w:after="4" w:line="250" w:lineRule="auto"/>
        <w:ind w:left="19" w:hanging="10"/>
        <w:rPr>
          <w:rFonts w:ascii="Century Gothic" w:eastAsia="Century Gothic" w:hAnsi="Century Gothic" w:cs="Century Gothic"/>
          <w:sz w:val="18"/>
          <w:szCs w:val="18"/>
        </w:rPr>
      </w:pPr>
      <w:r>
        <w:rPr>
          <w:rFonts w:ascii="Century Gothic" w:eastAsia="Century Gothic" w:hAnsi="Century Gothic" w:cs="Century Gothic"/>
          <w:sz w:val="18"/>
          <w:szCs w:val="18"/>
        </w:rPr>
        <w:t>Mrs S Churchward</w:t>
      </w:r>
      <w:r w:rsidR="00392EF6">
        <w:rPr>
          <w:rFonts w:ascii="Century Gothic" w:eastAsia="Century Gothic" w:hAnsi="Century Gothic" w:cs="Century Gothic"/>
          <w:sz w:val="18"/>
          <w:szCs w:val="18"/>
        </w:rPr>
        <w:br w:type="page"/>
      </w:r>
    </w:p>
    <w:p w14:paraId="3BBD9FEE" w14:textId="77777777" w:rsidR="00263D6E" w:rsidRPr="00F81EDD" w:rsidRDefault="00263D6E">
      <w:pPr>
        <w:spacing w:after="4" w:line="250" w:lineRule="auto"/>
        <w:ind w:left="19" w:hanging="10"/>
        <w:rPr>
          <w:sz w:val="18"/>
          <w:szCs w:val="18"/>
        </w:rPr>
      </w:pPr>
    </w:p>
    <w:p w14:paraId="74AD3F5B" w14:textId="06D82BAC" w:rsidR="00263D6E" w:rsidRDefault="00BB04F8">
      <w:pPr>
        <w:pStyle w:val="Heading2"/>
        <w:ind w:left="19" w:right="0"/>
      </w:pPr>
      <w:r>
        <w:rPr>
          <w:noProof/>
          <w:sz w:val="14"/>
        </w:rPr>
        <w:drawing>
          <wp:anchor distT="0" distB="0" distL="114300" distR="114300" simplePos="0" relativeHeight="251758592" behindDoc="0" locked="0" layoutInCell="1" allowOverlap="1" wp14:anchorId="650F1513" wp14:editId="4C312AB7">
            <wp:simplePos x="0" y="0"/>
            <wp:positionH relativeFrom="margin">
              <wp:align>right</wp:align>
            </wp:positionH>
            <wp:positionV relativeFrom="paragraph">
              <wp:posOffset>300990</wp:posOffset>
            </wp:positionV>
            <wp:extent cx="2421255" cy="1609725"/>
            <wp:effectExtent l="0" t="0" r="0" b="9525"/>
            <wp:wrapSquare wrapText="bothSides"/>
            <wp:docPr id="1632327375"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2421255" cy="1609725"/>
                    </a:xfrm>
                    <a:prstGeom prst="rect">
                      <a:avLst/>
                    </a:prstGeom>
                    <a:noFill/>
                  </pic:spPr>
                </pic:pic>
              </a:graphicData>
            </a:graphic>
            <wp14:sizeRelH relativeFrom="margin">
              <wp14:pctWidth>0</wp14:pctWidth>
            </wp14:sizeRelH>
            <wp14:sizeRelV relativeFrom="margin">
              <wp14:pctHeight>0</wp14:pctHeight>
            </wp14:sizeRelV>
          </wp:anchor>
        </w:drawing>
      </w:r>
      <w:r w:rsidR="002E15FE">
        <w:t xml:space="preserve">GCSE Combined Science </w:t>
      </w:r>
    </w:p>
    <w:p w14:paraId="3564745B" w14:textId="2D829D45" w:rsidR="00263D6E" w:rsidRDefault="002E15FE" w:rsidP="00BB04F8">
      <w:pPr>
        <w:spacing w:after="60"/>
        <w:jc w:val="right"/>
      </w:pPr>
      <w:r>
        <w:rPr>
          <w:rFonts w:ascii="Century Gothic" w:eastAsia="Century Gothic" w:hAnsi="Century Gothic" w:cs="Century Gothic"/>
          <w:sz w:val="14"/>
        </w:rPr>
        <w:t xml:space="preserve"> </w:t>
      </w:r>
    </w:p>
    <w:p w14:paraId="69D088EB" w14:textId="775F7634" w:rsidR="00263D6E" w:rsidRPr="00F81EDD" w:rsidRDefault="002E15FE" w:rsidP="00151A80">
      <w:pPr>
        <w:spacing w:after="0"/>
        <w:ind w:left="19" w:hanging="10"/>
        <w:jc w:val="both"/>
        <w:rPr>
          <w:sz w:val="20"/>
          <w:szCs w:val="20"/>
        </w:rPr>
      </w:pPr>
      <w:r w:rsidRPr="00F81EDD">
        <w:rPr>
          <w:rFonts w:ascii="Century Gothic" w:eastAsia="Century Gothic" w:hAnsi="Century Gothic" w:cs="Century Gothic"/>
          <w:b/>
          <w:color w:val="404040"/>
          <w:sz w:val="20"/>
          <w:szCs w:val="20"/>
        </w:rPr>
        <w:t xml:space="preserve">Why will I enjoy GCSE Combined Science? </w:t>
      </w:r>
    </w:p>
    <w:p w14:paraId="0021929D" w14:textId="77777777" w:rsidR="00263D6E" w:rsidRPr="00F81EDD" w:rsidRDefault="002E15FE" w:rsidP="00151A80">
      <w:pPr>
        <w:spacing w:after="0"/>
        <w:jc w:val="both"/>
        <w:rPr>
          <w:sz w:val="18"/>
          <w:szCs w:val="18"/>
        </w:rPr>
      </w:pPr>
      <w:r w:rsidRPr="00F81EDD">
        <w:rPr>
          <w:rFonts w:ascii="Century Gothic" w:eastAsia="Century Gothic" w:hAnsi="Century Gothic" w:cs="Century Gothic"/>
          <w:b/>
          <w:color w:val="404040"/>
          <w:sz w:val="18"/>
          <w:szCs w:val="18"/>
        </w:rPr>
        <w:t xml:space="preserve"> </w:t>
      </w:r>
    </w:p>
    <w:p w14:paraId="23025273" w14:textId="77777777" w:rsidR="00263D6E" w:rsidRPr="00775946" w:rsidRDefault="002E15FE" w:rsidP="00775946">
      <w:pPr>
        <w:numPr>
          <w:ilvl w:val="0"/>
          <w:numId w:val="5"/>
        </w:numPr>
        <w:spacing w:after="4" w:line="250" w:lineRule="auto"/>
        <w:ind w:hanging="284"/>
        <w:jc w:val="both"/>
        <w:rPr>
          <w:sz w:val="18"/>
          <w:szCs w:val="18"/>
        </w:rPr>
      </w:pPr>
      <w:r w:rsidRPr="00F81EDD">
        <w:rPr>
          <w:rFonts w:ascii="Century Gothic" w:eastAsia="Century Gothic" w:hAnsi="Century Gothic" w:cs="Century Gothic"/>
          <w:sz w:val="18"/>
          <w:szCs w:val="18"/>
        </w:rPr>
        <w:t>Studying aspects of Physics, Chemistry and Biology including:</w:t>
      </w:r>
      <w:r w:rsidRPr="00F81EDD">
        <w:rPr>
          <w:rFonts w:ascii="Century Gothic" w:eastAsia="Century Gothic" w:hAnsi="Century Gothic" w:cs="Century Gothic"/>
          <w:color w:val="404040"/>
          <w:sz w:val="18"/>
          <w:szCs w:val="18"/>
        </w:rPr>
        <w:t xml:space="preserve"> </w:t>
      </w:r>
      <w:r w:rsidRPr="00775946">
        <w:rPr>
          <w:rFonts w:ascii="Century Gothic" w:eastAsia="Century Gothic" w:hAnsi="Century Gothic" w:cs="Century Gothic"/>
          <w:sz w:val="18"/>
          <w:szCs w:val="18"/>
        </w:rPr>
        <w:t>waves, energy, the particle mode</w:t>
      </w:r>
      <w:r w:rsidR="00725660" w:rsidRPr="00775946">
        <w:rPr>
          <w:rFonts w:ascii="Century Gothic" w:eastAsia="Century Gothic" w:hAnsi="Century Gothic" w:cs="Century Gothic"/>
          <w:sz w:val="18"/>
          <w:szCs w:val="18"/>
        </w:rPr>
        <w:t xml:space="preserve">l, fuels, atmospheric science, </w:t>
      </w:r>
      <w:r w:rsidRPr="00775946">
        <w:rPr>
          <w:rFonts w:ascii="Century Gothic" w:eastAsia="Century Gothic" w:hAnsi="Century Gothic" w:cs="Century Gothic"/>
          <w:sz w:val="18"/>
          <w:szCs w:val="18"/>
        </w:rPr>
        <w:t xml:space="preserve">genetics and cells.   </w:t>
      </w:r>
    </w:p>
    <w:p w14:paraId="2B21CF36" w14:textId="77777777" w:rsidR="00263D6E" w:rsidRPr="00F81EDD" w:rsidRDefault="002E15FE" w:rsidP="00151A80">
      <w:pPr>
        <w:numPr>
          <w:ilvl w:val="0"/>
          <w:numId w:val="5"/>
        </w:numPr>
        <w:spacing w:after="4" w:line="250" w:lineRule="auto"/>
        <w:ind w:hanging="284"/>
        <w:jc w:val="both"/>
        <w:rPr>
          <w:sz w:val="18"/>
          <w:szCs w:val="18"/>
        </w:rPr>
      </w:pPr>
      <w:r w:rsidRPr="00F81EDD">
        <w:rPr>
          <w:rFonts w:ascii="Century Gothic" w:eastAsia="Century Gothic" w:hAnsi="Century Gothic" w:cs="Century Gothic"/>
          <w:sz w:val="18"/>
          <w:szCs w:val="18"/>
        </w:rPr>
        <w:t xml:space="preserve">Carrying out a range of practical activities.   </w:t>
      </w:r>
    </w:p>
    <w:p w14:paraId="4B170CC7" w14:textId="77777777" w:rsidR="00263D6E" w:rsidRPr="00F81EDD" w:rsidRDefault="002E15FE" w:rsidP="00151A80">
      <w:pPr>
        <w:numPr>
          <w:ilvl w:val="0"/>
          <w:numId w:val="5"/>
        </w:numPr>
        <w:spacing w:after="4" w:line="250" w:lineRule="auto"/>
        <w:ind w:hanging="284"/>
        <w:jc w:val="both"/>
        <w:rPr>
          <w:sz w:val="18"/>
          <w:szCs w:val="18"/>
        </w:rPr>
      </w:pPr>
      <w:r w:rsidRPr="00F81EDD">
        <w:rPr>
          <w:rFonts w:ascii="Century Gothic" w:eastAsia="Century Gothic" w:hAnsi="Century Gothic" w:cs="Century Gothic"/>
          <w:sz w:val="18"/>
          <w:szCs w:val="18"/>
        </w:rPr>
        <w:t xml:space="preserve">Developing a knowledge and understanding ranging from the very small to the very large. </w:t>
      </w:r>
    </w:p>
    <w:p w14:paraId="4E52170B" w14:textId="77777777" w:rsidR="00263D6E" w:rsidRPr="00F81EDD" w:rsidRDefault="002E15FE" w:rsidP="00151A80">
      <w:pPr>
        <w:spacing w:after="0"/>
        <w:jc w:val="both"/>
        <w:rPr>
          <w:sz w:val="18"/>
          <w:szCs w:val="18"/>
        </w:rPr>
      </w:pPr>
      <w:r w:rsidRPr="00F81EDD">
        <w:rPr>
          <w:rFonts w:ascii="Century Gothic" w:eastAsia="Century Gothic" w:hAnsi="Century Gothic" w:cs="Century Gothic"/>
          <w:sz w:val="18"/>
          <w:szCs w:val="18"/>
        </w:rPr>
        <w:t xml:space="preserve"> </w:t>
      </w:r>
    </w:p>
    <w:p w14:paraId="3E4AD84A" w14:textId="77777777" w:rsidR="00263D6E" w:rsidRPr="00F81EDD" w:rsidRDefault="002E15FE" w:rsidP="00151A80">
      <w:pPr>
        <w:spacing w:after="0"/>
        <w:ind w:left="19" w:hanging="10"/>
        <w:jc w:val="both"/>
        <w:rPr>
          <w:sz w:val="20"/>
          <w:szCs w:val="20"/>
        </w:rPr>
      </w:pPr>
      <w:r w:rsidRPr="00F81EDD">
        <w:rPr>
          <w:rFonts w:ascii="Century Gothic" w:eastAsia="Century Gothic" w:hAnsi="Century Gothic" w:cs="Century Gothic"/>
          <w:b/>
          <w:color w:val="404040"/>
          <w:sz w:val="20"/>
          <w:szCs w:val="20"/>
        </w:rPr>
        <w:t xml:space="preserve">What abilities may help me in Science? </w:t>
      </w:r>
    </w:p>
    <w:p w14:paraId="585859CF" w14:textId="77777777" w:rsidR="00263D6E" w:rsidRPr="00F81EDD" w:rsidRDefault="002E15FE" w:rsidP="00151A80">
      <w:pPr>
        <w:spacing w:after="0"/>
        <w:jc w:val="both"/>
        <w:rPr>
          <w:sz w:val="18"/>
          <w:szCs w:val="18"/>
        </w:rPr>
      </w:pPr>
      <w:r w:rsidRPr="00F81EDD">
        <w:rPr>
          <w:rFonts w:ascii="Century Gothic" w:eastAsia="Century Gothic" w:hAnsi="Century Gothic" w:cs="Century Gothic"/>
          <w:b/>
          <w:color w:val="404040"/>
          <w:sz w:val="18"/>
          <w:szCs w:val="18"/>
        </w:rPr>
        <w:t xml:space="preserve"> </w:t>
      </w:r>
    </w:p>
    <w:p w14:paraId="507A4C9D" w14:textId="77777777" w:rsidR="00263D6E" w:rsidRPr="00F81EDD" w:rsidRDefault="002E15FE" w:rsidP="00151A80">
      <w:pPr>
        <w:spacing w:after="4" w:line="250" w:lineRule="auto"/>
        <w:ind w:left="19" w:hanging="10"/>
        <w:jc w:val="both"/>
        <w:rPr>
          <w:sz w:val="18"/>
          <w:szCs w:val="18"/>
        </w:rPr>
      </w:pPr>
      <w:r w:rsidRPr="00F81EDD">
        <w:rPr>
          <w:rFonts w:ascii="Century Gothic" w:eastAsia="Century Gothic" w:hAnsi="Century Gothic" w:cs="Century Gothic"/>
          <w:sz w:val="18"/>
          <w:szCs w:val="18"/>
        </w:rPr>
        <w:t>An ability to evaluate the strengths and weakness of experimental methodology, numeracy, and application of concepts to unfamiliar contexts.</w:t>
      </w:r>
      <w:r w:rsidRPr="00F81EDD">
        <w:rPr>
          <w:rFonts w:ascii="Century Gothic" w:eastAsia="Century Gothic" w:hAnsi="Century Gothic" w:cs="Century Gothic"/>
          <w:color w:val="404040"/>
          <w:sz w:val="18"/>
          <w:szCs w:val="18"/>
        </w:rPr>
        <w:t xml:space="preserve"> </w:t>
      </w:r>
      <w:r w:rsidRPr="00F81EDD">
        <w:rPr>
          <w:rFonts w:ascii="Century Gothic" w:eastAsia="Century Gothic" w:hAnsi="Century Gothic" w:cs="Century Gothic"/>
          <w:color w:val="595959"/>
          <w:sz w:val="18"/>
          <w:szCs w:val="18"/>
        </w:rPr>
        <w:t xml:space="preserve"> </w:t>
      </w:r>
    </w:p>
    <w:p w14:paraId="7EDA0AE2" w14:textId="77777777" w:rsidR="00263D6E" w:rsidRPr="00F81EDD" w:rsidRDefault="002E15FE" w:rsidP="00151A80">
      <w:pPr>
        <w:spacing w:after="36"/>
        <w:jc w:val="both"/>
        <w:rPr>
          <w:sz w:val="18"/>
          <w:szCs w:val="18"/>
        </w:rPr>
      </w:pPr>
      <w:r w:rsidRPr="00F81EDD">
        <w:rPr>
          <w:rFonts w:ascii="Century Gothic" w:eastAsia="Century Gothic" w:hAnsi="Century Gothic" w:cs="Century Gothic"/>
          <w:color w:val="404040"/>
          <w:sz w:val="18"/>
          <w:szCs w:val="18"/>
        </w:rPr>
        <w:t xml:space="preserve"> </w:t>
      </w:r>
    </w:p>
    <w:p w14:paraId="0DE076DE" w14:textId="77777777" w:rsidR="00263D6E" w:rsidRPr="00F81EDD" w:rsidRDefault="002E15FE" w:rsidP="00151A80">
      <w:pPr>
        <w:spacing w:after="0"/>
        <w:ind w:left="19" w:hanging="10"/>
        <w:jc w:val="both"/>
        <w:rPr>
          <w:sz w:val="20"/>
          <w:szCs w:val="20"/>
        </w:rPr>
      </w:pPr>
      <w:r w:rsidRPr="00F81EDD">
        <w:rPr>
          <w:rFonts w:ascii="Century Gothic" w:eastAsia="Century Gothic" w:hAnsi="Century Gothic" w:cs="Century Gothic"/>
          <w:b/>
          <w:color w:val="404040"/>
          <w:sz w:val="20"/>
          <w:szCs w:val="20"/>
        </w:rPr>
        <w:t>What will I learn in Science?</w:t>
      </w:r>
    </w:p>
    <w:p w14:paraId="773CD260" w14:textId="77777777" w:rsidR="00263D6E" w:rsidRPr="00F81EDD" w:rsidRDefault="002E15FE" w:rsidP="00151A80">
      <w:pPr>
        <w:spacing w:after="0"/>
        <w:jc w:val="both"/>
        <w:rPr>
          <w:sz w:val="18"/>
          <w:szCs w:val="18"/>
        </w:rPr>
      </w:pPr>
      <w:r w:rsidRPr="00F81EDD">
        <w:rPr>
          <w:rFonts w:ascii="Century Gothic" w:eastAsia="Century Gothic" w:hAnsi="Century Gothic" w:cs="Century Gothic"/>
          <w:b/>
          <w:color w:val="404040"/>
          <w:sz w:val="18"/>
          <w:szCs w:val="18"/>
        </w:rPr>
        <w:t xml:space="preserve"> </w:t>
      </w:r>
    </w:p>
    <w:p w14:paraId="735FA1C3" w14:textId="77777777" w:rsidR="00263D6E" w:rsidRPr="00F81EDD" w:rsidRDefault="002E15FE" w:rsidP="00151A80">
      <w:pPr>
        <w:spacing w:after="4" w:line="250" w:lineRule="auto"/>
        <w:ind w:left="19" w:hanging="10"/>
        <w:jc w:val="both"/>
        <w:rPr>
          <w:sz w:val="18"/>
          <w:szCs w:val="18"/>
        </w:rPr>
      </w:pPr>
      <w:r w:rsidRPr="00F81EDD">
        <w:rPr>
          <w:rFonts w:ascii="Century Gothic" w:eastAsia="Century Gothic" w:hAnsi="Century Gothic" w:cs="Century Gothic"/>
          <w:sz w:val="18"/>
          <w:szCs w:val="18"/>
        </w:rPr>
        <w:t xml:space="preserve">Knowledge and understanding of: </w:t>
      </w:r>
    </w:p>
    <w:p w14:paraId="36CD9D77" w14:textId="77777777" w:rsidR="00263D6E" w:rsidRPr="00F81EDD" w:rsidRDefault="002E15FE" w:rsidP="00151A80">
      <w:pPr>
        <w:spacing w:after="0"/>
        <w:jc w:val="both"/>
        <w:rPr>
          <w:sz w:val="18"/>
          <w:szCs w:val="18"/>
        </w:rPr>
      </w:pPr>
      <w:r w:rsidRPr="00F81EDD">
        <w:rPr>
          <w:rFonts w:ascii="Century Gothic" w:eastAsia="Century Gothic" w:hAnsi="Century Gothic" w:cs="Century Gothic"/>
          <w:sz w:val="18"/>
          <w:szCs w:val="18"/>
        </w:rPr>
        <w:t xml:space="preserve"> </w:t>
      </w:r>
    </w:p>
    <w:p w14:paraId="091EC02A" w14:textId="77777777" w:rsidR="00263D6E" w:rsidRPr="00F81EDD" w:rsidRDefault="002E15FE" w:rsidP="00151A80">
      <w:pPr>
        <w:numPr>
          <w:ilvl w:val="0"/>
          <w:numId w:val="5"/>
        </w:numPr>
        <w:spacing w:after="4" w:line="250" w:lineRule="auto"/>
        <w:ind w:hanging="284"/>
        <w:jc w:val="both"/>
        <w:rPr>
          <w:sz w:val="18"/>
          <w:szCs w:val="18"/>
        </w:rPr>
      </w:pPr>
      <w:r w:rsidRPr="00F81EDD">
        <w:rPr>
          <w:rFonts w:ascii="Century Gothic" w:eastAsia="Century Gothic" w:hAnsi="Century Gothic" w:cs="Century Gothic"/>
          <w:sz w:val="18"/>
          <w:szCs w:val="18"/>
        </w:rPr>
        <w:t xml:space="preserve">Scientific ideas, scientific techniques and procedures. </w:t>
      </w:r>
    </w:p>
    <w:p w14:paraId="7BBECE3E" w14:textId="77777777" w:rsidR="00263D6E" w:rsidRPr="00F81EDD" w:rsidRDefault="002E15FE" w:rsidP="00151A80">
      <w:pPr>
        <w:numPr>
          <w:ilvl w:val="0"/>
          <w:numId w:val="5"/>
        </w:numPr>
        <w:spacing w:after="4" w:line="250" w:lineRule="auto"/>
        <w:ind w:hanging="284"/>
        <w:jc w:val="both"/>
        <w:rPr>
          <w:sz w:val="18"/>
          <w:szCs w:val="18"/>
        </w:rPr>
      </w:pPr>
      <w:r w:rsidRPr="00F81EDD">
        <w:rPr>
          <w:rFonts w:ascii="Century Gothic" w:eastAsia="Century Gothic" w:hAnsi="Century Gothic" w:cs="Century Gothic"/>
          <w:sz w:val="18"/>
          <w:szCs w:val="18"/>
        </w:rPr>
        <w:t xml:space="preserve">Application of knowledge and understanding of scientific ideas, scientific enquiry, techniques and procedures. </w:t>
      </w:r>
    </w:p>
    <w:p w14:paraId="61FB0932" w14:textId="77777777" w:rsidR="00263D6E" w:rsidRPr="00F81EDD" w:rsidRDefault="002E15FE" w:rsidP="00392EF6">
      <w:pPr>
        <w:numPr>
          <w:ilvl w:val="0"/>
          <w:numId w:val="5"/>
        </w:numPr>
        <w:spacing w:after="4" w:line="250" w:lineRule="auto"/>
        <w:ind w:hanging="284"/>
        <w:rPr>
          <w:sz w:val="18"/>
          <w:szCs w:val="18"/>
        </w:rPr>
      </w:pPr>
      <w:r w:rsidRPr="00F81EDD">
        <w:rPr>
          <w:rFonts w:ascii="Century Gothic" w:eastAsia="Century Gothic" w:hAnsi="Century Gothic" w:cs="Century Gothic"/>
          <w:sz w:val="18"/>
          <w:szCs w:val="18"/>
        </w:rPr>
        <w:t>Analysis of information and ideas to interpret and evaluate,</w:t>
      </w:r>
      <w:r w:rsidR="00392EF6">
        <w:rPr>
          <w:rFonts w:ascii="Century Gothic" w:eastAsia="Century Gothic" w:hAnsi="Century Gothic" w:cs="Century Gothic"/>
          <w:sz w:val="18"/>
          <w:szCs w:val="18"/>
        </w:rPr>
        <w:t xml:space="preserve"> to make judgements and draw </w:t>
      </w:r>
      <w:r w:rsidRPr="00F81EDD">
        <w:rPr>
          <w:rFonts w:ascii="Century Gothic" w:eastAsia="Century Gothic" w:hAnsi="Century Gothic" w:cs="Century Gothic"/>
          <w:sz w:val="18"/>
          <w:szCs w:val="18"/>
        </w:rPr>
        <w:t xml:space="preserve">conclusions and to develop and improve experimental procedures. </w:t>
      </w:r>
    </w:p>
    <w:p w14:paraId="769CB9EC" w14:textId="77777777" w:rsidR="00263D6E" w:rsidRPr="00F81EDD" w:rsidRDefault="002E15FE" w:rsidP="00151A80">
      <w:pPr>
        <w:spacing w:after="0"/>
        <w:jc w:val="both"/>
        <w:rPr>
          <w:sz w:val="18"/>
          <w:szCs w:val="18"/>
        </w:rPr>
      </w:pPr>
      <w:r w:rsidRPr="00F81EDD">
        <w:rPr>
          <w:rFonts w:ascii="Century Gothic" w:eastAsia="Century Gothic" w:hAnsi="Century Gothic" w:cs="Century Gothic"/>
          <w:color w:val="404040"/>
          <w:sz w:val="18"/>
          <w:szCs w:val="18"/>
        </w:rPr>
        <w:t xml:space="preserve"> </w:t>
      </w:r>
    </w:p>
    <w:p w14:paraId="75958F1D" w14:textId="77777777" w:rsidR="00263D6E" w:rsidRPr="00F81EDD" w:rsidRDefault="002E15FE" w:rsidP="00151A80">
      <w:pPr>
        <w:spacing w:after="0"/>
        <w:ind w:left="19" w:hanging="10"/>
        <w:jc w:val="both"/>
        <w:rPr>
          <w:sz w:val="20"/>
          <w:szCs w:val="20"/>
        </w:rPr>
      </w:pPr>
      <w:r w:rsidRPr="00F81EDD">
        <w:rPr>
          <w:rFonts w:ascii="Century Gothic" w:eastAsia="Century Gothic" w:hAnsi="Century Gothic" w:cs="Century Gothic"/>
          <w:b/>
          <w:color w:val="404040"/>
          <w:sz w:val="20"/>
          <w:szCs w:val="20"/>
        </w:rPr>
        <w:t xml:space="preserve">How will I get marks in Combined Science? </w:t>
      </w:r>
    </w:p>
    <w:p w14:paraId="05A03975" w14:textId="77777777" w:rsidR="00263D6E" w:rsidRPr="00F81EDD" w:rsidRDefault="002E15FE" w:rsidP="00151A80">
      <w:pPr>
        <w:spacing w:after="0"/>
        <w:jc w:val="both"/>
        <w:rPr>
          <w:sz w:val="18"/>
          <w:szCs w:val="18"/>
        </w:rPr>
      </w:pPr>
      <w:r w:rsidRPr="00F81EDD">
        <w:rPr>
          <w:rFonts w:ascii="Century Gothic" w:eastAsia="Century Gothic" w:hAnsi="Century Gothic" w:cs="Century Gothic"/>
          <w:b/>
          <w:color w:val="404040"/>
          <w:sz w:val="18"/>
          <w:szCs w:val="18"/>
        </w:rPr>
        <w:t xml:space="preserve"> </w:t>
      </w:r>
    </w:p>
    <w:p w14:paraId="6EC902F6" w14:textId="77777777" w:rsidR="00263D6E" w:rsidRPr="00F81EDD" w:rsidRDefault="002E15FE" w:rsidP="00151A80">
      <w:pPr>
        <w:spacing w:after="0" w:line="240" w:lineRule="auto"/>
        <w:jc w:val="both"/>
        <w:rPr>
          <w:sz w:val="18"/>
          <w:szCs w:val="18"/>
        </w:rPr>
      </w:pPr>
      <w:r w:rsidRPr="00F81EDD">
        <w:rPr>
          <w:rFonts w:ascii="Century Gothic" w:eastAsia="Century Gothic" w:hAnsi="Century Gothic" w:cs="Century Gothic"/>
          <w:sz w:val="18"/>
          <w:szCs w:val="18"/>
        </w:rPr>
        <w:t>For Pearson GCSE Combined Science, you will be assessed through 70 minutes of exams that will have a mix of question types to include multiple choice questions, short answers, and longer extended answers (worth up to 6 marks).  As it is a double award qualification, students will receive two grades. These grades could be the same number, e.g. 6, 6 or 7, 7. However, some students may receive a grade with adjacent numbers, e.g. 6, 7. This will signify a student who is at an intermediate point between the standard required for a 6, 6 grade, and the standard required for a 7, 7 grade</w:t>
      </w:r>
      <w:r w:rsidRPr="00F81EDD">
        <w:rPr>
          <w:rFonts w:ascii="Century Gothic" w:eastAsia="Century Gothic" w:hAnsi="Century Gothic" w:cs="Century Gothic"/>
          <w:color w:val="767171"/>
          <w:sz w:val="18"/>
          <w:szCs w:val="18"/>
        </w:rPr>
        <w:t xml:space="preserve">. </w:t>
      </w:r>
    </w:p>
    <w:p w14:paraId="30837FD2" w14:textId="77777777" w:rsidR="00263D6E" w:rsidRPr="00F81EDD" w:rsidRDefault="002E15FE" w:rsidP="00151A80">
      <w:pPr>
        <w:spacing w:after="0"/>
        <w:jc w:val="both"/>
        <w:rPr>
          <w:sz w:val="18"/>
          <w:szCs w:val="18"/>
        </w:rPr>
      </w:pPr>
      <w:r w:rsidRPr="00F81EDD">
        <w:rPr>
          <w:rFonts w:ascii="Century Gothic" w:eastAsia="Century Gothic" w:hAnsi="Century Gothic" w:cs="Century Gothic"/>
          <w:color w:val="404040"/>
          <w:sz w:val="18"/>
          <w:szCs w:val="18"/>
        </w:rPr>
        <w:t xml:space="preserve"> </w:t>
      </w:r>
    </w:p>
    <w:p w14:paraId="3FCB56DB" w14:textId="77777777" w:rsidR="00263D6E" w:rsidRPr="00F81EDD" w:rsidRDefault="002E15FE" w:rsidP="00151A80">
      <w:pPr>
        <w:spacing w:after="0"/>
        <w:ind w:left="19" w:hanging="10"/>
        <w:jc w:val="both"/>
        <w:rPr>
          <w:sz w:val="20"/>
          <w:szCs w:val="20"/>
        </w:rPr>
      </w:pPr>
      <w:r w:rsidRPr="00F81EDD">
        <w:rPr>
          <w:rFonts w:ascii="Century Gothic" w:eastAsia="Century Gothic" w:hAnsi="Century Gothic" w:cs="Century Gothic"/>
          <w:b/>
          <w:color w:val="404040"/>
          <w:sz w:val="20"/>
          <w:szCs w:val="20"/>
        </w:rPr>
        <w:t xml:space="preserve">What is the structure of the course? </w:t>
      </w:r>
    </w:p>
    <w:p w14:paraId="76CFF8E8" w14:textId="77777777" w:rsidR="00263D6E" w:rsidRPr="00F81EDD" w:rsidRDefault="002E15FE" w:rsidP="00151A80">
      <w:pPr>
        <w:spacing w:after="0"/>
        <w:jc w:val="both"/>
        <w:rPr>
          <w:sz w:val="18"/>
          <w:szCs w:val="18"/>
        </w:rPr>
      </w:pPr>
      <w:r w:rsidRPr="00F81EDD">
        <w:rPr>
          <w:rFonts w:ascii="Century Gothic" w:eastAsia="Century Gothic" w:hAnsi="Century Gothic" w:cs="Century Gothic"/>
          <w:b/>
          <w:color w:val="404040"/>
          <w:sz w:val="18"/>
          <w:szCs w:val="18"/>
        </w:rPr>
        <w:t xml:space="preserve"> </w:t>
      </w:r>
    </w:p>
    <w:p w14:paraId="238CC4F5" w14:textId="25D151CB" w:rsidR="00263D6E" w:rsidRPr="00F81EDD" w:rsidRDefault="002E15FE" w:rsidP="00151A80">
      <w:pPr>
        <w:spacing w:after="4" w:line="250" w:lineRule="auto"/>
        <w:ind w:left="19" w:hanging="10"/>
        <w:jc w:val="both"/>
        <w:rPr>
          <w:sz w:val="18"/>
          <w:szCs w:val="18"/>
        </w:rPr>
      </w:pPr>
      <w:r w:rsidRPr="00F81EDD">
        <w:rPr>
          <w:rFonts w:ascii="Century Gothic" w:eastAsia="Century Gothic" w:hAnsi="Century Gothic" w:cs="Century Gothic"/>
          <w:sz w:val="18"/>
          <w:szCs w:val="18"/>
        </w:rPr>
        <w:t xml:space="preserve">Five hours per week covering 12 units of content based on Physics, Chemistry and Biology. There are 18 core </w:t>
      </w:r>
      <w:r w:rsidR="00557E38" w:rsidRPr="00F81EDD">
        <w:rPr>
          <w:rFonts w:ascii="Century Gothic" w:eastAsia="Century Gothic" w:hAnsi="Century Gothic" w:cs="Century Gothic"/>
          <w:sz w:val="18"/>
          <w:szCs w:val="18"/>
        </w:rPr>
        <w:t>practical’s</w:t>
      </w:r>
      <w:r w:rsidRPr="00F81EDD">
        <w:rPr>
          <w:rFonts w:ascii="Century Gothic" w:eastAsia="Century Gothic" w:hAnsi="Century Gothic" w:cs="Century Gothic"/>
          <w:sz w:val="18"/>
          <w:szCs w:val="18"/>
        </w:rPr>
        <w:t xml:space="preserve"> throughout the course to ensure all students experience the practical and theoretical aspects of the subject. Each unit will have an internally assessed milestone checkpoint that is based on GCSE exam questions. A wide range of teaching and learning activities are utilised including: practical and investigative Science, data logging, 2D and 3D modelling, role-play, visual, audio and kinaesthetic activities. Subject specialists will deliver each aspect of the three Sciences. </w:t>
      </w:r>
    </w:p>
    <w:p w14:paraId="6A6CBB66" w14:textId="77777777" w:rsidR="00263D6E" w:rsidRPr="00F81EDD" w:rsidRDefault="002E15FE" w:rsidP="00151A80">
      <w:pPr>
        <w:spacing w:after="0"/>
        <w:jc w:val="both"/>
        <w:rPr>
          <w:sz w:val="18"/>
          <w:szCs w:val="18"/>
        </w:rPr>
      </w:pPr>
      <w:r w:rsidRPr="00F81EDD">
        <w:rPr>
          <w:rFonts w:ascii="Century Gothic" w:eastAsia="Century Gothic" w:hAnsi="Century Gothic" w:cs="Century Gothic"/>
          <w:color w:val="404040"/>
          <w:sz w:val="18"/>
          <w:szCs w:val="18"/>
        </w:rPr>
        <w:t xml:space="preserve"> </w:t>
      </w:r>
    </w:p>
    <w:p w14:paraId="685E346F" w14:textId="77777777" w:rsidR="00263D6E" w:rsidRPr="00F81EDD" w:rsidRDefault="002E15FE" w:rsidP="00151A80">
      <w:pPr>
        <w:spacing w:after="0"/>
        <w:ind w:left="19" w:hanging="10"/>
        <w:jc w:val="both"/>
        <w:rPr>
          <w:sz w:val="20"/>
          <w:szCs w:val="20"/>
        </w:rPr>
      </w:pPr>
      <w:r w:rsidRPr="00F81EDD">
        <w:rPr>
          <w:rFonts w:ascii="Century Gothic" w:eastAsia="Century Gothic" w:hAnsi="Century Gothic" w:cs="Century Gothic"/>
          <w:b/>
          <w:color w:val="404040"/>
          <w:sz w:val="20"/>
          <w:szCs w:val="20"/>
        </w:rPr>
        <w:t xml:space="preserve">If I take Combined Science, what can I do with it as a career in the future? </w:t>
      </w:r>
    </w:p>
    <w:p w14:paraId="010E7440" w14:textId="77777777" w:rsidR="00263D6E" w:rsidRPr="00F81EDD" w:rsidRDefault="002E15FE" w:rsidP="00151A80">
      <w:pPr>
        <w:spacing w:after="0"/>
        <w:jc w:val="both"/>
        <w:rPr>
          <w:sz w:val="18"/>
          <w:szCs w:val="18"/>
        </w:rPr>
      </w:pPr>
      <w:r w:rsidRPr="00F81EDD">
        <w:rPr>
          <w:rFonts w:ascii="Century Gothic" w:eastAsia="Century Gothic" w:hAnsi="Century Gothic" w:cs="Century Gothic"/>
          <w:b/>
          <w:color w:val="404040"/>
          <w:sz w:val="18"/>
          <w:szCs w:val="18"/>
        </w:rPr>
        <w:t xml:space="preserve"> </w:t>
      </w:r>
    </w:p>
    <w:p w14:paraId="228E5A46" w14:textId="77777777" w:rsidR="00263D6E" w:rsidRPr="00F81EDD" w:rsidRDefault="002E15FE" w:rsidP="00151A80">
      <w:pPr>
        <w:spacing w:after="4" w:line="250" w:lineRule="auto"/>
        <w:ind w:left="19" w:hanging="10"/>
        <w:jc w:val="both"/>
        <w:rPr>
          <w:sz w:val="18"/>
          <w:szCs w:val="18"/>
        </w:rPr>
      </w:pPr>
      <w:r w:rsidRPr="00F81EDD">
        <w:rPr>
          <w:rFonts w:ascii="Century Gothic" w:eastAsia="Century Gothic" w:hAnsi="Century Gothic" w:cs="Century Gothic"/>
          <w:sz w:val="18"/>
          <w:szCs w:val="18"/>
        </w:rPr>
        <w:t>Science will be a requirement if you wish to pursue:  Medicine, Engineering, Environmental Science</w:t>
      </w:r>
      <w:r w:rsidR="00E90ABD" w:rsidRPr="00F81EDD">
        <w:rPr>
          <w:rFonts w:ascii="Century Gothic" w:eastAsia="Century Gothic" w:hAnsi="Century Gothic" w:cs="Century Gothic"/>
          <w:sz w:val="18"/>
          <w:szCs w:val="18"/>
        </w:rPr>
        <w:t>, Patent</w:t>
      </w:r>
      <w:r w:rsidRPr="00F81EDD">
        <w:rPr>
          <w:rFonts w:ascii="Century Gothic" w:eastAsia="Century Gothic" w:hAnsi="Century Gothic" w:cs="Century Gothic"/>
          <w:sz w:val="18"/>
          <w:szCs w:val="18"/>
        </w:rPr>
        <w:t xml:space="preserve"> Lawyer, Veterinary Sc</w:t>
      </w:r>
      <w:r w:rsidR="00392EF6">
        <w:rPr>
          <w:rFonts w:ascii="Century Gothic" w:eastAsia="Century Gothic" w:hAnsi="Century Gothic" w:cs="Century Gothic"/>
          <w:sz w:val="18"/>
          <w:szCs w:val="18"/>
        </w:rPr>
        <w:t xml:space="preserve">ience, Cytogenetic Technology, </w:t>
      </w:r>
      <w:r w:rsidRPr="00F81EDD">
        <w:rPr>
          <w:rFonts w:ascii="Century Gothic" w:eastAsia="Century Gothic" w:hAnsi="Century Gothic" w:cs="Century Gothic"/>
          <w:sz w:val="18"/>
          <w:szCs w:val="18"/>
        </w:rPr>
        <w:t xml:space="preserve">Meteorology, Primary and Secondary school teaching. </w:t>
      </w:r>
    </w:p>
    <w:p w14:paraId="4A29EA8D" w14:textId="77777777" w:rsidR="00263D6E" w:rsidRPr="00F81EDD" w:rsidRDefault="002E15FE" w:rsidP="00151A80">
      <w:pPr>
        <w:spacing w:after="0"/>
        <w:jc w:val="both"/>
        <w:rPr>
          <w:sz w:val="18"/>
          <w:szCs w:val="18"/>
        </w:rPr>
      </w:pPr>
      <w:r w:rsidRPr="00F81EDD">
        <w:rPr>
          <w:rFonts w:ascii="Century Gothic" w:eastAsia="Century Gothic" w:hAnsi="Century Gothic" w:cs="Century Gothic"/>
          <w:color w:val="404040"/>
          <w:sz w:val="18"/>
          <w:szCs w:val="18"/>
        </w:rPr>
        <w:t xml:space="preserve"> </w:t>
      </w:r>
    </w:p>
    <w:p w14:paraId="4517EE43" w14:textId="77777777" w:rsidR="00263D6E" w:rsidRPr="00F81EDD" w:rsidRDefault="002E15FE" w:rsidP="00151A80">
      <w:pPr>
        <w:spacing w:after="0"/>
        <w:ind w:left="19" w:hanging="10"/>
        <w:jc w:val="both"/>
        <w:rPr>
          <w:sz w:val="20"/>
          <w:szCs w:val="20"/>
        </w:rPr>
      </w:pPr>
      <w:r w:rsidRPr="00F81EDD">
        <w:rPr>
          <w:rFonts w:ascii="Century Gothic" w:eastAsia="Century Gothic" w:hAnsi="Century Gothic" w:cs="Century Gothic"/>
          <w:b/>
          <w:color w:val="404040"/>
          <w:sz w:val="20"/>
          <w:szCs w:val="20"/>
        </w:rPr>
        <w:t xml:space="preserve">How can I find out more? </w:t>
      </w:r>
    </w:p>
    <w:p w14:paraId="421C69FD" w14:textId="77777777" w:rsidR="00263D6E" w:rsidRPr="00F81EDD" w:rsidRDefault="002E15FE" w:rsidP="00151A80">
      <w:pPr>
        <w:spacing w:after="0"/>
        <w:jc w:val="both"/>
        <w:rPr>
          <w:sz w:val="18"/>
          <w:szCs w:val="18"/>
        </w:rPr>
      </w:pPr>
      <w:r w:rsidRPr="00F81EDD">
        <w:rPr>
          <w:rFonts w:ascii="Century Gothic" w:eastAsia="Century Gothic" w:hAnsi="Century Gothic" w:cs="Century Gothic"/>
          <w:b/>
          <w:color w:val="404040"/>
          <w:sz w:val="18"/>
          <w:szCs w:val="18"/>
        </w:rPr>
        <w:t xml:space="preserve"> </w:t>
      </w:r>
    </w:p>
    <w:p w14:paraId="571AED18" w14:textId="77777777" w:rsidR="00263D6E" w:rsidRPr="00F81EDD" w:rsidRDefault="002E15FE" w:rsidP="00151A80">
      <w:pPr>
        <w:spacing w:after="4" w:line="250" w:lineRule="auto"/>
        <w:ind w:left="19" w:hanging="10"/>
        <w:jc w:val="both"/>
        <w:rPr>
          <w:sz w:val="18"/>
          <w:szCs w:val="18"/>
        </w:rPr>
      </w:pPr>
      <w:r w:rsidRPr="00F81EDD">
        <w:rPr>
          <w:rFonts w:ascii="Century Gothic" w:eastAsia="Century Gothic" w:hAnsi="Century Gothic" w:cs="Century Gothic"/>
          <w:sz w:val="18"/>
          <w:szCs w:val="18"/>
        </w:rPr>
        <w:t xml:space="preserve">The GCSE Science Specification and Resources: </w:t>
      </w:r>
    </w:p>
    <w:p w14:paraId="3F0697EC" w14:textId="77777777" w:rsidR="00263D6E" w:rsidRPr="00F81EDD" w:rsidRDefault="002E15FE" w:rsidP="00151A80">
      <w:pPr>
        <w:spacing w:after="0"/>
        <w:jc w:val="both"/>
        <w:rPr>
          <w:sz w:val="18"/>
          <w:szCs w:val="18"/>
        </w:rPr>
      </w:pPr>
      <w:r w:rsidRPr="00F81EDD">
        <w:rPr>
          <w:rFonts w:ascii="Century Gothic" w:eastAsia="Century Gothic" w:hAnsi="Century Gothic" w:cs="Century Gothic"/>
          <w:sz w:val="18"/>
          <w:szCs w:val="18"/>
        </w:rPr>
        <w:t xml:space="preserve"> </w:t>
      </w:r>
    </w:p>
    <w:p w14:paraId="7AFF0947" w14:textId="77777777" w:rsidR="00263D6E" w:rsidRPr="00F81EDD" w:rsidRDefault="002E15FE" w:rsidP="00151A80">
      <w:pPr>
        <w:spacing w:after="3" w:line="253" w:lineRule="auto"/>
        <w:ind w:left="19" w:hanging="10"/>
        <w:jc w:val="both"/>
        <w:rPr>
          <w:sz w:val="18"/>
          <w:szCs w:val="18"/>
        </w:rPr>
      </w:pPr>
      <w:hyperlink r:id="rId59">
        <w:r w:rsidRPr="00F81EDD">
          <w:rPr>
            <w:rFonts w:ascii="Century Gothic" w:eastAsia="Century Gothic" w:hAnsi="Century Gothic" w:cs="Century Gothic"/>
            <w:color w:val="085296"/>
            <w:sz w:val="18"/>
            <w:szCs w:val="18"/>
            <w:u w:val="single" w:color="085296"/>
          </w:rPr>
          <w:t>https://qualifications.pearson.com/en/qualifications/edexcel</w:t>
        </w:r>
      </w:hyperlink>
      <w:hyperlink r:id="rId60">
        <w:r w:rsidRPr="00F81EDD">
          <w:rPr>
            <w:rFonts w:ascii="Century Gothic" w:eastAsia="Century Gothic" w:hAnsi="Century Gothic" w:cs="Century Gothic"/>
            <w:color w:val="085296"/>
            <w:sz w:val="18"/>
            <w:szCs w:val="18"/>
            <w:u w:val="single" w:color="085296"/>
          </w:rPr>
          <w:t>-</w:t>
        </w:r>
      </w:hyperlink>
      <w:hyperlink r:id="rId61">
        <w:r w:rsidRPr="00F81EDD">
          <w:rPr>
            <w:rFonts w:ascii="Century Gothic" w:eastAsia="Century Gothic" w:hAnsi="Century Gothic" w:cs="Century Gothic"/>
            <w:color w:val="085296"/>
            <w:sz w:val="18"/>
            <w:szCs w:val="18"/>
            <w:u w:val="single" w:color="085296"/>
          </w:rPr>
          <w:t>gcses/sciences</w:t>
        </w:r>
      </w:hyperlink>
      <w:hyperlink r:id="rId62">
        <w:r w:rsidRPr="00F81EDD">
          <w:rPr>
            <w:rFonts w:ascii="Century Gothic" w:eastAsia="Century Gothic" w:hAnsi="Century Gothic" w:cs="Century Gothic"/>
            <w:color w:val="085296"/>
            <w:sz w:val="18"/>
            <w:szCs w:val="18"/>
            <w:u w:val="single" w:color="085296"/>
          </w:rPr>
          <w:t>-</w:t>
        </w:r>
      </w:hyperlink>
      <w:hyperlink r:id="rId63">
        <w:r w:rsidRPr="00F81EDD">
          <w:rPr>
            <w:rFonts w:ascii="Century Gothic" w:eastAsia="Century Gothic" w:hAnsi="Century Gothic" w:cs="Century Gothic"/>
            <w:color w:val="085296"/>
            <w:sz w:val="18"/>
            <w:szCs w:val="18"/>
            <w:u w:val="single" w:color="085296"/>
          </w:rPr>
          <w:t>2016.html</w:t>
        </w:r>
      </w:hyperlink>
      <w:hyperlink r:id="rId64">
        <w:r w:rsidRPr="00F81EDD">
          <w:rPr>
            <w:rFonts w:ascii="Century Gothic" w:eastAsia="Century Gothic" w:hAnsi="Century Gothic" w:cs="Century Gothic"/>
            <w:color w:val="0563C1"/>
            <w:sz w:val="18"/>
            <w:szCs w:val="18"/>
          </w:rPr>
          <w:t xml:space="preserve"> </w:t>
        </w:r>
      </w:hyperlink>
    </w:p>
    <w:p w14:paraId="2513F31D" w14:textId="77777777" w:rsidR="00263D6E" w:rsidRPr="00F81EDD" w:rsidRDefault="002E15FE" w:rsidP="00151A80">
      <w:pPr>
        <w:spacing w:after="0"/>
        <w:jc w:val="both"/>
        <w:rPr>
          <w:sz w:val="18"/>
          <w:szCs w:val="18"/>
        </w:rPr>
      </w:pPr>
      <w:r w:rsidRPr="00F81EDD">
        <w:rPr>
          <w:rFonts w:ascii="Century Gothic" w:eastAsia="Century Gothic" w:hAnsi="Century Gothic" w:cs="Century Gothic"/>
          <w:color w:val="0563C1"/>
          <w:sz w:val="18"/>
          <w:szCs w:val="18"/>
        </w:rPr>
        <w:t xml:space="preserve"> </w:t>
      </w:r>
    </w:p>
    <w:p w14:paraId="7CE7BF28" w14:textId="77777777" w:rsidR="00115CF8" w:rsidRDefault="00115CF8">
      <w:pPr>
        <w:spacing w:after="4" w:line="250" w:lineRule="auto"/>
        <w:ind w:left="19" w:right="229" w:hanging="10"/>
      </w:pPr>
    </w:p>
    <w:p w14:paraId="35901FBD" w14:textId="039B6E6B" w:rsidR="00263D6E" w:rsidRPr="00F81EDD" w:rsidRDefault="002E15FE">
      <w:pPr>
        <w:spacing w:after="4" w:line="250" w:lineRule="auto"/>
        <w:ind w:left="19" w:right="229" w:hanging="10"/>
        <w:rPr>
          <w:sz w:val="20"/>
          <w:szCs w:val="20"/>
        </w:rPr>
      </w:pPr>
      <w:r w:rsidRPr="00F81EDD">
        <w:rPr>
          <w:rFonts w:ascii="Century Gothic" w:eastAsia="Century Gothic" w:hAnsi="Century Gothic" w:cs="Century Gothic"/>
          <w:b/>
          <w:sz w:val="20"/>
          <w:szCs w:val="20"/>
        </w:rPr>
        <w:t>Curriculum Team Leader:</w:t>
      </w:r>
      <w:r w:rsidRPr="00F81EDD">
        <w:rPr>
          <w:rFonts w:ascii="Century Gothic" w:eastAsia="Century Gothic" w:hAnsi="Century Gothic" w:cs="Century Gothic"/>
          <w:sz w:val="20"/>
          <w:szCs w:val="20"/>
        </w:rPr>
        <w:t xml:space="preserve"> </w:t>
      </w:r>
    </w:p>
    <w:p w14:paraId="751E5319" w14:textId="77777777" w:rsidR="007B20E7" w:rsidRDefault="002E15FE">
      <w:pPr>
        <w:spacing w:after="4" w:line="250" w:lineRule="auto"/>
        <w:ind w:left="19" w:hanging="10"/>
        <w:rPr>
          <w:rFonts w:ascii="Century Gothic" w:eastAsia="Century Gothic" w:hAnsi="Century Gothic" w:cs="Century Gothic"/>
          <w:sz w:val="18"/>
          <w:szCs w:val="18"/>
        </w:rPr>
      </w:pPr>
      <w:r w:rsidRPr="00F81EDD">
        <w:rPr>
          <w:rFonts w:ascii="Century Gothic" w:eastAsia="Century Gothic" w:hAnsi="Century Gothic" w:cs="Century Gothic"/>
          <w:sz w:val="18"/>
          <w:szCs w:val="18"/>
        </w:rPr>
        <w:t xml:space="preserve">Mr J Foggo </w:t>
      </w:r>
    </w:p>
    <w:p w14:paraId="2766E430" w14:textId="77777777" w:rsidR="007939F4" w:rsidRPr="004F4EA0" w:rsidRDefault="007B20E7">
      <w:pPr>
        <w:rPr>
          <w:rFonts w:ascii="Century Gothic" w:eastAsia="Century Gothic" w:hAnsi="Century Gothic" w:cs="Century Gothic"/>
          <w:sz w:val="18"/>
          <w:szCs w:val="18"/>
        </w:rPr>
      </w:pPr>
      <w:r>
        <w:rPr>
          <w:rFonts w:ascii="Century Gothic" w:eastAsia="Century Gothic" w:hAnsi="Century Gothic" w:cs="Century Gothic"/>
          <w:sz w:val="18"/>
          <w:szCs w:val="18"/>
        </w:rPr>
        <w:br w:type="page"/>
      </w:r>
    </w:p>
    <w:p w14:paraId="0679D8C2" w14:textId="2689D3B2" w:rsidR="00A03DD2" w:rsidRPr="00C04869" w:rsidRDefault="001A6323" w:rsidP="00A03DD2">
      <w:pPr>
        <w:spacing w:after="0"/>
        <w:ind w:left="31"/>
        <w:rPr>
          <w:rFonts w:ascii="Century Gothic" w:eastAsia="Century Gothic" w:hAnsi="Century Gothic" w:cs="Century Gothic"/>
          <w:b/>
          <w:color w:val="063D71"/>
          <w:sz w:val="32"/>
          <w:szCs w:val="32"/>
        </w:rPr>
      </w:pPr>
      <w:r w:rsidRPr="006B541B">
        <w:rPr>
          <w:noProof/>
          <w:sz w:val="36"/>
          <w:szCs w:val="36"/>
        </w:rPr>
        <w:lastRenderedPageBreak/>
        <w:drawing>
          <wp:anchor distT="0" distB="0" distL="114300" distR="114300" simplePos="0" relativeHeight="251739136" behindDoc="0" locked="0" layoutInCell="1" allowOverlap="0" wp14:anchorId="260ABB3C" wp14:editId="740E0F90">
            <wp:simplePos x="0" y="0"/>
            <wp:positionH relativeFrom="margin">
              <wp:posOffset>4382770</wp:posOffset>
            </wp:positionH>
            <wp:positionV relativeFrom="paragraph">
              <wp:posOffset>49530</wp:posOffset>
            </wp:positionV>
            <wp:extent cx="2333625" cy="1647825"/>
            <wp:effectExtent l="0" t="0" r="9525" b="9525"/>
            <wp:wrapSquare wrapText="bothSides"/>
            <wp:docPr id="1200" name="Picture 1200"/>
            <wp:cNvGraphicFramePr/>
            <a:graphic xmlns:a="http://schemas.openxmlformats.org/drawingml/2006/main">
              <a:graphicData uri="http://schemas.openxmlformats.org/drawingml/2006/picture">
                <pic:pic xmlns:pic="http://schemas.openxmlformats.org/drawingml/2006/picture">
                  <pic:nvPicPr>
                    <pic:cNvPr id="1200" name="Picture 1200"/>
                    <pic:cNvPicPr/>
                  </pic:nvPicPr>
                  <pic:blipFill>
                    <a:blip r:embed="rId65"/>
                    <a:stretch>
                      <a:fillRect/>
                    </a:stretch>
                  </pic:blipFill>
                  <pic:spPr>
                    <a:xfrm>
                      <a:off x="0" y="0"/>
                      <a:ext cx="2333625" cy="1647825"/>
                    </a:xfrm>
                    <a:prstGeom prst="rect">
                      <a:avLst/>
                    </a:prstGeom>
                    <a:effectLst>
                      <a:softEdge rad="63500"/>
                    </a:effectLst>
                  </pic:spPr>
                </pic:pic>
              </a:graphicData>
            </a:graphic>
            <wp14:sizeRelH relativeFrom="margin">
              <wp14:pctWidth>0</wp14:pctWidth>
            </wp14:sizeRelH>
            <wp14:sizeRelV relativeFrom="margin">
              <wp14:pctHeight>0</wp14:pctHeight>
            </wp14:sizeRelV>
          </wp:anchor>
        </w:drawing>
      </w:r>
      <w:r w:rsidR="00A03DD2" w:rsidRPr="00C04869">
        <w:rPr>
          <w:rFonts w:ascii="Century Gothic" w:eastAsia="Century Gothic" w:hAnsi="Century Gothic" w:cs="Century Gothic"/>
          <w:b/>
          <w:color w:val="063D71"/>
          <w:sz w:val="32"/>
          <w:szCs w:val="32"/>
        </w:rPr>
        <w:t xml:space="preserve">GCSE Design and Technology:  </w:t>
      </w:r>
    </w:p>
    <w:p w14:paraId="2ACBC638" w14:textId="262CE27D" w:rsidR="008A2C43" w:rsidRDefault="008A2C43">
      <w:pPr>
        <w:spacing w:after="3"/>
        <w:ind w:left="46" w:hanging="10"/>
      </w:pPr>
    </w:p>
    <w:p w14:paraId="0E6DE2B4" w14:textId="52C5E26E" w:rsidR="00BF081A" w:rsidRPr="001A6323" w:rsidRDefault="00BF081A" w:rsidP="00F2638A">
      <w:pPr>
        <w:spacing w:after="3"/>
        <w:jc w:val="both"/>
        <w:rPr>
          <w:rFonts w:ascii="Century Gothic" w:hAnsi="Century Gothic"/>
          <w:sz w:val="20"/>
          <w:szCs w:val="20"/>
        </w:rPr>
      </w:pPr>
      <w:r w:rsidRPr="001A6323">
        <w:rPr>
          <w:rFonts w:ascii="Century Gothic" w:eastAsia="Century Gothic" w:hAnsi="Century Gothic" w:cs="Century Gothic"/>
          <w:b/>
          <w:sz w:val="20"/>
          <w:szCs w:val="20"/>
        </w:rPr>
        <w:t xml:space="preserve">Why will I enjoy Design and Technology? </w:t>
      </w:r>
    </w:p>
    <w:p w14:paraId="6CD8B47C" w14:textId="77777777" w:rsidR="00BF081A" w:rsidRPr="001A6323" w:rsidRDefault="00BF081A" w:rsidP="00F2638A">
      <w:pPr>
        <w:jc w:val="both"/>
        <w:rPr>
          <w:rFonts w:ascii="Century Gothic" w:hAnsi="Century Gothic"/>
          <w:sz w:val="20"/>
          <w:szCs w:val="20"/>
        </w:rPr>
      </w:pPr>
      <w:r w:rsidRPr="001A6323">
        <w:rPr>
          <w:rFonts w:ascii="Century Gothic" w:hAnsi="Century Gothic"/>
          <w:b/>
          <w:bCs/>
          <w:sz w:val="20"/>
          <w:szCs w:val="20"/>
        </w:rPr>
        <w:t>Creativity and Innovation:</w:t>
      </w:r>
      <w:r w:rsidRPr="001A6323">
        <w:rPr>
          <w:rFonts w:ascii="Century Gothic" w:hAnsi="Century Gothic"/>
          <w:sz w:val="20"/>
          <w:szCs w:val="20"/>
        </w:rPr>
        <w:t xml:space="preserve"> Design and Technology encourages creativity and innovation. You will have the opportunity to brainstorm ideas, solve problems, and bring your creative visions to life through practical projects. </w:t>
      </w:r>
      <w:r w:rsidRPr="001A6323">
        <w:rPr>
          <w:rFonts w:ascii="Century Gothic" w:hAnsi="Century Gothic"/>
          <w:b/>
          <w:bCs/>
          <w:sz w:val="20"/>
          <w:szCs w:val="20"/>
        </w:rPr>
        <w:t>Practical Application:</w:t>
      </w:r>
      <w:r w:rsidRPr="001A6323">
        <w:rPr>
          <w:rFonts w:ascii="Century Gothic" w:hAnsi="Century Gothic"/>
          <w:sz w:val="20"/>
          <w:szCs w:val="20"/>
        </w:rPr>
        <w:t xml:space="preserve"> This subject is hands-on, allowing you to apply theoretical knowledge to real-world situations. You get to work with a variety of materials and tools, gaining practical skills that can be valuable in various fields. </w:t>
      </w:r>
      <w:r w:rsidRPr="001A6323">
        <w:rPr>
          <w:rFonts w:ascii="Century Gothic" w:hAnsi="Century Gothic"/>
          <w:b/>
          <w:bCs/>
          <w:sz w:val="20"/>
          <w:szCs w:val="20"/>
        </w:rPr>
        <w:t>Problem-Solving:</w:t>
      </w:r>
      <w:r w:rsidRPr="001A6323">
        <w:rPr>
          <w:rFonts w:ascii="Century Gothic" w:hAnsi="Century Gothic"/>
          <w:sz w:val="20"/>
          <w:szCs w:val="20"/>
        </w:rPr>
        <w:t xml:space="preserve"> Design and Technology involves tackling design challenges and solving problems. It's intellectually stimulating as you find practical solutions to real-world issues, honing your critical thinking and analytical skills. </w:t>
      </w:r>
      <w:r w:rsidRPr="001A6323">
        <w:rPr>
          <w:rFonts w:ascii="Century Gothic" w:hAnsi="Century Gothic"/>
          <w:b/>
          <w:bCs/>
          <w:sz w:val="20"/>
          <w:szCs w:val="20"/>
        </w:rPr>
        <w:t>Personalisation:</w:t>
      </w:r>
      <w:r w:rsidRPr="001A6323">
        <w:rPr>
          <w:rFonts w:ascii="Century Gothic" w:hAnsi="Century Gothic"/>
          <w:sz w:val="20"/>
          <w:szCs w:val="20"/>
        </w:rPr>
        <w:t xml:space="preserve"> The projects often allow for personalisation, letting you choose topics or themes that genuinely interest you. This freedom fosters a sense of ownership and enthusiasm for your work. </w:t>
      </w:r>
    </w:p>
    <w:p w14:paraId="5090E2D8" w14:textId="77777777" w:rsidR="00BF081A" w:rsidRPr="001A6323" w:rsidRDefault="00BF081A" w:rsidP="00F2638A">
      <w:pPr>
        <w:spacing w:after="3"/>
        <w:ind w:left="46" w:hanging="10"/>
        <w:jc w:val="both"/>
        <w:rPr>
          <w:rFonts w:ascii="Century Gothic" w:hAnsi="Century Gothic"/>
          <w:sz w:val="20"/>
          <w:szCs w:val="20"/>
        </w:rPr>
      </w:pPr>
      <w:r w:rsidRPr="001A6323">
        <w:rPr>
          <w:rFonts w:ascii="Century Gothic" w:eastAsia="Century Gothic" w:hAnsi="Century Gothic" w:cs="Century Gothic"/>
          <w:b/>
          <w:sz w:val="20"/>
          <w:szCs w:val="20"/>
        </w:rPr>
        <w:t>What abilities may help me in Design and Technology?</w:t>
      </w:r>
      <w:r w:rsidRPr="001A6323">
        <w:rPr>
          <w:rFonts w:ascii="Century Gothic" w:eastAsia="Century Gothic" w:hAnsi="Century Gothic" w:cs="Century Gothic"/>
          <w:sz w:val="20"/>
          <w:szCs w:val="20"/>
        </w:rPr>
        <w:t xml:space="preserve"> </w:t>
      </w:r>
    </w:p>
    <w:p w14:paraId="0A2ED2D2" w14:textId="77777777" w:rsidR="00BF081A" w:rsidRPr="001A6323" w:rsidRDefault="00BF081A" w:rsidP="00F2638A">
      <w:pPr>
        <w:jc w:val="both"/>
        <w:rPr>
          <w:rFonts w:ascii="Century Gothic" w:hAnsi="Century Gothic"/>
          <w:sz w:val="20"/>
          <w:szCs w:val="20"/>
        </w:rPr>
      </w:pPr>
      <w:r w:rsidRPr="001A6323">
        <w:rPr>
          <w:rFonts w:ascii="Century Gothic" w:hAnsi="Century Gothic"/>
          <w:b/>
          <w:bCs/>
          <w:sz w:val="20"/>
          <w:szCs w:val="20"/>
        </w:rPr>
        <w:t>Creativity:</w:t>
      </w:r>
      <w:r w:rsidRPr="001A6323">
        <w:rPr>
          <w:rFonts w:ascii="Century Gothic" w:hAnsi="Century Gothic"/>
          <w:sz w:val="20"/>
          <w:szCs w:val="20"/>
        </w:rPr>
        <w:t xml:space="preserve"> The ability to think outside the box, generate unique ideas, and approach problems from different perspectives is crucial in design and technology.</w:t>
      </w:r>
      <w:r w:rsidRPr="001A6323">
        <w:rPr>
          <w:rFonts w:ascii="Century Gothic" w:hAnsi="Century Gothic"/>
          <w:b/>
          <w:bCs/>
          <w:sz w:val="20"/>
          <w:szCs w:val="20"/>
        </w:rPr>
        <w:t xml:space="preserve"> Problem-Solving:</w:t>
      </w:r>
      <w:r w:rsidRPr="001A6323">
        <w:rPr>
          <w:rFonts w:ascii="Century Gothic" w:hAnsi="Century Gothic"/>
          <w:sz w:val="20"/>
          <w:szCs w:val="20"/>
        </w:rPr>
        <w:t xml:space="preserve"> Design and Technology often involve overcoming challenges and finding solutions. Strong problem-solving skills will help you navigate through the design process effectively. </w:t>
      </w:r>
      <w:r w:rsidRPr="001A6323">
        <w:rPr>
          <w:rFonts w:ascii="Century Gothic" w:hAnsi="Century Gothic"/>
          <w:b/>
          <w:bCs/>
          <w:sz w:val="20"/>
          <w:szCs w:val="20"/>
        </w:rPr>
        <w:t>Critical Thinking:</w:t>
      </w:r>
      <w:r w:rsidRPr="001A6323">
        <w:rPr>
          <w:rFonts w:ascii="Century Gothic" w:hAnsi="Century Gothic"/>
          <w:sz w:val="20"/>
          <w:szCs w:val="20"/>
        </w:rPr>
        <w:t xml:space="preserve"> The capacity to analyse information, assess different options, and make informed decisions is essential in evaluating and refining design concepts. </w:t>
      </w:r>
      <w:r w:rsidRPr="001A6323">
        <w:rPr>
          <w:rFonts w:ascii="Century Gothic" w:hAnsi="Century Gothic"/>
          <w:b/>
          <w:bCs/>
          <w:sz w:val="20"/>
          <w:szCs w:val="20"/>
        </w:rPr>
        <w:t>Communication Skills:</w:t>
      </w:r>
      <w:r w:rsidRPr="001A6323">
        <w:rPr>
          <w:rFonts w:ascii="Century Gothic" w:hAnsi="Century Gothic"/>
          <w:sz w:val="20"/>
          <w:szCs w:val="20"/>
        </w:rPr>
        <w:t xml:space="preserve"> Clear communication is essential when presenting ideas, explaining design choices, and collaborating with classmates or teachers. Both verbal and visual communication skills are valuable. </w:t>
      </w:r>
      <w:r w:rsidRPr="001A6323">
        <w:rPr>
          <w:rFonts w:ascii="Century Gothic" w:hAnsi="Century Gothic"/>
          <w:b/>
          <w:bCs/>
          <w:sz w:val="20"/>
          <w:szCs w:val="20"/>
        </w:rPr>
        <w:t>Time Management:</w:t>
      </w:r>
      <w:r w:rsidRPr="001A6323">
        <w:rPr>
          <w:rFonts w:ascii="Century Gothic" w:hAnsi="Century Gothic"/>
          <w:sz w:val="20"/>
          <w:szCs w:val="20"/>
        </w:rPr>
        <w:t xml:space="preserve"> Design projects often have deadlines. Being able to manage your time efficiently ensures that you can complete your work on schedule without sacrificing quality. This is particularly important with the NEA aspect of the course. </w:t>
      </w:r>
    </w:p>
    <w:p w14:paraId="415A6D39" w14:textId="77777777" w:rsidR="00BF081A" w:rsidRPr="001A6323" w:rsidRDefault="00BF081A" w:rsidP="00F2638A">
      <w:pPr>
        <w:spacing w:after="0"/>
        <w:ind w:left="46" w:right="60" w:hanging="10"/>
        <w:jc w:val="both"/>
        <w:rPr>
          <w:rFonts w:ascii="Century Gothic" w:eastAsia="Century Gothic" w:hAnsi="Century Gothic" w:cs="Century Gothic"/>
          <w:b/>
          <w:color w:val="404040"/>
          <w:sz w:val="20"/>
          <w:szCs w:val="20"/>
        </w:rPr>
      </w:pPr>
      <w:r w:rsidRPr="001A6323">
        <w:rPr>
          <w:rFonts w:ascii="Century Gothic" w:eastAsia="Century Gothic" w:hAnsi="Century Gothic" w:cs="Century Gothic"/>
          <w:b/>
          <w:color w:val="404040"/>
          <w:sz w:val="20"/>
          <w:szCs w:val="20"/>
        </w:rPr>
        <w:t xml:space="preserve">What will I learn in Design and Technology? </w:t>
      </w:r>
    </w:p>
    <w:p w14:paraId="451D009E" w14:textId="77777777" w:rsidR="00BF081A" w:rsidRPr="001A6323" w:rsidRDefault="00BF081A" w:rsidP="00F2638A">
      <w:pPr>
        <w:spacing w:after="0"/>
        <w:ind w:left="46" w:right="60" w:hanging="10"/>
        <w:jc w:val="both"/>
        <w:rPr>
          <w:rFonts w:ascii="Century Gothic" w:eastAsia="Century Gothic" w:hAnsi="Century Gothic" w:cs="Century Gothic"/>
          <w:bCs/>
          <w:color w:val="404040"/>
          <w:sz w:val="20"/>
          <w:szCs w:val="20"/>
        </w:rPr>
      </w:pPr>
      <w:r w:rsidRPr="001A6323">
        <w:rPr>
          <w:rFonts w:ascii="Century Gothic" w:eastAsia="Century Gothic" w:hAnsi="Century Gothic" w:cs="Century Gothic"/>
          <w:bCs/>
          <w:color w:val="404040"/>
          <w:sz w:val="20"/>
          <w:szCs w:val="20"/>
        </w:rPr>
        <w:t xml:space="preserve">The Design and Technology course is designed to provide students with a broad and practical understanding of design processes, materials, and manufacturing techniques. The syllabus encompasses a range of skills and knowledge areas, and it is structured to encourage creativity, problem-solving, and practical application. </w:t>
      </w:r>
    </w:p>
    <w:p w14:paraId="04AD903C" w14:textId="77777777" w:rsidR="00BF081A" w:rsidRPr="001A6323" w:rsidRDefault="00BF081A" w:rsidP="00F2638A">
      <w:pPr>
        <w:spacing w:after="0"/>
        <w:ind w:left="46" w:right="60" w:hanging="10"/>
        <w:jc w:val="both"/>
        <w:rPr>
          <w:rFonts w:ascii="Century Gothic" w:eastAsia="Century Gothic" w:hAnsi="Century Gothic" w:cs="Century Gothic"/>
          <w:b/>
          <w:color w:val="404040"/>
          <w:sz w:val="20"/>
          <w:szCs w:val="20"/>
        </w:rPr>
      </w:pPr>
    </w:p>
    <w:p w14:paraId="1182F151" w14:textId="77777777" w:rsidR="00BF081A" w:rsidRPr="001A6323" w:rsidRDefault="00BF081A" w:rsidP="00F2638A">
      <w:pPr>
        <w:spacing w:after="3"/>
        <w:ind w:left="46" w:hanging="10"/>
        <w:jc w:val="both"/>
        <w:rPr>
          <w:rFonts w:ascii="Century Gothic" w:eastAsia="Century Gothic" w:hAnsi="Century Gothic" w:cs="Century Gothic"/>
          <w:b/>
          <w:sz w:val="20"/>
          <w:szCs w:val="20"/>
        </w:rPr>
      </w:pPr>
      <w:r w:rsidRPr="001A6323">
        <w:rPr>
          <w:rFonts w:ascii="Century Gothic" w:eastAsia="Century Gothic" w:hAnsi="Century Gothic" w:cs="Century Gothic"/>
          <w:b/>
          <w:sz w:val="20"/>
          <w:szCs w:val="20"/>
        </w:rPr>
        <w:t xml:space="preserve">How will I get marks in Design and Technology?  </w:t>
      </w:r>
    </w:p>
    <w:p w14:paraId="677067A5" w14:textId="77777777" w:rsidR="00BF081A" w:rsidRPr="001A6323" w:rsidRDefault="00BF081A" w:rsidP="00F2638A">
      <w:pPr>
        <w:spacing w:after="3"/>
        <w:ind w:left="46" w:hanging="10"/>
        <w:jc w:val="both"/>
        <w:rPr>
          <w:rFonts w:ascii="Century Gothic" w:eastAsia="Century Gothic" w:hAnsi="Century Gothic" w:cs="Century Gothic"/>
          <w:bCs/>
          <w:sz w:val="20"/>
          <w:szCs w:val="20"/>
        </w:rPr>
      </w:pPr>
      <w:r w:rsidRPr="001A6323">
        <w:rPr>
          <w:rFonts w:ascii="Century Gothic" w:eastAsia="Century Gothic" w:hAnsi="Century Gothic" w:cs="Century Gothic"/>
          <w:bCs/>
          <w:sz w:val="20"/>
          <w:szCs w:val="20"/>
        </w:rPr>
        <w:t>The course is 50% exam (100 marks) and 50% non-examined assessment (100 marks coursework).</w:t>
      </w:r>
    </w:p>
    <w:p w14:paraId="5E45201F" w14:textId="77777777" w:rsidR="00BF081A" w:rsidRPr="001A6323" w:rsidRDefault="00BF081A" w:rsidP="00F2638A">
      <w:pPr>
        <w:spacing w:after="3"/>
        <w:ind w:left="46" w:hanging="10"/>
        <w:jc w:val="both"/>
        <w:rPr>
          <w:rFonts w:ascii="Century Gothic" w:eastAsia="Century Gothic" w:hAnsi="Century Gothic" w:cs="Century Gothic"/>
          <w:b/>
          <w:sz w:val="20"/>
          <w:szCs w:val="20"/>
        </w:rPr>
      </w:pPr>
    </w:p>
    <w:p w14:paraId="1CEE36C8" w14:textId="77777777" w:rsidR="00BF081A" w:rsidRPr="001A6323" w:rsidRDefault="00BF081A" w:rsidP="00F2638A">
      <w:pPr>
        <w:spacing w:after="3"/>
        <w:ind w:left="46" w:hanging="10"/>
        <w:jc w:val="both"/>
        <w:rPr>
          <w:rFonts w:ascii="Century Gothic" w:hAnsi="Century Gothic"/>
          <w:sz w:val="20"/>
          <w:szCs w:val="20"/>
        </w:rPr>
      </w:pPr>
      <w:r w:rsidRPr="001A6323">
        <w:rPr>
          <w:rFonts w:ascii="Century Gothic" w:eastAsia="Century Gothic" w:hAnsi="Century Gothic" w:cs="Century Gothic"/>
          <w:b/>
          <w:sz w:val="20"/>
          <w:szCs w:val="20"/>
        </w:rPr>
        <w:t>What is the structure of the Course?</w:t>
      </w:r>
    </w:p>
    <w:p w14:paraId="79B8513F" w14:textId="77777777" w:rsidR="00BF081A" w:rsidRPr="001A6323" w:rsidRDefault="00BF081A" w:rsidP="00F2638A">
      <w:pPr>
        <w:spacing w:after="3"/>
        <w:ind w:left="46" w:hanging="10"/>
        <w:jc w:val="both"/>
        <w:rPr>
          <w:rFonts w:ascii="Century Gothic" w:hAnsi="Century Gothic"/>
          <w:sz w:val="20"/>
          <w:szCs w:val="20"/>
        </w:rPr>
      </w:pPr>
      <w:r w:rsidRPr="001A6323">
        <w:rPr>
          <w:rFonts w:ascii="Century Gothic" w:hAnsi="Century Gothic"/>
          <w:sz w:val="20"/>
          <w:szCs w:val="20"/>
        </w:rPr>
        <w:t>In Year 10, students will cover a wide range of topics related to Core Technical principles and Specialist Technical principles. Alongside this, they will develop their creative designing and prototyping making skills in minor projects. Year 11 will have a high focus on the successful completion of the non-exam assessment honing skills learnt in Year 10. Alongside this, students will apply their knowledge and understanding to exam related topics in preparation for the final exam in June.</w:t>
      </w:r>
    </w:p>
    <w:p w14:paraId="2F11DFBD" w14:textId="77777777" w:rsidR="00BF081A" w:rsidRPr="001A6323" w:rsidRDefault="00BF081A" w:rsidP="00F2638A">
      <w:pPr>
        <w:spacing w:after="3"/>
        <w:ind w:left="46" w:hanging="10"/>
        <w:jc w:val="both"/>
        <w:rPr>
          <w:rFonts w:ascii="Century Gothic" w:hAnsi="Century Gothic"/>
          <w:sz w:val="20"/>
          <w:szCs w:val="20"/>
        </w:rPr>
      </w:pPr>
    </w:p>
    <w:p w14:paraId="5BC12741" w14:textId="77777777" w:rsidR="00BF081A" w:rsidRPr="001A6323" w:rsidRDefault="00BF081A" w:rsidP="00F2638A">
      <w:pPr>
        <w:spacing w:after="3"/>
        <w:ind w:left="46" w:hanging="10"/>
        <w:jc w:val="both"/>
        <w:rPr>
          <w:rFonts w:ascii="Century Gothic" w:eastAsia="Century Gothic" w:hAnsi="Century Gothic" w:cs="Century Gothic"/>
          <w:b/>
          <w:sz w:val="20"/>
          <w:szCs w:val="20"/>
        </w:rPr>
      </w:pPr>
      <w:r w:rsidRPr="001A6323">
        <w:rPr>
          <w:rFonts w:ascii="Century Gothic" w:eastAsia="Century Gothic" w:hAnsi="Century Gothic" w:cs="Century Gothic"/>
          <w:b/>
          <w:sz w:val="20"/>
          <w:szCs w:val="20"/>
        </w:rPr>
        <w:t xml:space="preserve">If I take Design and Technology, what can I do with it as a career in the future? </w:t>
      </w:r>
    </w:p>
    <w:p w14:paraId="49C4B2CC" w14:textId="03BF08EB" w:rsidR="00BF081A" w:rsidRPr="001A6323" w:rsidRDefault="00BF081A" w:rsidP="00F2638A">
      <w:pPr>
        <w:spacing w:after="3"/>
        <w:ind w:left="46" w:hanging="10"/>
        <w:jc w:val="both"/>
        <w:rPr>
          <w:rFonts w:ascii="Century Gothic" w:eastAsia="Century Gothic" w:hAnsi="Century Gothic" w:cs="Century Gothic"/>
          <w:bCs/>
          <w:sz w:val="20"/>
          <w:szCs w:val="20"/>
        </w:rPr>
      </w:pPr>
      <w:r w:rsidRPr="001A6323">
        <w:rPr>
          <w:rFonts w:ascii="Century Gothic" w:eastAsia="Century Gothic" w:hAnsi="Century Gothic" w:cs="Century Gothic"/>
          <w:bCs/>
          <w:sz w:val="20"/>
          <w:szCs w:val="20"/>
        </w:rPr>
        <w:t xml:space="preserve">Choosing GCSE Design and Technology can open up various career paths, as it equips you with a valuable set of skills that are applicable in a range of industries. </w:t>
      </w:r>
      <w:r w:rsidRPr="001A6323">
        <w:rPr>
          <w:rFonts w:ascii="Century Gothic" w:eastAsia="Century Gothic" w:hAnsi="Century Gothic" w:cs="Century Gothic"/>
          <w:sz w:val="20"/>
          <w:szCs w:val="20"/>
        </w:rPr>
        <w:t xml:space="preserve">Students will be qualified to further study a Design and Technology related subject, or embark on an apprenticeship. Design and technology can set you up for a career in a wide variety of industries such as product designing, </w:t>
      </w:r>
      <w:hyperlink r:id="rId66">
        <w:r w:rsidRPr="001A6323">
          <w:rPr>
            <w:rFonts w:ascii="Century Gothic" w:eastAsia="Century Gothic" w:hAnsi="Century Gothic" w:cs="Century Gothic"/>
            <w:sz w:val="20"/>
            <w:szCs w:val="20"/>
          </w:rPr>
          <w:t>engineering</w:t>
        </w:r>
      </w:hyperlink>
      <w:hyperlink r:id="rId67">
        <w:r w:rsidRPr="001A6323">
          <w:rPr>
            <w:rFonts w:ascii="Century Gothic" w:eastAsia="Century Gothic" w:hAnsi="Century Gothic" w:cs="Century Gothic"/>
            <w:sz w:val="20"/>
            <w:szCs w:val="20"/>
          </w:rPr>
          <w:t>,</w:t>
        </w:r>
      </w:hyperlink>
      <w:r w:rsidRPr="001A6323">
        <w:rPr>
          <w:rFonts w:ascii="Century Gothic" w:eastAsia="Century Gothic" w:hAnsi="Century Gothic" w:cs="Century Gothic"/>
          <w:sz w:val="20"/>
          <w:szCs w:val="20"/>
        </w:rPr>
        <w:t xml:space="preserve"> architecture, carpentry, </w:t>
      </w:r>
      <w:hyperlink r:id="rId68">
        <w:r w:rsidRPr="001A6323">
          <w:rPr>
            <w:rFonts w:ascii="Century Gothic" w:eastAsia="Century Gothic" w:hAnsi="Century Gothic" w:cs="Century Gothic"/>
            <w:sz w:val="20"/>
            <w:szCs w:val="20"/>
          </w:rPr>
          <w:t>information technolo</w:t>
        </w:r>
      </w:hyperlink>
      <w:hyperlink r:id="rId69">
        <w:r w:rsidRPr="001A6323">
          <w:rPr>
            <w:rFonts w:ascii="Century Gothic" w:eastAsia="Century Gothic" w:hAnsi="Century Gothic" w:cs="Century Gothic"/>
            <w:sz w:val="20"/>
            <w:szCs w:val="20"/>
          </w:rPr>
          <w:t>gy</w:t>
        </w:r>
      </w:hyperlink>
      <w:hyperlink r:id="rId70">
        <w:r w:rsidRPr="001A6323">
          <w:rPr>
            <w:rFonts w:ascii="Century Gothic" w:eastAsia="Century Gothic" w:hAnsi="Century Gothic" w:cs="Century Gothic"/>
            <w:sz w:val="20"/>
            <w:szCs w:val="20"/>
          </w:rPr>
          <w:t>,</w:t>
        </w:r>
      </w:hyperlink>
      <w:r w:rsidRPr="001A6323">
        <w:rPr>
          <w:rFonts w:ascii="Century Gothic" w:eastAsia="Century Gothic" w:hAnsi="Century Gothic" w:cs="Century Gothic"/>
          <w:sz w:val="20"/>
          <w:szCs w:val="20"/>
        </w:rPr>
        <w:t xml:space="preserve"> and even </w:t>
      </w:r>
      <w:hyperlink r:id="rId71">
        <w:r w:rsidRPr="001A6323">
          <w:rPr>
            <w:rFonts w:ascii="Century Gothic" w:eastAsia="Century Gothic" w:hAnsi="Century Gothic" w:cs="Century Gothic"/>
            <w:sz w:val="20"/>
            <w:szCs w:val="20"/>
          </w:rPr>
          <w:t>education</w:t>
        </w:r>
      </w:hyperlink>
      <w:hyperlink r:id="rId72">
        <w:r w:rsidRPr="001A6323">
          <w:rPr>
            <w:rFonts w:ascii="Century Gothic" w:eastAsia="Century Gothic" w:hAnsi="Century Gothic" w:cs="Century Gothic"/>
            <w:sz w:val="20"/>
            <w:szCs w:val="20"/>
          </w:rPr>
          <w:t>.</w:t>
        </w:r>
      </w:hyperlink>
      <w:r w:rsidR="001A6323">
        <w:rPr>
          <w:rFonts w:ascii="Century Gothic" w:eastAsia="Century Gothic" w:hAnsi="Century Gothic" w:cs="Century Gothic"/>
          <w:bCs/>
          <w:sz w:val="20"/>
          <w:szCs w:val="20"/>
        </w:rPr>
        <w:t xml:space="preserve"> S</w:t>
      </w:r>
      <w:r w:rsidRPr="001A6323">
        <w:rPr>
          <w:rFonts w:ascii="Century Gothic" w:eastAsia="Century Gothic" w:hAnsi="Century Gothic" w:cs="Century Gothic"/>
          <w:bCs/>
          <w:sz w:val="20"/>
          <w:szCs w:val="20"/>
        </w:rPr>
        <w:t>kills gained from GCSE Design and Technology, such as problem-solving, creativity, project management, and technical proficiency, are transferable across various industries, giving you flexibility in choosing a career that aligns with your interests and strengths.</w:t>
      </w:r>
    </w:p>
    <w:p w14:paraId="1A0C0B9C" w14:textId="77777777" w:rsidR="00BF081A" w:rsidRPr="001A6323" w:rsidRDefault="00BF081A" w:rsidP="00F2638A">
      <w:pPr>
        <w:spacing w:after="3"/>
        <w:jc w:val="both"/>
        <w:rPr>
          <w:sz w:val="20"/>
          <w:szCs w:val="20"/>
        </w:rPr>
      </w:pPr>
    </w:p>
    <w:p w14:paraId="5B262ECB" w14:textId="77777777" w:rsidR="00BF081A" w:rsidRPr="001A6323" w:rsidRDefault="00BF081A" w:rsidP="00F2638A">
      <w:pPr>
        <w:spacing w:after="4" w:line="248" w:lineRule="auto"/>
        <w:ind w:right="353"/>
        <w:jc w:val="both"/>
        <w:rPr>
          <w:rFonts w:ascii="Century Gothic" w:eastAsia="Century Gothic" w:hAnsi="Century Gothic" w:cs="Century Gothic"/>
          <w:b/>
          <w:color w:val="404040"/>
          <w:sz w:val="20"/>
          <w:szCs w:val="20"/>
        </w:rPr>
      </w:pPr>
      <w:r w:rsidRPr="001A6323">
        <w:rPr>
          <w:rFonts w:ascii="Century Gothic" w:eastAsia="Century Gothic" w:hAnsi="Century Gothic" w:cs="Century Gothic"/>
          <w:b/>
          <w:sz w:val="20"/>
          <w:szCs w:val="20"/>
        </w:rPr>
        <w:t>How can I find out more</w:t>
      </w:r>
      <w:r w:rsidRPr="001A6323">
        <w:rPr>
          <w:rFonts w:ascii="Century Gothic" w:eastAsia="Century Gothic" w:hAnsi="Century Gothic" w:cs="Century Gothic"/>
          <w:b/>
          <w:color w:val="404040"/>
          <w:sz w:val="20"/>
          <w:szCs w:val="20"/>
        </w:rPr>
        <w:t xml:space="preserve">? </w:t>
      </w:r>
    </w:p>
    <w:p w14:paraId="62DE1AC1" w14:textId="77777777" w:rsidR="00BF081A" w:rsidRPr="001A6323" w:rsidRDefault="00BF081A" w:rsidP="00F2638A">
      <w:pPr>
        <w:spacing w:after="4" w:line="248" w:lineRule="auto"/>
        <w:ind w:right="68"/>
        <w:jc w:val="both"/>
        <w:rPr>
          <w:sz w:val="20"/>
          <w:szCs w:val="20"/>
        </w:rPr>
      </w:pPr>
      <w:r w:rsidRPr="001A6323">
        <w:rPr>
          <w:rFonts w:ascii="Century Gothic" w:eastAsia="Century Gothic" w:hAnsi="Century Gothic" w:cs="Century Gothic"/>
          <w:sz w:val="20"/>
          <w:szCs w:val="20"/>
        </w:rPr>
        <w:t xml:space="preserve">You can visit the AQA website for further information, guidance, support and resources at </w:t>
      </w:r>
      <w:hyperlink r:id="rId73">
        <w:r w:rsidRPr="001A6323">
          <w:rPr>
            <w:rFonts w:ascii="Century Gothic" w:eastAsia="Century Gothic" w:hAnsi="Century Gothic" w:cs="Century Gothic"/>
            <w:b/>
            <w:i/>
            <w:color w:val="085296"/>
            <w:sz w:val="20"/>
            <w:szCs w:val="20"/>
            <w:u w:val="single" w:color="085296"/>
          </w:rPr>
          <w:t>www.aqa.org.uk/8552</w:t>
        </w:r>
      </w:hyperlink>
      <w:hyperlink r:id="rId74">
        <w:r w:rsidRPr="001A6323">
          <w:rPr>
            <w:rFonts w:ascii="Century Gothic" w:eastAsia="Century Gothic" w:hAnsi="Century Gothic" w:cs="Century Gothic"/>
            <w:b/>
            <w:i/>
            <w:color w:val="C53A3A"/>
            <w:sz w:val="20"/>
            <w:szCs w:val="20"/>
          </w:rPr>
          <w:t xml:space="preserve"> </w:t>
        </w:r>
      </w:hyperlink>
      <w:r w:rsidRPr="001A6323">
        <w:rPr>
          <w:rFonts w:ascii="Century Gothic" w:eastAsia="Century Gothic" w:hAnsi="Century Gothic" w:cs="Century Gothic"/>
          <w:sz w:val="20"/>
          <w:szCs w:val="20"/>
        </w:rPr>
        <w:t xml:space="preserve">or simply come and talk with any of the teachers in the Technology team. </w:t>
      </w:r>
    </w:p>
    <w:p w14:paraId="2E32E62A" w14:textId="77777777" w:rsidR="00BF081A" w:rsidRPr="001A6323" w:rsidRDefault="00BF081A" w:rsidP="00F2638A">
      <w:pPr>
        <w:jc w:val="both"/>
        <w:rPr>
          <w:rFonts w:ascii="Century Gothic" w:eastAsia="Times New Roman" w:hAnsi="Century Gothic"/>
          <w:color w:val="800080"/>
          <w:sz w:val="20"/>
          <w:szCs w:val="20"/>
        </w:rPr>
      </w:pPr>
      <w:r w:rsidRPr="001A6323">
        <w:rPr>
          <w:rFonts w:ascii="Century Gothic" w:eastAsia="Times New Roman" w:hAnsi="Century Gothic"/>
          <w:bCs/>
          <w:iCs/>
          <w:color w:val="auto"/>
          <w:sz w:val="20"/>
          <w:szCs w:val="20"/>
        </w:rPr>
        <w:t>For Design &amp; Technology students are asked to make a small financial contribution towards the cost of materials for their NEA projects, this is requested at the start of the course and is just £5.00.</w:t>
      </w:r>
    </w:p>
    <w:p w14:paraId="71B4A9F4" w14:textId="77777777" w:rsidR="00BF081A" w:rsidRPr="001A6323" w:rsidRDefault="00BF081A" w:rsidP="00F2638A">
      <w:pPr>
        <w:spacing w:after="0"/>
        <w:jc w:val="both"/>
        <w:rPr>
          <w:sz w:val="20"/>
          <w:szCs w:val="20"/>
        </w:rPr>
      </w:pPr>
      <w:r w:rsidRPr="001A6323">
        <w:rPr>
          <w:rFonts w:ascii="Century Gothic" w:eastAsia="Century Gothic" w:hAnsi="Century Gothic" w:cs="Century Gothic"/>
          <w:b/>
          <w:sz w:val="20"/>
          <w:szCs w:val="20"/>
        </w:rPr>
        <w:t xml:space="preserve">Curriculum Team Leader: </w:t>
      </w:r>
    </w:p>
    <w:p w14:paraId="3AE8E788" w14:textId="77777777" w:rsidR="00BF081A" w:rsidRPr="001A6323" w:rsidRDefault="00BF081A" w:rsidP="00F2638A">
      <w:pPr>
        <w:spacing w:after="3"/>
        <w:jc w:val="both"/>
        <w:rPr>
          <w:rFonts w:ascii="Century Gothic" w:eastAsia="Century Gothic" w:hAnsi="Century Gothic" w:cs="Century Gothic"/>
          <w:sz w:val="20"/>
          <w:szCs w:val="20"/>
        </w:rPr>
      </w:pPr>
      <w:r w:rsidRPr="001A6323">
        <w:rPr>
          <w:rFonts w:ascii="Century Gothic" w:eastAsia="Century Gothic" w:hAnsi="Century Gothic" w:cs="Century Gothic"/>
          <w:sz w:val="20"/>
          <w:szCs w:val="20"/>
        </w:rPr>
        <w:t xml:space="preserve">Mr T Richards </w:t>
      </w:r>
    </w:p>
    <w:p w14:paraId="37774DC1" w14:textId="77777777" w:rsidR="00263D6E" w:rsidRDefault="00263D6E">
      <w:pPr>
        <w:sectPr w:rsidR="00263D6E" w:rsidSect="00392EF6">
          <w:headerReference w:type="even" r:id="rId75"/>
          <w:headerReference w:type="default" r:id="rId76"/>
          <w:footerReference w:type="even" r:id="rId77"/>
          <w:footerReference w:type="default" r:id="rId78"/>
          <w:headerReference w:type="first" r:id="rId79"/>
          <w:footerReference w:type="first" r:id="rId80"/>
          <w:pgSz w:w="11906" w:h="16838" w:code="9"/>
          <w:pgMar w:top="567" w:right="567" w:bottom="266" w:left="567" w:header="232" w:footer="284" w:gutter="0"/>
          <w:cols w:space="720"/>
        </w:sectPr>
      </w:pPr>
    </w:p>
    <w:p w14:paraId="1F9F193C" w14:textId="57444C18" w:rsidR="00A96464" w:rsidRPr="00A96464" w:rsidRDefault="0011625A" w:rsidP="00A96464">
      <w:pPr>
        <w:pStyle w:val="Heading2"/>
        <w:ind w:left="19" w:right="0"/>
      </w:pPr>
      <w:r>
        <w:rPr>
          <w:b w:val="0"/>
          <w:bCs/>
          <w:noProof/>
          <w:sz w:val="20"/>
          <w:szCs w:val="20"/>
        </w:rPr>
        <w:lastRenderedPageBreak/>
        <w:drawing>
          <wp:anchor distT="0" distB="0" distL="114300" distR="114300" simplePos="0" relativeHeight="251749376" behindDoc="0" locked="0" layoutInCell="1" allowOverlap="1" wp14:anchorId="62EF5756" wp14:editId="4600169A">
            <wp:simplePos x="0" y="0"/>
            <wp:positionH relativeFrom="column">
              <wp:posOffset>4700270</wp:posOffset>
            </wp:positionH>
            <wp:positionV relativeFrom="paragraph">
              <wp:posOffset>295910</wp:posOffset>
            </wp:positionV>
            <wp:extent cx="2136140" cy="1419225"/>
            <wp:effectExtent l="0" t="0" r="0" b="9525"/>
            <wp:wrapSquare wrapText="bothSides"/>
            <wp:docPr id="598352190"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2136140" cy="1419225"/>
                    </a:xfrm>
                    <a:prstGeom prst="rect">
                      <a:avLst/>
                    </a:prstGeom>
                    <a:noFill/>
                  </pic:spPr>
                </pic:pic>
              </a:graphicData>
            </a:graphic>
            <wp14:sizeRelH relativeFrom="margin">
              <wp14:pctWidth>0</wp14:pctWidth>
            </wp14:sizeRelH>
            <wp14:sizeRelV relativeFrom="margin">
              <wp14:pctHeight>0</wp14:pctHeight>
            </wp14:sizeRelV>
          </wp:anchor>
        </w:drawing>
      </w:r>
      <w:r w:rsidR="00A96464">
        <w:t>Performing Art</w:t>
      </w:r>
      <w:r w:rsidR="00933B6C">
        <w:t>s Technical Award</w:t>
      </w:r>
    </w:p>
    <w:p w14:paraId="1250E8AF" w14:textId="226D5435" w:rsidR="00A96464" w:rsidRDefault="00A96464" w:rsidP="0011625A">
      <w:pPr>
        <w:jc w:val="right"/>
        <w:rPr>
          <w:rFonts w:ascii="Century Gothic" w:hAnsi="Century Gothic"/>
          <w:b/>
          <w:bCs/>
          <w:sz w:val="20"/>
          <w:szCs w:val="20"/>
        </w:rPr>
      </w:pPr>
    </w:p>
    <w:p w14:paraId="3597E8F7" w14:textId="20A919D6" w:rsidR="00A96464" w:rsidRPr="00A96464" w:rsidRDefault="00A96464" w:rsidP="00A96464">
      <w:pPr>
        <w:rPr>
          <w:rFonts w:ascii="Century Gothic" w:hAnsi="Century Gothic"/>
          <w:b/>
          <w:bCs/>
          <w:sz w:val="20"/>
          <w:szCs w:val="20"/>
        </w:rPr>
      </w:pPr>
      <w:r w:rsidRPr="00A96464">
        <w:rPr>
          <w:rFonts w:ascii="Century Gothic" w:hAnsi="Century Gothic"/>
          <w:b/>
          <w:bCs/>
          <w:sz w:val="20"/>
          <w:szCs w:val="20"/>
        </w:rPr>
        <w:t>Why will I enjoy Performing Arts?</w:t>
      </w:r>
    </w:p>
    <w:p w14:paraId="1FC1D8DA" w14:textId="10DE71DA" w:rsidR="00A96464" w:rsidRPr="00A96464" w:rsidRDefault="00A96464" w:rsidP="00A96464">
      <w:pPr>
        <w:spacing w:line="240" w:lineRule="auto"/>
        <w:rPr>
          <w:rFonts w:ascii="Century Gothic" w:hAnsi="Century Gothic"/>
          <w:sz w:val="20"/>
          <w:szCs w:val="20"/>
        </w:rPr>
      </w:pPr>
      <w:r w:rsidRPr="00A96464">
        <w:rPr>
          <w:rFonts w:ascii="Century Gothic" w:hAnsi="Century Gothic"/>
          <w:sz w:val="20"/>
          <w:szCs w:val="20"/>
        </w:rPr>
        <w:t>Do you have a passion for Performance?  Are you a budding actor, dancer or singer?</w:t>
      </w:r>
      <w:r>
        <w:rPr>
          <w:rFonts w:ascii="Century Gothic" w:hAnsi="Century Gothic"/>
          <w:sz w:val="20"/>
          <w:szCs w:val="20"/>
        </w:rPr>
        <w:t xml:space="preserve"> </w:t>
      </w:r>
      <w:r w:rsidRPr="00A96464">
        <w:rPr>
          <w:rFonts w:ascii="Century Gothic" w:hAnsi="Century Gothic"/>
          <w:sz w:val="20"/>
          <w:szCs w:val="20"/>
        </w:rPr>
        <w:t>Do you want to discover more about the fantastic roles behind the scenes-from costume design and make up, to set design and lighting?</w:t>
      </w:r>
    </w:p>
    <w:p w14:paraId="6AA8DBB0" w14:textId="77777777" w:rsidR="00A96464" w:rsidRPr="00A96464" w:rsidRDefault="00A96464" w:rsidP="00A96464">
      <w:pPr>
        <w:spacing w:line="240" w:lineRule="auto"/>
        <w:rPr>
          <w:rFonts w:ascii="Century Gothic" w:hAnsi="Century Gothic"/>
          <w:sz w:val="20"/>
          <w:szCs w:val="20"/>
        </w:rPr>
      </w:pPr>
      <w:r w:rsidRPr="00A96464">
        <w:rPr>
          <w:rFonts w:ascii="Century Gothic" w:hAnsi="Century Gothic"/>
          <w:sz w:val="20"/>
          <w:szCs w:val="20"/>
        </w:rPr>
        <w:t>If so it’s time to find out about this exciting qualification.</w:t>
      </w:r>
    </w:p>
    <w:p w14:paraId="6B00ED7D" w14:textId="77777777" w:rsidR="00A96464" w:rsidRPr="00A96464" w:rsidRDefault="00A96464" w:rsidP="00A96464">
      <w:pPr>
        <w:spacing w:line="240" w:lineRule="auto"/>
        <w:rPr>
          <w:rFonts w:ascii="Century Gothic" w:hAnsi="Century Gothic"/>
          <w:sz w:val="20"/>
          <w:szCs w:val="20"/>
        </w:rPr>
      </w:pPr>
      <w:r w:rsidRPr="00A96464">
        <w:rPr>
          <w:rFonts w:ascii="Century Gothic" w:hAnsi="Century Gothic"/>
          <w:b/>
          <w:bCs/>
          <w:sz w:val="20"/>
          <w:szCs w:val="20"/>
        </w:rPr>
        <w:t>What skills will I develop in Performing Arts?</w:t>
      </w:r>
    </w:p>
    <w:p w14:paraId="1DA3CC99" w14:textId="77777777" w:rsidR="00A96464" w:rsidRPr="00A96464" w:rsidRDefault="00A96464" w:rsidP="00A96464">
      <w:pPr>
        <w:spacing w:line="240" w:lineRule="auto"/>
        <w:rPr>
          <w:rFonts w:ascii="Century Gothic" w:hAnsi="Century Gothic"/>
          <w:sz w:val="20"/>
          <w:szCs w:val="20"/>
        </w:rPr>
      </w:pPr>
      <w:r w:rsidRPr="00A96464">
        <w:rPr>
          <w:rFonts w:ascii="Century Gothic" w:hAnsi="Century Gothic"/>
          <w:b/>
          <w:bCs/>
          <w:sz w:val="20"/>
          <w:szCs w:val="20"/>
        </w:rPr>
        <w:t> </w:t>
      </w:r>
      <w:r w:rsidRPr="00A96464">
        <w:rPr>
          <w:rFonts w:ascii="Century Gothic" w:hAnsi="Century Gothic"/>
          <w:sz w:val="20"/>
          <w:szCs w:val="20"/>
        </w:rPr>
        <w:t>You will develop a range of skills which are attractive to employers, colleges and universities including:</w:t>
      </w:r>
    </w:p>
    <w:p w14:paraId="2FECCA8C" w14:textId="77777777" w:rsidR="00A96464" w:rsidRPr="00A96464" w:rsidRDefault="00A96464" w:rsidP="00A96464">
      <w:pPr>
        <w:spacing w:line="240" w:lineRule="auto"/>
        <w:ind w:left="284"/>
        <w:rPr>
          <w:rFonts w:ascii="Century Gothic" w:hAnsi="Century Gothic"/>
          <w:sz w:val="20"/>
          <w:szCs w:val="20"/>
        </w:rPr>
      </w:pPr>
      <w:r w:rsidRPr="00A96464">
        <w:rPr>
          <w:rFonts w:ascii="Century Gothic" w:hAnsi="Century Gothic"/>
          <w:sz w:val="20"/>
          <w:szCs w:val="20"/>
        </w:rPr>
        <w:t>Communication</w:t>
      </w:r>
      <w:r w:rsidRPr="00A96464">
        <w:rPr>
          <w:rFonts w:ascii="Century Gothic" w:hAnsi="Century Gothic"/>
          <w:sz w:val="20"/>
          <w:szCs w:val="20"/>
        </w:rPr>
        <w:tab/>
      </w:r>
      <w:r w:rsidRPr="00A96464">
        <w:rPr>
          <w:rFonts w:ascii="Century Gothic" w:hAnsi="Century Gothic"/>
          <w:sz w:val="20"/>
          <w:szCs w:val="20"/>
        </w:rPr>
        <w:tab/>
      </w:r>
      <w:r w:rsidRPr="00A96464">
        <w:rPr>
          <w:rFonts w:ascii="Century Gothic" w:hAnsi="Century Gothic"/>
          <w:sz w:val="20"/>
          <w:szCs w:val="20"/>
        </w:rPr>
        <w:tab/>
        <w:t>Confidence</w:t>
      </w:r>
      <w:r w:rsidRPr="00A96464">
        <w:rPr>
          <w:rFonts w:ascii="Century Gothic" w:hAnsi="Century Gothic"/>
          <w:sz w:val="20"/>
          <w:szCs w:val="20"/>
        </w:rPr>
        <w:tab/>
      </w:r>
      <w:r w:rsidRPr="00A96464">
        <w:rPr>
          <w:rFonts w:ascii="Century Gothic" w:hAnsi="Century Gothic"/>
          <w:sz w:val="20"/>
          <w:szCs w:val="20"/>
        </w:rPr>
        <w:tab/>
        <w:t>Problem solving</w:t>
      </w:r>
      <w:r w:rsidRPr="00A96464">
        <w:rPr>
          <w:rFonts w:ascii="Century Gothic" w:hAnsi="Century Gothic"/>
          <w:sz w:val="20"/>
          <w:szCs w:val="20"/>
        </w:rPr>
        <w:tab/>
      </w:r>
      <w:r w:rsidRPr="00A96464">
        <w:rPr>
          <w:rFonts w:ascii="Century Gothic" w:hAnsi="Century Gothic"/>
          <w:sz w:val="20"/>
          <w:szCs w:val="20"/>
        </w:rPr>
        <w:tab/>
      </w:r>
      <w:r w:rsidRPr="00A96464">
        <w:rPr>
          <w:rFonts w:ascii="Century Gothic" w:hAnsi="Century Gothic"/>
          <w:sz w:val="20"/>
          <w:szCs w:val="20"/>
        </w:rPr>
        <w:tab/>
      </w:r>
    </w:p>
    <w:p w14:paraId="2A2322D8" w14:textId="77777777" w:rsidR="00A96464" w:rsidRPr="00A96464" w:rsidRDefault="00A96464" w:rsidP="00A96464">
      <w:pPr>
        <w:spacing w:line="240" w:lineRule="auto"/>
        <w:ind w:left="284"/>
        <w:rPr>
          <w:rFonts w:ascii="Century Gothic" w:hAnsi="Century Gothic"/>
          <w:sz w:val="20"/>
          <w:szCs w:val="20"/>
        </w:rPr>
      </w:pPr>
      <w:r w:rsidRPr="00A96464">
        <w:rPr>
          <w:rFonts w:ascii="Century Gothic" w:hAnsi="Century Gothic"/>
          <w:sz w:val="20"/>
          <w:szCs w:val="20"/>
        </w:rPr>
        <w:t>Learning independently</w:t>
      </w:r>
      <w:r w:rsidRPr="00A96464">
        <w:rPr>
          <w:rFonts w:ascii="Century Gothic" w:hAnsi="Century Gothic"/>
          <w:sz w:val="20"/>
          <w:szCs w:val="20"/>
        </w:rPr>
        <w:tab/>
      </w:r>
      <w:r w:rsidRPr="00A96464">
        <w:rPr>
          <w:rFonts w:ascii="Century Gothic" w:hAnsi="Century Gothic"/>
          <w:sz w:val="20"/>
          <w:szCs w:val="20"/>
        </w:rPr>
        <w:tab/>
      </w:r>
      <w:r w:rsidRPr="00A96464">
        <w:rPr>
          <w:rFonts w:ascii="Century Gothic" w:hAnsi="Century Gothic"/>
          <w:sz w:val="20"/>
          <w:szCs w:val="20"/>
        </w:rPr>
        <w:tab/>
        <w:t>Organisation</w:t>
      </w:r>
      <w:r w:rsidRPr="00A96464">
        <w:rPr>
          <w:rFonts w:ascii="Century Gothic" w:hAnsi="Century Gothic"/>
          <w:sz w:val="20"/>
          <w:szCs w:val="20"/>
        </w:rPr>
        <w:tab/>
      </w:r>
      <w:r w:rsidRPr="00A96464">
        <w:rPr>
          <w:rFonts w:ascii="Century Gothic" w:hAnsi="Century Gothic"/>
          <w:sz w:val="20"/>
          <w:szCs w:val="20"/>
        </w:rPr>
        <w:tab/>
        <w:t>Research</w:t>
      </w:r>
    </w:p>
    <w:p w14:paraId="20FC84F9" w14:textId="77777777" w:rsidR="00A96464" w:rsidRPr="00A96464" w:rsidRDefault="00A96464" w:rsidP="00A96464">
      <w:pPr>
        <w:spacing w:line="240" w:lineRule="auto"/>
        <w:ind w:left="284"/>
        <w:rPr>
          <w:rFonts w:ascii="Century Gothic" w:hAnsi="Century Gothic"/>
          <w:sz w:val="20"/>
          <w:szCs w:val="20"/>
        </w:rPr>
      </w:pPr>
      <w:r w:rsidRPr="00A96464">
        <w:rPr>
          <w:rFonts w:ascii="Century Gothic" w:hAnsi="Century Gothic"/>
          <w:sz w:val="20"/>
          <w:szCs w:val="20"/>
        </w:rPr>
        <w:t>Self- Discipline</w:t>
      </w:r>
      <w:r w:rsidRPr="00A96464">
        <w:rPr>
          <w:rFonts w:ascii="Century Gothic" w:hAnsi="Century Gothic"/>
          <w:sz w:val="20"/>
          <w:szCs w:val="20"/>
        </w:rPr>
        <w:tab/>
      </w:r>
      <w:r w:rsidRPr="00A96464">
        <w:rPr>
          <w:rFonts w:ascii="Century Gothic" w:hAnsi="Century Gothic"/>
          <w:sz w:val="20"/>
          <w:szCs w:val="20"/>
        </w:rPr>
        <w:tab/>
      </w:r>
      <w:r w:rsidRPr="00A96464">
        <w:rPr>
          <w:rFonts w:ascii="Century Gothic" w:hAnsi="Century Gothic"/>
          <w:sz w:val="20"/>
          <w:szCs w:val="20"/>
        </w:rPr>
        <w:tab/>
        <w:t>Stamina</w:t>
      </w:r>
      <w:r w:rsidRPr="00A96464">
        <w:rPr>
          <w:rFonts w:ascii="Century Gothic" w:hAnsi="Century Gothic"/>
          <w:sz w:val="20"/>
          <w:szCs w:val="20"/>
        </w:rPr>
        <w:tab/>
      </w:r>
      <w:r w:rsidRPr="00A96464">
        <w:rPr>
          <w:rFonts w:ascii="Century Gothic" w:hAnsi="Century Gothic"/>
          <w:sz w:val="20"/>
          <w:szCs w:val="20"/>
        </w:rPr>
        <w:tab/>
      </w:r>
      <w:r w:rsidRPr="00A96464">
        <w:rPr>
          <w:rFonts w:ascii="Century Gothic" w:hAnsi="Century Gothic"/>
          <w:sz w:val="20"/>
          <w:szCs w:val="20"/>
        </w:rPr>
        <w:tab/>
        <w:t>Taking on responsibility</w:t>
      </w:r>
    </w:p>
    <w:p w14:paraId="12860965" w14:textId="77777777" w:rsidR="00A96464" w:rsidRPr="00A96464" w:rsidRDefault="00A96464" w:rsidP="00A96464">
      <w:pPr>
        <w:spacing w:line="240" w:lineRule="auto"/>
        <w:rPr>
          <w:rFonts w:ascii="Century Gothic" w:hAnsi="Century Gothic"/>
          <w:b/>
          <w:bCs/>
          <w:sz w:val="20"/>
          <w:szCs w:val="20"/>
        </w:rPr>
      </w:pPr>
      <w:r w:rsidRPr="00A96464">
        <w:rPr>
          <w:rFonts w:ascii="Century Gothic" w:hAnsi="Century Gothic"/>
          <w:b/>
          <w:bCs/>
          <w:sz w:val="20"/>
          <w:szCs w:val="20"/>
        </w:rPr>
        <w:t>What will I learn in Performing Arts?</w:t>
      </w:r>
    </w:p>
    <w:p w14:paraId="3B231F5D" w14:textId="77777777" w:rsidR="00A96464" w:rsidRPr="00A96464" w:rsidRDefault="00A96464" w:rsidP="00A96464">
      <w:pPr>
        <w:spacing w:line="240" w:lineRule="auto"/>
        <w:rPr>
          <w:rFonts w:ascii="Century Gothic" w:hAnsi="Century Gothic"/>
          <w:b/>
          <w:bCs/>
          <w:sz w:val="20"/>
          <w:szCs w:val="20"/>
        </w:rPr>
      </w:pPr>
      <w:r w:rsidRPr="00A96464">
        <w:rPr>
          <w:rFonts w:ascii="Century Gothic" w:hAnsi="Century Gothic"/>
          <w:b/>
          <w:bCs/>
          <w:sz w:val="20"/>
          <w:szCs w:val="20"/>
        </w:rPr>
        <w:t> Unit 1- Performing</w:t>
      </w:r>
    </w:p>
    <w:p w14:paraId="4D770B0D" w14:textId="77777777" w:rsidR="00A96464" w:rsidRPr="00A96464" w:rsidRDefault="00A96464" w:rsidP="00A96464">
      <w:pPr>
        <w:spacing w:line="240" w:lineRule="auto"/>
        <w:rPr>
          <w:rFonts w:ascii="Century Gothic" w:hAnsi="Century Gothic"/>
          <w:b/>
          <w:bCs/>
          <w:sz w:val="20"/>
          <w:szCs w:val="20"/>
        </w:rPr>
      </w:pPr>
      <w:r w:rsidRPr="00A96464">
        <w:rPr>
          <w:rFonts w:ascii="Century Gothic" w:hAnsi="Century Gothic"/>
          <w:sz w:val="20"/>
          <w:szCs w:val="20"/>
        </w:rPr>
        <w:t>You will learn the skills and techniques needed to produce a successful performance of an existing work, such as an extract from a play or show.</w:t>
      </w:r>
      <w:r w:rsidRPr="00A96464">
        <w:rPr>
          <w:rFonts w:ascii="Century Gothic" w:hAnsi="Century Gothic"/>
          <w:b/>
          <w:bCs/>
          <w:sz w:val="20"/>
          <w:szCs w:val="20"/>
        </w:rPr>
        <w:t xml:space="preserve">  </w:t>
      </w:r>
      <w:r w:rsidRPr="00A96464">
        <w:rPr>
          <w:rFonts w:ascii="Century Gothic" w:hAnsi="Century Gothic"/>
          <w:sz w:val="20"/>
          <w:szCs w:val="20"/>
        </w:rPr>
        <w:t>This unit can be completed through either of the following disciplines:  Drama or Musical Theatre (which may incorporate dance).</w:t>
      </w:r>
    </w:p>
    <w:p w14:paraId="6AEFCA83" w14:textId="77777777" w:rsidR="00A96464" w:rsidRPr="00A96464" w:rsidRDefault="00A96464" w:rsidP="00A96464">
      <w:pPr>
        <w:spacing w:line="240" w:lineRule="auto"/>
        <w:rPr>
          <w:rFonts w:ascii="Century Gothic" w:hAnsi="Century Gothic"/>
          <w:b/>
          <w:bCs/>
          <w:sz w:val="20"/>
          <w:szCs w:val="20"/>
        </w:rPr>
      </w:pPr>
      <w:r w:rsidRPr="00A96464">
        <w:rPr>
          <w:rFonts w:ascii="Century Gothic" w:hAnsi="Century Gothic"/>
          <w:b/>
          <w:bCs/>
          <w:sz w:val="20"/>
          <w:szCs w:val="20"/>
        </w:rPr>
        <w:t>Unit 2- Creating</w:t>
      </w:r>
    </w:p>
    <w:p w14:paraId="0C38E6CC" w14:textId="77777777" w:rsidR="00A96464" w:rsidRPr="00A96464" w:rsidRDefault="00A96464" w:rsidP="00A96464">
      <w:pPr>
        <w:spacing w:line="240" w:lineRule="auto"/>
        <w:rPr>
          <w:rFonts w:ascii="Century Gothic" w:hAnsi="Century Gothic"/>
          <w:sz w:val="20"/>
          <w:szCs w:val="20"/>
        </w:rPr>
      </w:pPr>
      <w:r w:rsidRPr="00A96464">
        <w:rPr>
          <w:rFonts w:ascii="Century Gothic" w:hAnsi="Century Gothic"/>
          <w:sz w:val="20"/>
          <w:szCs w:val="20"/>
        </w:rPr>
        <w:t>You will learn how to create and refine your own original work in performing arts, such as choreography, designing costumes or performing.  This unit can be completed through any one of the following disciplines:  devised drama, choreography, costume design, lighting design, make-up and hair design, set design, sound design.</w:t>
      </w:r>
    </w:p>
    <w:p w14:paraId="7DFAE677" w14:textId="77777777" w:rsidR="00A96464" w:rsidRPr="00A96464" w:rsidRDefault="00A96464" w:rsidP="00A96464">
      <w:pPr>
        <w:spacing w:line="240" w:lineRule="auto"/>
        <w:rPr>
          <w:rFonts w:ascii="Century Gothic" w:hAnsi="Century Gothic"/>
          <w:b/>
          <w:bCs/>
          <w:sz w:val="20"/>
          <w:szCs w:val="20"/>
        </w:rPr>
      </w:pPr>
      <w:r w:rsidRPr="00A96464">
        <w:rPr>
          <w:rFonts w:ascii="Century Gothic" w:hAnsi="Century Gothic"/>
          <w:b/>
          <w:bCs/>
          <w:sz w:val="20"/>
          <w:szCs w:val="20"/>
        </w:rPr>
        <w:t>Unit 3- Performing Arts in Practice</w:t>
      </w:r>
    </w:p>
    <w:p w14:paraId="1D685294" w14:textId="77777777" w:rsidR="00A96464" w:rsidRPr="00A96464" w:rsidRDefault="00A96464" w:rsidP="00A96464">
      <w:pPr>
        <w:spacing w:line="240" w:lineRule="auto"/>
        <w:rPr>
          <w:rFonts w:ascii="Century Gothic" w:hAnsi="Century Gothic"/>
          <w:b/>
          <w:bCs/>
          <w:sz w:val="20"/>
          <w:szCs w:val="20"/>
        </w:rPr>
      </w:pPr>
      <w:r w:rsidRPr="00A96464">
        <w:rPr>
          <w:rFonts w:ascii="Century Gothic" w:hAnsi="Century Gothic"/>
          <w:sz w:val="20"/>
          <w:szCs w:val="20"/>
        </w:rPr>
        <w:t>You will learn about areas of the performing arts industry that need to be considered when responding to a commission and will consider these when coming up with and pitching you own idea.</w:t>
      </w:r>
    </w:p>
    <w:p w14:paraId="4634A83F" w14:textId="44FB2F0E" w:rsidR="00A96464" w:rsidRPr="00A96464" w:rsidRDefault="00A96464" w:rsidP="00A96464">
      <w:pPr>
        <w:spacing w:line="240" w:lineRule="auto"/>
        <w:rPr>
          <w:rFonts w:ascii="Century Gothic" w:hAnsi="Century Gothic"/>
          <w:sz w:val="20"/>
          <w:szCs w:val="20"/>
        </w:rPr>
      </w:pPr>
      <w:r w:rsidRPr="00A96464">
        <w:rPr>
          <w:rFonts w:ascii="Century Gothic" w:hAnsi="Century Gothic"/>
          <w:b/>
          <w:bCs/>
          <w:sz w:val="20"/>
          <w:szCs w:val="20"/>
        </w:rPr>
        <w:t>How will I get marks in Performing Arts?</w:t>
      </w:r>
    </w:p>
    <w:p w14:paraId="6D27405E" w14:textId="77777777" w:rsidR="00A96464" w:rsidRPr="00A96464" w:rsidRDefault="00A96464" w:rsidP="00A96464">
      <w:pPr>
        <w:spacing w:line="240" w:lineRule="auto"/>
        <w:rPr>
          <w:rFonts w:ascii="Century Gothic" w:hAnsi="Century Gothic"/>
          <w:sz w:val="20"/>
          <w:szCs w:val="20"/>
        </w:rPr>
      </w:pPr>
      <w:r w:rsidRPr="00A96464">
        <w:rPr>
          <w:rFonts w:ascii="Century Gothic" w:hAnsi="Century Gothic"/>
          <w:b/>
          <w:bCs/>
          <w:sz w:val="20"/>
          <w:szCs w:val="20"/>
        </w:rPr>
        <w:t> </w:t>
      </w:r>
      <w:r w:rsidRPr="00A96464">
        <w:rPr>
          <w:rFonts w:ascii="Century Gothic" w:hAnsi="Century Gothic"/>
          <w:sz w:val="20"/>
          <w:szCs w:val="20"/>
        </w:rPr>
        <w:t>For Units 1 and 2 you will undertake projects (not exams) in response to briefs.  The project for each unit will take 10 hours and be worth 30% of your qualification.  For each one you will be given a scenario and will need to undertake a number of tasks.</w:t>
      </w:r>
    </w:p>
    <w:p w14:paraId="15DD3AEE" w14:textId="77777777" w:rsidR="00A96464" w:rsidRPr="00A96464" w:rsidRDefault="00A96464" w:rsidP="00A96464">
      <w:pPr>
        <w:spacing w:line="240" w:lineRule="auto"/>
        <w:rPr>
          <w:rFonts w:ascii="Century Gothic" w:hAnsi="Century Gothic"/>
          <w:sz w:val="20"/>
          <w:szCs w:val="20"/>
        </w:rPr>
      </w:pPr>
      <w:r w:rsidRPr="00A96464">
        <w:rPr>
          <w:rFonts w:ascii="Century Gothic" w:hAnsi="Century Gothic"/>
          <w:sz w:val="20"/>
          <w:szCs w:val="20"/>
        </w:rPr>
        <w:t>In Unit 3 you will undertake another project (no exam) in response to a brief, which will take 20 hours and be worth 40% of your qualification.  You will be given a scenario and will need to undertake a number of tasks. </w:t>
      </w:r>
    </w:p>
    <w:p w14:paraId="632A7BC6" w14:textId="77777777" w:rsidR="00A96464" w:rsidRPr="00A96464" w:rsidRDefault="00A96464" w:rsidP="00A96464">
      <w:pPr>
        <w:spacing w:line="240" w:lineRule="auto"/>
        <w:rPr>
          <w:rFonts w:ascii="Century Gothic" w:hAnsi="Century Gothic"/>
          <w:sz w:val="20"/>
          <w:szCs w:val="20"/>
        </w:rPr>
      </w:pPr>
      <w:r w:rsidRPr="00A96464">
        <w:rPr>
          <w:rFonts w:ascii="Century Gothic" w:hAnsi="Century Gothic"/>
          <w:sz w:val="20"/>
          <w:szCs w:val="20"/>
        </w:rPr>
        <w:t> </w:t>
      </w:r>
      <w:r w:rsidRPr="00A96464">
        <w:rPr>
          <w:rFonts w:ascii="Century Gothic" w:hAnsi="Century Gothic"/>
          <w:b/>
          <w:bCs/>
          <w:sz w:val="20"/>
          <w:szCs w:val="20"/>
        </w:rPr>
        <w:t>If I take Performing Arts, what can I do with it as a career in the future?</w:t>
      </w:r>
    </w:p>
    <w:p w14:paraId="6FDB476C" w14:textId="77777777" w:rsidR="00A96464" w:rsidRPr="00A96464" w:rsidRDefault="00A96464" w:rsidP="00A96464">
      <w:pPr>
        <w:spacing w:line="240" w:lineRule="auto"/>
        <w:rPr>
          <w:rFonts w:ascii="Century Gothic" w:hAnsi="Century Gothic"/>
          <w:sz w:val="20"/>
          <w:szCs w:val="20"/>
        </w:rPr>
      </w:pPr>
      <w:r w:rsidRPr="00A96464">
        <w:rPr>
          <w:rFonts w:ascii="Century Gothic" w:hAnsi="Century Gothic"/>
          <w:sz w:val="20"/>
          <w:szCs w:val="20"/>
        </w:rPr>
        <w:t>The Performing Arts industry offers you a wide range of exciting opportunities which includes</w:t>
      </w:r>
    </w:p>
    <w:p w14:paraId="4A4FFB09" w14:textId="77777777" w:rsidR="00A96464" w:rsidRPr="00A96464" w:rsidRDefault="00A96464" w:rsidP="00A96464">
      <w:pPr>
        <w:spacing w:line="240" w:lineRule="auto"/>
        <w:ind w:left="360"/>
        <w:rPr>
          <w:rFonts w:ascii="Century Gothic" w:hAnsi="Century Gothic"/>
          <w:sz w:val="20"/>
          <w:szCs w:val="20"/>
        </w:rPr>
      </w:pPr>
      <w:r w:rsidRPr="00A96464">
        <w:rPr>
          <w:rFonts w:ascii="Century Gothic" w:hAnsi="Century Gothic"/>
          <w:sz w:val="20"/>
          <w:szCs w:val="20"/>
        </w:rPr>
        <w:t>Actor</w:t>
      </w:r>
      <w:r w:rsidRPr="00A96464">
        <w:rPr>
          <w:rFonts w:ascii="Century Gothic" w:hAnsi="Century Gothic"/>
          <w:sz w:val="20"/>
          <w:szCs w:val="20"/>
        </w:rPr>
        <w:tab/>
      </w:r>
      <w:r w:rsidRPr="00A96464">
        <w:rPr>
          <w:rFonts w:ascii="Century Gothic" w:hAnsi="Century Gothic"/>
          <w:sz w:val="20"/>
          <w:szCs w:val="20"/>
        </w:rPr>
        <w:tab/>
      </w:r>
      <w:r w:rsidRPr="00A96464">
        <w:rPr>
          <w:rFonts w:ascii="Century Gothic" w:hAnsi="Century Gothic"/>
          <w:sz w:val="20"/>
          <w:szCs w:val="20"/>
        </w:rPr>
        <w:tab/>
        <w:t>Arts Administrator</w:t>
      </w:r>
      <w:r w:rsidRPr="00A96464">
        <w:rPr>
          <w:rFonts w:ascii="Century Gothic" w:hAnsi="Century Gothic"/>
          <w:sz w:val="20"/>
          <w:szCs w:val="20"/>
        </w:rPr>
        <w:tab/>
      </w:r>
      <w:r w:rsidRPr="00A96464">
        <w:rPr>
          <w:rFonts w:ascii="Century Gothic" w:hAnsi="Century Gothic"/>
          <w:sz w:val="20"/>
          <w:szCs w:val="20"/>
        </w:rPr>
        <w:tab/>
      </w:r>
      <w:r w:rsidRPr="00A96464">
        <w:rPr>
          <w:rFonts w:ascii="Century Gothic" w:hAnsi="Century Gothic"/>
          <w:sz w:val="20"/>
          <w:szCs w:val="20"/>
        </w:rPr>
        <w:tab/>
        <w:t>Community arts worker</w:t>
      </w:r>
    </w:p>
    <w:p w14:paraId="795E6B66" w14:textId="3B9EC887" w:rsidR="00A96464" w:rsidRPr="00A96464" w:rsidRDefault="00A96464" w:rsidP="00A96464">
      <w:pPr>
        <w:spacing w:line="240" w:lineRule="auto"/>
        <w:ind w:left="360"/>
        <w:rPr>
          <w:rFonts w:ascii="Century Gothic" w:hAnsi="Century Gothic"/>
          <w:sz w:val="20"/>
          <w:szCs w:val="20"/>
        </w:rPr>
      </w:pPr>
      <w:r w:rsidRPr="00A96464">
        <w:rPr>
          <w:rFonts w:ascii="Century Gothic" w:hAnsi="Century Gothic"/>
          <w:sz w:val="20"/>
          <w:szCs w:val="20"/>
        </w:rPr>
        <w:t>Choreographer</w:t>
      </w:r>
      <w:r w:rsidRPr="00A96464">
        <w:rPr>
          <w:rFonts w:ascii="Century Gothic" w:hAnsi="Century Gothic"/>
          <w:sz w:val="20"/>
          <w:szCs w:val="20"/>
        </w:rPr>
        <w:tab/>
      </w:r>
      <w:r w:rsidRPr="00A96464">
        <w:rPr>
          <w:rFonts w:ascii="Century Gothic" w:hAnsi="Century Gothic"/>
          <w:sz w:val="20"/>
          <w:szCs w:val="20"/>
        </w:rPr>
        <w:tab/>
        <w:t>Dancer</w:t>
      </w:r>
      <w:r w:rsidRPr="00A96464">
        <w:rPr>
          <w:rFonts w:ascii="Century Gothic" w:hAnsi="Century Gothic"/>
          <w:sz w:val="20"/>
          <w:szCs w:val="20"/>
        </w:rPr>
        <w:tab/>
      </w:r>
      <w:r w:rsidRPr="00A96464">
        <w:rPr>
          <w:rFonts w:ascii="Century Gothic" w:hAnsi="Century Gothic"/>
          <w:sz w:val="20"/>
          <w:szCs w:val="20"/>
        </w:rPr>
        <w:tab/>
      </w:r>
      <w:r w:rsidRPr="00A96464">
        <w:rPr>
          <w:rFonts w:ascii="Century Gothic" w:hAnsi="Century Gothic"/>
          <w:sz w:val="20"/>
          <w:szCs w:val="20"/>
        </w:rPr>
        <w:tab/>
      </w:r>
      <w:r w:rsidRPr="00A96464">
        <w:rPr>
          <w:rFonts w:ascii="Century Gothic" w:hAnsi="Century Gothic"/>
          <w:sz w:val="20"/>
          <w:szCs w:val="20"/>
        </w:rPr>
        <w:tab/>
        <w:t>Lighting/sound technician</w:t>
      </w:r>
    </w:p>
    <w:p w14:paraId="364B0DCF" w14:textId="77777777" w:rsidR="00A96464" w:rsidRPr="00A96464" w:rsidRDefault="00A96464" w:rsidP="00A96464">
      <w:pPr>
        <w:spacing w:line="240" w:lineRule="auto"/>
        <w:ind w:left="360"/>
        <w:rPr>
          <w:rFonts w:ascii="Century Gothic" w:hAnsi="Century Gothic"/>
          <w:sz w:val="20"/>
          <w:szCs w:val="20"/>
        </w:rPr>
      </w:pPr>
      <w:r w:rsidRPr="00A96464">
        <w:rPr>
          <w:rFonts w:ascii="Century Gothic" w:hAnsi="Century Gothic"/>
          <w:sz w:val="20"/>
          <w:szCs w:val="20"/>
        </w:rPr>
        <w:t>Director</w:t>
      </w:r>
      <w:r w:rsidRPr="00A96464">
        <w:rPr>
          <w:rFonts w:ascii="Century Gothic" w:hAnsi="Century Gothic"/>
          <w:sz w:val="20"/>
          <w:szCs w:val="20"/>
        </w:rPr>
        <w:tab/>
      </w:r>
      <w:r w:rsidRPr="00A96464">
        <w:rPr>
          <w:rFonts w:ascii="Century Gothic" w:hAnsi="Century Gothic"/>
          <w:sz w:val="20"/>
          <w:szCs w:val="20"/>
        </w:rPr>
        <w:tab/>
      </w:r>
      <w:r w:rsidRPr="00A96464">
        <w:rPr>
          <w:rFonts w:ascii="Century Gothic" w:hAnsi="Century Gothic"/>
          <w:sz w:val="20"/>
          <w:szCs w:val="20"/>
        </w:rPr>
        <w:tab/>
        <w:t>Drama/music therapist</w:t>
      </w:r>
      <w:r w:rsidRPr="00A96464">
        <w:rPr>
          <w:rFonts w:ascii="Century Gothic" w:hAnsi="Century Gothic"/>
          <w:sz w:val="20"/>
          <w:szCs w:val="20"/>
        </w:rPr>
        <w:tab/>
      </w:r>
      <w:r w:rsidRPr="00A96464">
        <w:rPr>
          <w:rFonts w:ascii="Century Gothic" w:hAnsi="Century Gothic"/>
          <w:sz w:val="20"/>
          <w:szCs w:val="20"/>
        </w:rPr>
        <w:tab/>
        <w:t>Front of house/stage manager</w:t>
      </w:r>
    </w:p>
    <w:p w14:paraId="785D8B72" w14:textId="7F054A82" w:rsidR="00A96464" w:rsidRPr="00A96464" w:rsidRDefault="00A96464" w:rsidP="00A96464">
      <w:pPr>
        <w:spacing w:line="240" w:lineRule="auto"/>
        <w:ind w:firstLine="360"/>
        <w:rPr>
          <w:rFonts w:ascii="Century Gothic" w:hAnsi="Century Gothic"/>
          <w:sz w:val="20"/>
          <w:szCs w:val="20"/>
        </w:rPr>
      </w:pPr>
      <w:r>
        <w:rPr>
          <w:rFonts w:ascii="Century Gothic" w:hAnsi="Century Gothic"/>
          <w:sz w:val="20"/>
          <w:szCs w:val="20"/>
        </w:rPr>
        <w:t xml:space="preserve">Designer </w:t>
      </w:r>
      <w:r>
        <w:rPr>
          <w:rFonts w:ascii="Century Gothic" w:hAnsi="Century Gothic"/>
          <w:sz w:val="20"/>
          <w:szCs w:val="20"/>
        </w:rPr>
        <w:tab/>
      </w:r>
      <w:r>
        <w:rPr>
          <w:rFonts w:ascii="Century Gothic" w:hAnsi="Century Gothic"/>
          <w:sz w:val="20"/>
          <w:szCs w:val="20"/>
        </w:rPr>
        <w:tab/>
      </w:r>
      <w:r>
        <w:rPr>
          <w:rFonts w:ascii="Century Gothic" w:hAnsi="Century Gothic"/>
          <w:sz w:val="20"/>
          <w:szCs w:val="20"/>
        </w:rPr>
        <w:tab/>
      </w:r>
      <w:r w:rsidRPr="00A96464">
        <w:rPr>
          <w:rFonts w:ascii="Century Gothic" w:hAnsi="Century Gothic"/>
          <w:sz w:val="20"/>
          <w:szCs w:val="20"/>
        </w:rPr>
        <w:t>Musical Theatre performer</w:t>
      </w:r>
      <w:r w:rsidRPr="00A96464">
        <w:rPr>
          <w:rFonts w:ascii="Century Gothic" w:hAnsi="Century Gothic"/>
          <w:sz w:val="20"/>
          <w:szCs w:val="20"/>
        </w:rPr>
        <w:tab/>
      </w:r>
      <w:r>
        <w:rPr>
          <w:rFonts w:ascii="Century Gothic" w:hAnsi="Century Gothic"/>
          <w:sz w:val="20"/>
          <w:szCs w:val="20"/>
        </w:rPr>
        <w:tab/>
      </w:r>
      <w:r w:rsidRPr="00A96464">
        <w:rPr>
          <w:rFonts w:ascii="Century Gothic" w:hAnsi="Century Gothic"/>
          <w:sz w:val="20"/>
          <w:szCs w:val="20"/>
        </w:rPr>
        <w:t>Teacher</w:t>
      </w:r>
      <w:r w:rsidRPr="00A96464">
        <w:rPr>
          <w:rFonts w:ascii="Century Gothic" w:hAnsi="Century Gothic"/>
          <w:b/>
          <w:bCs/>
          <w:sz w:val="20"/>
          <w:szCs w:val="20"/>
        </w:rPr>
        <w:t> </w:t>
      </w:r>
      <w:r w:rsidRPr="00A96464">
        <w:rPr>
          <w:rFonts w:ascii="Century Gothic" w:hAnsi="Century Gothic"/>
          <w:sz w:val="20"/>
          <w:szCs w:val="20"/>
        </w:rPr>
        <w:t> </w:t>
      </w:r>
    </w:p>
    <w:p w14:paraId="37BB9F08" w14:textId="77777777" w:rsidR="00A96464" w:rsidRPr="00A96464" w:rsidRDefault="00A96464" w:rsidP="00A96464">
      <w:pPr>
        <w:spacing w:line="240" w:lineRule="auto"/>
        <w:rPr>
          <w:rFonts w:ascii="Century Gothic" w:hAnsi="Century Gothic"/>
          <w:sz w:val="20"/>
          <w:szCs w:val="20"/>
        </w:rPr>
      </w:pPr>
      <w:r w:rsidRPr="00A96464">
        <w:rPr>
          <w:rFonts w:ascii="Century Gothic" w:hAnsi="Century Gothic"/>
          <w:b/>
          <w:bCs/>
          <w:sz w:val="20"/>
          <w:szCs w:val="20"/>
        </w:rPr>
        <w:t>How can I find out more?</w:t>
      </w:r>
    </w:p>
    <w:p w14:paraId="33D0D13F" w14:textId="77777777" w:rsidR="00A96464" w:rsidRPr="00A96464" w:rsidRDefault="00A96464" w:rsidP="00A96464">
      <w:pPr>
        <w:spacing w:line="240" w:lineRule="auto"/>
        <w:rPr>
          <w:rFonts w:ascii="Century Gothic" w:hAnsi="Century Gothic"/>
          <w:sz w:val="20"/>
          <w:szCs w:val="20"/>
        </w:rPr>
      </w:pPr>
      <w:proofErr w:type="spellStart"/>
      <w:r w:rsidRPr="00A96464">
        <w:rPr>
          <w:rFonts w:ascii="Century Gothic" w:hAnsi="Century Gothic"/>
          <w:b/>
          <w:bCs/>
          <w:sz w:val="20"/>
          <w:szCs w:val="20"/>
        </w:rPr>
        <w:t>Eduqas</w:t>
      </w:r>
      <w:proofErr w:type="spellEnd"/>
      <w:r w:rsidRPr="00A96464">
        <w:rPr>
          <w:rFonts w:ascii="Century Gothic" w:hAnsi="Century Gothic"/>
          <w:b/>
          <w:bCs/>
          <w:sz w:val="20"/>
          <w:szCs w:val="20"/>
        </w:rPr>
        <w:t xml:space="preserve"> Level1/2 Vocational Award in Performing Arts (Technical Award)</w:t>
      </w:r>
    </w:p>
    <w:p w14:paraId="17CEDC91" w14:textId="75F05D5F" w:rsidR="00A96464" w:rsidRPr="00A96464" w:rsidRDefault="00A96464" w:rsidP="00A96464">
      <w:pPr>
        <w:rPr>
          <w:rFonts w:ascii="Century Gothic" w:hAnsi="Century Gothic"/>
          <w:color w:val="5B9BD5" w:themeColor="accent1"/>
          <w:sz w:val="20"/>
          <w:szCs w:val="20"/>
        </w:rPr>
      </w:pPr>
      <w:hyperlink r:id="rId82" w:anchor="tab_keydocuments" w:history="1">
        <w:r w:rsidRPr="00A96464">
          <w:rPr>
            <w:rStyle w:val="Hyperlink"/>
            <w:rFonts w:ascii="Century Gothic" w:hAnsi="Century Gothic"/>
            <w:color w:val="5B9BD5" w:themeColor="accent1"/>
            <w:sz w:val="20"/>
            <w:szCs w:val="20"/>
          </w:rPr>
          <w:t>https://www.eduqas.co.uk/qualifications/level-12-vocational-award-in-performing-arts#tab_keydocuments</w:t>
        </w:r>
      </w:hyperlink>
    </w:p>
    <w:p w14:paraId="7116EA81" w14:textId="09A48A00" w:rsidR="00263D6E" w:rsidRPr="00A96464" w:rsidRDefault="00A96464" w:rsidP="00151A80">
      <w:pPr>
        <w:rPr>
          <w:rFonts w:ascii="Century Gothic" w:hAnsi="Century Gothic"/>
          <w:sz w:val="20"/>
          <w:szCs w:val="20"/>
        </w:rPr>
      </w:pPr>
      <w:r w:rsidRPr="00A96464">
        <w:rPr>
          <w:rFonts w:ascii="Century Gothic" w:hAnsi="Century Gothic"/>
          <w:sz w:val="20"/>
          <w:szCs w:val="20"/>
        </w:rPr>
        <w:t> </w:t>
      </w:r>
      <w:r w:rsidRPr="00A96464">
        <w:rPr>
          <w:rFonts w:ascii="Century Gothic" w:hAnsi="Century Gothic"/>
          <w:b/>
          <w:bCs/>
          <w:sz w:val="20"/>
          <w:szCs w:val="20"/>
        </w:rPr>
        <w:t xml:space="preserve">Curriculum Team Leader:  </w:t>
      </w:r>
      <w:r w:rsidRPr="00A96464">
        <w:rPr>
          <w:rFonts w:ascii="Century Gothic" w:hAnsi="Century Gothic"/>
          <w:sz w:val="20"/>
          <w:szCs w:val="20"/>
        </w:rPr>
        <w:t>Mr H Sutton</w:t>
      </w:r>
      <w:r w:rsidR="00151A80" w:rsidRPr="00A96464">
        <w:rPr>
          <w:rFonts w:ascii="Century Gothic" w:eastAsia="Century Gothic" w:hAnsi="Century Gothic" w:cs="Century Gothic"/>
          <w:sz w:val="20"/>
          <w:szCs w:val="20"/>
        </w:rPr>
        <w:br w:type="page"/>
      </w:r>
    </w:p>
    <w:p w14:paraId="172F5C04" w14:textId="42E27608" w:rsidR="00263D6E" w:rsidRDefault="002E15FE">
      <w:pPr>
        <w:pStyle w:val="Heading2"/>
        <w:ind w:left="104" w:right="0"/>
      </w:pPr>
      <w:r>
        <w:lastRenderedPageBreak/>
        <w:t xml:space="preserve">GCSE English Language </w:t>
      </w:r>
    </w:p>
    <w:p w14:paraId="0EE9B064" w14:textId="340DAD2B" w:rsidR="00151A80" w:rsidRDefault="00B751D7" w:rsidP="00FC2530">
      <w:pPr>
        <w:spacing w:after="4" w:line="250" w:lineRule="auto"/>
        <w:ind w:left="104" w:hanging="10"/>
        <w:jc w:val="right"/>
        <w:rPr>
          <w:rFonts w:ascii="Century Gothic" w:eastAsia="Century Gothic" w:hAnsi="Century Gothic" w:cs="Century Gothic"/>
          <w:b/>
          <w:sz w:val="20"/>
          <w:szCs w:val="20"/>
        </w:rPr>
      </w:pPr>
      <w:r>
        <w:rPr>
          <w:rFonts w:ascii="Century Gothic" w:eastAsia="Century Gothic" w:hAnsi="Century Gothic" w:cs="Century Gothic"/>
          <w:b/>
          <w:noProof/>
          <w:sz w:val="20"/>
          <w:szCs w:val="20"/>
        </w:rPr>
        <w:drawing>
          <wp:anchor distT="0" distB="0" distL="114300" distR="114300" simplePos="0" relativeHeight="251763712" behindDoc="0" locked="0" layoutInCell="1" allowOverlap="1" wp14:anchorId="2D862832" wp14:editId="53409992">
            <wp:simplePos x="0" y="0"/>
            <wp:positionH relativeFrom="column">
              <wp:posOffset>4612005</wp:posOffset>
            </wp:positionH>
            <wp:positionV relativeFrom="paragraph">
              <wp:posOffset>-4445</wp:posOffset>
            </wp:positionV>
            <wp:extent cx="2231390" cy="1487805"/>
            <wp:effectExtent l="0" t="0" r="0" b="0"/>
            <wp:wrapSquare wrapText="bothSides"/>
            <wp:docPr id="1593343549"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2231390" cy="1487805"/>
                    </a:xfrm>
                    <a:prstGeom prst="rect">
                      <a:avLst/>
                    </a:prstGeom>
                    <a:noFill/>
                  </pic:spPr>
                </pic:pic>
              </a:graphicData>
            </a:graphic>
          </wp:anchor>
        </w:drawing>
      </w:r>
    </w:p>
    <w:p w14:paraId="3620A2E0" w14:textId="77777777" w:rsidR="00263D6E" w:rsidRPr="008A2C43" w:rsidRDefault="002E15FE" w:rsidP="00151A80">
      <w:pPr>
        <w:spacing w:after="4" w:line="250" w:lineRule="auto"/>
        <w:ind w:left="104" w:hanging="10"/>
        <w:jc w:val="both"/>
        <w:rPr>
          <w:sz w:val="20"/>
          <w:szCs w:val="20"/>
        </w:rPr>
      </w:pPr>
      <w:r w:rsidRPr="008A2C43">
        <w:rPr>
          <w:rFonts w:ascii="Century Gothic" w:eastAsia="Century Gothic" w:hAnsi="Century Gothic" w:cs="Century Gothic"/>
          <w:b/>
          <w:sz w:val="20"/>
          <w:szCs w:val="20"/>
        </w:rPr>
        <w:t xml:space="preserve">Why will I enjoy GCSE English </w:t>
      </w:r>
      <w:r w:rsidR="008A2C43" w:rsidRPr="008A2C43">
        <w:rPr>
          <w:rFonts w:ascii="Century Gothic" w:eastAsia="Century Gothic" w:hAnsi="Century Gothic" w:cs="Century Gothic"/>
          <w:b/>
          <w:sz w:val="20"/>
          <w:szCs w:val="20"/>
        </w:rPr>
        <w:t>Language?</w:t>
      </w:r>
      <w:r w:rsidRPr="008A2C43">
        <w:rPr>
          <w:rFonts w:ascii="Century Gothic" w:eastAsia="Century Gothic" w:hAnsi="Century Gothic" w:cs="Century Gothic"/>
          <w:b/>
          <w:sz w:val="20"/>
          <w:szCs w:val="20"/>
        </w:rPr>
        <w:t xml:space="preserve"> </w:t>
      </w:r>
    </w:p>
    <w:p w14:paraId="1D154E35" w14:textId="77777777" w:rsidR="00263D6E" w:rsidRPr="008A2C43" w:rsidRDefault="002E15FE" w:rsidP="00151A80">
      <w:pPr>
        <w:spacing w:after="67"/>
        <w:ind w:left="94"/>
        <w:jc w:val="both"/>
        <w:rPr>
          <w:sz w:val="18"/>
          <w:szCs w:val="18"/>
        </w:rPr>
      </w:pPr>
      <w:r w:rsidRPr="008A2C43">
        <w:rPr>
          <w:rFonts w:ascii="Century Gothic" w:eastAsia="Century Gothic" w:hAnsi="Century Gothic" w:cs="Century Gothic"/>
          <w:sz w:val="18"/>
          <w:szCs w:val="18"/>
        </w:rPr>
        <w:t xml:space="preserve"> </w:t>
      </w:r>
    </w:p>
    <w:p w14:paraId="55661122" w14:textId="77777777" w:rsidR="00263D6E" w:rsidRPr="008A2C43" w:rsidRDefault="002E15FE" w:rsidP="00151A80">
      <w:pPr>
        <w:numPr>
          <w:ilvl w:val="0"/>
          <w:numId w:val="7"/>
        </w:numPr>
        <w:spacing w:after="4" w:line="250" w:lineRule="auto"/>
        <w:ind w:hanging="278"/>
        <w:jc w:val="both"/>
        <w:rPr>
          <w:sz w:val="18"/>
          <w:szCs w:val="18"/>
        </w:rPr>
      </w:pPr>
      <w:r w:rsidRPr="008A2C43">
        <w:rPr>
          <w:rFonts w:ascii="Century Gothic" w:eastAsia="Century Gothic" w:hAnsi="Century Gothic" w:cs="Century Gothic"/>
          <w:sz w:val="18"/>
          <w:szCs w:val="18"/>
        </w:rPr>
        <w:t xml:space="preserve">Reading and exploring a range of exciting quality fiction texts. </w:t>
      </w:r>
    </w:p>
    <w:p w14:paraId="47AC22F0" w14:textId="77777777" w:rsidR="00263D6E" w:rsidRPr="008A2C43" w:rsidRDefault="002E15FE" w:rsidP="00151A80">
      <w:pPr>
        <w:numPr>
          <w:ilvl w:val="0"/>
          <w:numId w:val="7"/>
        </w:numPr>
        <w:spacing w:after="4" w:line="250" w:lineRule="auto"/>
        <w:ind w:hanging="278"/>
        <w:jc w:val="both"/>
        <w:rPr>
          <w:sz w:val="18"/>
          <w:szCs w:val="18"/>
        </w:rPr>
      </w:pPr>
      <w:r w:rsidRPr="008A2C43">
        <w:rPr>
          <w:rFonts w:ascii="Century Gothic" w:eastAsia="Century Gothic" w:hAnsi="Century Gothic" w:cs="Century Gothic"/>
          <w:sz w:val="18"/>
          <w:szCs w:val="18"/>
        </w:rPr>
        <w:t>Learning about non-fiction writing from 19</w:t>
      </w:r>
      <w:r w:rsidRPr="008A2C43">
        <w:rPr>
          <w:rFonts w:ascii="Century Gothic" w:eastAsia="Century Gothic" w:hAnsi="Century Gothic" w:cs="Century Gothic"/>
          <w:sz w:val="18"/>
          <w:szCs w:val="18"/>
          <w:vertAlign w:val="superscript"/>
        </w:rPr>
        <w:t>th</w:t>
      </w:r>
      <w:r w:rsidRPr="008A2C43">
        <w:rPr>
          <w:rFonts w:ascii="Century Gothic" w:eastAsia="Century Gothic" w:hAnsi="Century Gothic" w:cs="Century Gothic"/>
          <w:sz w:val="18"/>
          <w:szCs w:val="18"/>
        </w:rPr>
        <w:t>, 20</w:t>
      </w:r>
      <w:r w:rsidRPr="008A2C43">
        <w:rPr>
          <w:rFonts w:ascii="Century Gothic" w:eastAsia="Century Gothic" w:hAnsi="Century Gothic" w:cs="Century Gothic"/>
          <w:sz w:val="18"/>
          <w:szCs w:val="18"/>
          <w:vertAlign w:val="superscript"/>
        </w:rPr>
        <w:t>th</w:t>
      </w:r>
      <w:r w:rsidRPr="008A2C43">
        <w:rPr>
          <w:rFonts w:ascii="Century Gothic" w:eastAsia="Century Gothic" w:hAnsi="Century Gothic" w:cs="Century Gothic"/>
          <w:sz w:val="18"/>
          <w:szCs w:val="18"/>
        </w:rPr>
        <w:t xml:space="preserve"> and 21</w:t>
      </w:r>
      <w:r w:rsidRPr="008A2C43">
        <w:rPr>
          <w:rFonts w:ascii="Century Gothic" w:eastAsia="Century Gothic" w:hAnsi="Century Gothic" w:cs="Century Gothic"/>
          <w:sz w:val="18"/>
          <w:szCs w:val="18"/>
          <w:vertAlign w:val="superscript"/>
        </w:rPr>
        <w:t>st</w:t>
      </w:r>
      <w:r w:rsidRPr="008A2C43">
        <w:rPr>
          <w:rFonts w:ascii="Century Gothic" w:eastAsia="Century Gothic" w:hAnsi="Century Gothic" w:cs="Century Gothic"/>
          <w:sz w:val="18"/>
          <w:szCs w:val="18"/>
        </w:rPr>
        <w:t xml:space="preserve"> Century writers. </w:t>
      </w:r>
    </w:p>
    <w:p w14:paraId="31C52602" w14:textId="77777777" w:rsidR="00263D6E" w:rsidRPr="008A2C43" w:rsidRDefault="002E15FE" w:rsidP="00151A80">
      <w:pPr>
        <w:numPr>
          <w:ilvl w:val="0"/>
          <w:numId w:val="7"/>
        </w:numPr>
        <w:spacing w:after="4" w:line="250" w:lineRule="auto"/>
        <w:ind w:hanging="278"/>
        <w:jc w:val="both"/>
        <w:rPr>
          <w:sz w:val="18"/>
          <w:szCs w:val="18"/>
        </w:rPr>
      </w:pPr>
      <w:r w:rsidRPr="008A2C43">
        <w:rPr>
          <w:rFonts w:ascii="Century Gothic" w:eastAsia="Century Gothic" w:hAnsi="Century Gothic" w:cs="Century Gothic"/>
          <w:sz w:val="18"/>
          <w:szCs w:val="18"/>
        </w:rPr>
        <w:t xml:space="preserve">Learning to read critically and using the knowledge gained to improve your own writing. </w:t>
      </w:r>
    </w:p>
    <w:p w14:paraId="734FE5E0" w14:textId="77777777" w:rsidR="00263D6E" w:rsidRPr="008A2C43" w:rsidRDefault="002E15FE" w:rsidP="00151A80">
      <w:pPr>
        <w:numPr>
          <w:ilvl w:val="0"/>
          <w:numId w:val="7"/>
        </w:numPr>
        <w:spacing w:after="4" w:line="250" w:lineRule="auto"/>
        <w:ind w:hanging="278"/>
        <w:jc w:val="both"/>
        <w:rPr>
          <w:sz w:val="18"/>
          <w:szCs w:val="18"/>
        </w:rPr>
      </w:pPr>
      <w:r w:rsidRPr="008A2C43">
        <w:rPr>
          <w:rFonts w:ascii="Century Gothic" w:eastAsia="Century Gothic" w:hAnsi="Century Gothic" w:cs="Century Gothic"/>
          <w:sz w:val="18"/>
          <w:szCs w:val="18"/>
        </w:rPr>
        <w:t xml:space="preserve">Discovering and using new terminology and linguistic conventions for reading, writing and spoken Language. </w:t>
      </w:r>
    </w:p>
    <w:p w14:paraId="5B32C9B2" w14:textId="77777777" w:rsidR="00263D6E" w:rsidRPr="008A2C43" w:rsidRDefault="002E15FE" w:rsidP="00151A80">
      <w:pPr>
        <w:numPr>
          <w:ilvl w:val="0"/>
          <w:numId w:val="7"/>
        </w:numPr>
        <w:spacing w:after="4" w:line="250" w:lineRule="auto"/>
        <w:ind w:hanging="278"/>
        <w:jc w:val="both"/>
        <w:rPr>
          <w:sz w:val="18"/>
          <w:szCs w:val="18"/>
        </w:rPr>
      </w:pPr>
      <w:r w:rsidRPr="008A2C43">
        <w:rPr>
          <w:rFonts w:ascii="Century Gothic" w:eastAsia="Century Gothic" w:hAnsi="Century Gothic" w:cs="Century Gothic"/>
          <w:sz w:val="18"/>
          <w:szCs w:val="18"/>
        </w:rPr>
        <w:t>Practical and creative activities to explore texts.</w:t>
      </w:r>
      <w:r w:rsidRPr="008A2C43">
        <w:rPr>
          <w:b/>
          <w:sz w:val="18"/>
          <w:szCs w:val="18"/>
        </w:rPr>
        <w:t xml:space="preserve"> </w:t>
      </w:r>
    </w:p>
    <w:p w14:paraId="46708D4D" w14:textId="77777777" w:rsidR="00263D6E" w:rsidRPr="008A2C43" w:rsidRDefault="002E15FE" w:rsidP="00151A80">
      <w:pPr>
        <w:spacing w:after="0"/>
        <w:ind w:left="94"/>
        <w:jc w:val="both"/>
        <w:rPr>
          <w:sz w:val="18"/>
          <w:szCs w:val="18"/>
        </w:rPr>
      </w:pPr>
      <w:r w:rsidRPr="008A2C43">
        <w:rPr>
          <w:rFonts w:ascii="Century Gothic" w:eastAsia="Century Gothic" w:hAnsi="Century Gothic" w:cs="Century Gothic"/>
          <w:sz w:val="18"/>
          <w:szCs w:val="18"/>
        </w:rPr>
        <w:t xml:space="preserve">  </w:t>
      </w:r>
    </w:p>
    <w:p w14:paraId="66E9A26E" w14:textId="77777777" w:rsidR="00263D6E" w:rsidRPr="008A2C43" w:rsidRDefault="002E15FE" w:rsidP="00151A80">
      <w:pPr>
        <w:spacing w:after="4" w:line="250" w:lineRule="auto"/>
        <w:ind w:left="104" w:right="229" w:hanging="10"/>
        <w:jc w:val="both"/>
        <w:rPr>
          <w:sz w:val="20"/>
          <w:szCs w:val="20"/>
        </w:rPr>
      </w:pPr>
      <w:r w:rsidRPr="008A2C43">
        <w:rPr>
          <w:rFonts w:ascii="Century Gothic" w:eastAsia="Century Gothic" w:hAnsi="Century Gothic" w:cs="Century Gothic"/>
          <w:b/>
          <w:sz w:val="20"/>
          <w:szCs w:val="20"/>
        </w:rPr>
        <w:t xml:space="preserve">What abilities may help me in English Language? </w:t>
      </w:r>
    </w:p>
    <w:p w14:paraId="2C093F89" w14:textId="77777777" w:rsidR="00263D6E" w:rsidRPr="008A2C43" w:rsidRDefault="002E15FE" w:rsidP="00151A80">
      <w:pPr>
        <w:spacing w:after="0"/>
        <w:ind w:left="94"/>
        <w:jc w:val="both"/>
        <w:rPr>
          <w:sz w:val="18"/>
          <w:szCs w:val="18"/>
        </w:rPr>
      </w:pPr>
      <w:r w:rsidRPr="008A2C43">
        <w:rPr>
          <w:rFonts w:ascii="Century Gothic" w:eastAsia="Century Gothic" w:hAnsi="Century Gothic" w:cs="Century Gothic"/>
          <w:b/>
          <w:sz w:val="18"/>
          <w:szCs w:val="18"/>
        </w:rPr>
        <w:t xml:space="preserve">  </w:t>
      </w:r>
    </w:p>
    <w:p w14:paraId="79D741FC" w14:textId="77777777" w:rsidR="00263D6E" w:rsidRPr="008A2C43" w:rsidRDefault="002E15FE" w:rsidP="00151A80">
      <w:pPr>
        <w:numPr>
          <w:ilvl w:val="0"/>
          <w:numId w:val="7"/>
        </w:numPr>
        <w:spacing w:after="4" w:line="250" w:lineRule="auto"/>
        <w:ind w:hanging="278"/>
        <w:jc w:val="both"/>
        <w:rPr>
          <w:sz w:val="18"/>
          <w:szCs w:val="18"/>
        </w:rPr>
      </w:pPr>
      <w:r w:rsidRPr="008A2C43">
        <w:rPr>
          <w:rFonts w:ascii="Century Gothic" w:eastAsia="Century Gothic" w:hAnsi="Century Gothic" w:cs="Century Gothic"/>
          <w:sz w:val="18"/>
          <w:szCs w:val="18"/>
        </w:rPr>
        <w:t xml:space="preserve">Enjoyment of reading and reading with fluency. </w:t>
      </w:r>
    </w:p>
    <w:p w14:paraId="520B4ADF" w14:textId="77777777" w:rsidR="00263D6E" w:rsidRPr="008A2C43" w:rsidRDefault="002E15FE" w:rsidP="00151A80">
      <w:pPr>
        <w:numPr>
          <w:ilvl w:val="0"/>
          <w:numId w:val="7"/>
        </w:numPr>
        <w:spacing w:after="4" w:line="250" w:lineRule="auto"/>
        <w:ind w:hanging="278"/>
        <w:jc w:val="both"/>
        <w:rPr>
          <w:sz w:val="18"/>
          <w:szCs w:val="18"/>
        </w:rPr>
      </w:pPr>
      <w:r w:rsidRPr="008A2C43">
        <w:rPr>
          <w:rFonts w:ascii="Century Gothic" w:eastAsia="Century Gothic" w:hAnsi="Century Gothic" w:cs="Century Gothic"/>
          <w:sz w:val="18"/>
          <w:szCs w:val="18"/>
        </w:rPr>
        <w:t xml:space="preserve">Clear expression in the written form. </w:t>
      </w:r>
    </w:p>
    <w:p w14:paraId="16441D43" w14:textId="77777777" w:rsidR="00263D6E" w:rsidRPr="008A2C43" w:rsidRDefault="002E15FE" w:rsidP="00151A80">
      <w:pPr>
        <w:numPr>
          <w:ilvl w:val="0"/>
          <w:numId w:val="7"/>
        </w:numPr>
        <w:spacing w:after="4" w:line="250" w:lineRule="auto"/>
        <w:ind w:hanging="278"/>
        <w:jc w:val="both"/>
        <w:rPr>
          <w:sz w:val="18"/>
          <w:szCs w:val="18"/>
        </w:rPr>
      </w:pPr>
      <w:r w:rsidRPr="008A2C43">
        <w:rPr>
          <w:rFonts w:ascii="Century Gothic" w:eastAsia="Century Gothic" w:hAnsi="Century Gothic" w:cs="Century Gothic"/>
          <w:sz w:val="18"/>
          <w:szCs w:val="18"/>
        </w:rPr>
        <w:t xml:space="preserve">A creative and inventive imagination. </w:t>
      </w:r>
    </w:p>
    <w:p w14:paraId="4E235B6C" w14:textId="77777777" w:rsidR="00263D6E" w:rsidRPr="008A2C43" w:rsidRDefault="002E15FE" w:rsidP="00151A80">
      <w:pPr>
        <w:numPr>
          <w:ilvl w:val="0"/>
          <w:numId w:val="7"/>
        </w:numPr>
        <w:spacing w:after="4" w:line="250" w:lineRule="auto"/>
        <w:ind w:hanging="278"/>
        <w:jc w:val="both"/>
        <w:rPr>
          <w:sz w:val="18"/>
          <w:szCs w:val="18"/>
        </w:rPr>
      </w:pPr>
      <w:r w:rsidRPr="008A2C43">
        <w:rPr>
          <w:rFonts w:ascii="Century Gothic" w:eastAsia="Century Gothic" w:hAnsi="Century Gothic" w:cs="Century Gothic"/>
          <w:sz w:val="18"/>
          <w:szCs w:val="18"/>
        </w:rPr>
        <w:t xml:space="preserve">Confidence to express your ideas in front of others. </w:t>
      </w:r>
    </w:p>
    <w:p w14:paraId="3D770E09" w14:textId="77777777" w:rsidR="00263D6E" w:rsidRPr="008A2C43" w:rsidRDefault="002E15FE" w:rsidP="00151A80">
      <w:pPr>
        <w:numPr>
          <w:ilvl w:val="0"/>
          <w:numId w:val="7"/>
        </w:numPr>
        <w:spacing w:after="4" w:line="250" w:lineRule="auto"/>
        <w:ind w:hanging="278"/>
        <w:jc w:val="both"/>
        <w:rPr>
          <w:sz w:val="18"/>
          <w:szCs w:val="18"/>
        </w:rPr>
      </w:pPr>
      <w:r w:rsidRPr="008A2C43">
        <w:rPr>
          <w:rFonts w:ascii="Century Gothic" w:eastAsia="Century Gothic" w:hAnsi="Century Gothic" w:cs="Century Gothic"/>
          <w:sz w:val="18"/>
          <w:szCs w:val="18"/>
        </w:rPr>
        <w:t xml:space="preserve">Good competency with spelling, use of punctuation, and grammar. </w:t>
      </w:r>
    </w:p>
    <w:p w14:paraId="1B6233E8" w14:textId="77777777" w:rsidR="00263D6E" w:rsidRPr="008A2C43" w:rsidRDefault="002E15FE" w:rsidP="00151A80">
      <w:pPr>
        <w:spacing w:after="0"/>
        <w:ind w:left="94"/>
        <w:jc w:val="both"/>
        <w:rPr>
          <w:sz w:val="18"/>
          <w:szCs w:val="18"/>
        </w:rPr>
      </w:pPr>
      <w:r w:rsidRPr="008A2C43">
        <w:rPr>
          <w:rFonts w:ascii="Century Gothic" w:eastAsia="Century Gothic" w:hAnsi="Century Gothic" w:cs="Century Gothic"/>
          <w:sz w:val="18"/>
          <w:szCs w:val="18"/>
        </w:rPr>
        <w:t xml:space="preserve">  </w:t>
      </w:r>
    </w:p>
    <w:p w14:paraId="216E0D72" w14:textId="77777777" w:rsidR="00263D6E" w:rsidRPr="008A2C43" w:rsidRDefault="002E15FE" w:rsidP="00151A80">
      <w:pPr>
        <w:spacing w:after="4" w:line="250" w:lineRule="auto"/>
        <w:ind w:left="104" w:right="229" w:hanging="10"/>
        <w:jc w:val="both"/>
        <w:rPr>
          <w:sz w:val="20"/>
          <w:szCs w:val="20"/>
        </w:rPr>
      </w:pPr>
      <w:r w:rsidRPr="008A2C43">
        <w:rPr>
          <w:rFonts w:ascii="Century Gothic" w:eastAsia="Century Gothic" w:hAnsi="Century Gothic" w:cs="Century Gothic"/>
          <w:b/>
          <w:sz w:val="20"/>
          <w:szCs w:val="20"/>
        </w:rPr>
        <w:t xml:space="preserve">What will I learn in English Language? </w:t>
      </w:r>
    </w:p>
    <w:p w14:paraId="160690CE" w14:textId="77777777" w:rsidR="00263D6E" w:rsidRPr="008A2C43" w:rsidRDefault="002E15FE" w:rsidP="00151A80">
      <w:pPr>
        <w:spacing w:after="0"/>
        <w:ind w:left="94"/>
        <w:jc w:val="both"/>
        <w:rPr>
          <w:sz w:val="18"/>
          <w:szCs w:val="18"/>
        </w:rPr>
      </w:pPr>
      <w:r w:rsidRPr="008A2C43">
        <w:rPr>
          <w:rFonts w:ascii="Century Gothic" w:eastAsia="Century Gothic" w:hAnsi="Century Gothic" w:cs="Century Gothic"/>
          <w:b/>
          <w:sz w:val="18"/>
          <w:szCs w:val="18"/>
        </w:rPr>
        <w:t xml:space="preserve">  </w:t>
      </w:r>
    </w:p>
    <w:p w14:paraId="14EDDFC4" w14:textId="77777777" w:rsidR="00263D6E" w:rsidRPr="008A2C43" w:rsidRDefault="002E15FE" w:rsidP="00151A80">
      <w:pPr>
        <w:spacing w:after="4" w:line="250" w:lineRule="auto"/>
        <w:ind w:left="104" w:right="90" w:hanging="10"/>
        <w:jc w:val="both"/>
        <w:rPr>
          <w:sz w:val="18"/>
          <w:szCs w:val="18"/>
        </w:rPr>
      </w:pPr>
      <w:r w:rsidRPr="008A2C43">
        <w:rPr>
          <w:rFonts w:ascii="Century Gothic" w:eastAsia="Century Gothic" w:hAnsi="Century Gothic" w:cs="Century Gothic"/>
          <w:sz w:val="18"/>
          <w:szCs w:val="18"/>
        </w:rPr>
        <w:t xml:space="preserve">You will learn to read and absorb a wide range of texts fluently and write effectively about them demonstrating confident control of Standard English. You will develop a wide vocabulary, along with a knowledge and understanding of grammatical terminology and how to use it appropriately. As part of the course you will prepare an individual spoken language presentation. </w:t>
      </w:r>
    </w:p>
    <w:p w14:paraId="04AE2D23" w14:textId="77777777" w:rsidR="00263D6E" w:rsidRPr="008A2C43" w:rsidRDefault="002E15FE" w:rsidP="00151A80">
      <w:pPr>
        <w:spacing w:after="0"/>
        <w:ind w:left="94"/>
        <w:jc w:val="both"/>
        <w:rPr>
          <w:sz w:val="18"/>
          <w:szCs w:val="18"/>
        </w:rPr>
      </w:pPr>
      <w:r w:rsidRPr="008A2C43">
        <w:rPr>
          <w:rFonts w:ascii="Century Gothic" w:eastAsia="Century Gothic" w:hAnsi="Century Gothic" w:cs="Century Gothic"/>
          <w:sz w:val="18"/>
          <w:szCs w:val="18"/>
        </w:rPr>
        <w:t xml:space="preserve">  </w:t>
      </w:r>
    </w:p>
    <w:p w14:paraId="29063D68" w14:textId="77777777" w:rsidR="00263D6E" w:rsidRPr="008A2C43" w:rsidRDefault="002E15FE" w:rsidP="00151A80">
      <w:pPr>
        <w:spacing w:after="4" w:line="250" w:lineRule="auto"/>
        <w:ind w:left="104" w:right="229" w:hanging="10"/>
        <w:jc w:val="both"/>
        <w:rPr>
          <w:sz w:val="20"/>
          <w:szCs w:val="20"/>
        </w:rPr>
      </w:pPr>
      <w:r w:rsidRPr="008A2C43">
        <w:rPr>
          <w:rFonts w:ascii="Century Gothic" w:eastAsia="Century Gothic" w:hAnsi="Century Gothic" w:cs="Century Gothic"/>
          <w:b/>
          <w:sz w:val="20"/>
          <w:szCs w:val="20"/>
        </w:rPr>
        <w:t xml:space="preserve">How will I get marks in GCSE English Language? </w:t>
      </w:r>
    </w:p>
    <w:p w14:paraId="6F6E8044" w14:textId="77777777" w:rsidR="00263D6E" w:rsidRPr="008A2C43" w:rsidRDefault="002E15FE" w:rsidP="00151A80">
      <w:pPr>
        <w:spacing w:after="0"/>
        <w:ind w:left="94"/>
        <w:jc w:val="both"/>
        <w:rPr>
          <w:sz w:val="18"/>
          <w:szCs w:val="18"/>
        </w:rPr>
      </w:pPr>
      <w:r w:rsidRPr="008A2C43">
        <w:rPr>
          <w:rFonts w:ascii="Century Gothic" w:eastAsia="Century Gothic" w:hAnsi="Century Gothic" w:cs="Century Gothic"/>
          <w:sz w:val="18"/>
          <w:szCs w:val="18"/>
        </w:rPr>
        <w:t xml:space="preserve">  </w:t>
      </w:r>
    </w:p>
    <w:p w14:paraId="7D3BA776" w14:textId="77777777" w:rsidR="00263D6E" w:rsidRPr="008A2C43" w:rsidRDefault="002E15FE" w:rsidP="00151A80">
      <w:pPr>
        <w:spacing w:after="4" w:line="250" w:lineRule="auto"/>
        <w:ind w:left="104" w:hanging="10"/>
        <w:jc w:val="both"/>
        <w:rPr>
          <w:sz w:val="18"/>
          <w:szCs w:val="18"/>
        </w:rPr>
      </w:pPr>
      <w:r w:rsidRPr="008A2C43">
        <w:rPr>
          <w:rFonts w:ascii="Century Gothic" w:eastAsia="Century Gothic" w:hAnsi="Century Gothic" w:cs="Century Gothic"/>
          <w:sz w:val="18"/>
          <w:szCs w:val="18"/>
        </w:rPr>
        <w:t>Your AQA English Language GCSE will be assessed by two external examinations at the end of the course. Paper 1, ‘Explorations in creative reading and writing’, comprises of two equally weighted sections: reading and writing. Section A presents an engaging 20</w:t>
      </w:r>
      <w:r w:rsidRPr="008A2C43">
        <w:rPr>
          <w:rFonts w:ascii="Century Gothic" w:eastAsia="Century Gothic" w:hAnsi="Century Gothic" w:cs="Century Gothic"/>
          <w:sz w:val="18"/>
          <w:szCs w:val="18"/>
          <w:vertAlign w:val="superscript"/>
        </w:rPr>
        <w:t>th</w:t>
      </w:r>
      <w:r w:rsidRPr="008A2C43">
        <w:rPr>
          <w:rFonts w:ascii="Century Gothic" w:eastAsia="Century Gothic" w:hAnsi="Century Gothic" w:cs="Century Gothic"/>
          <w:sz w:val="18"/>
          <w:szCs w:val="18"/>
        </w:rPr>
        <w:t>/21</w:t>
      </w:r>
      <w:r w:rsidRPr="008A2C43">
        <w:rPr>
          <w:rFonts w:ascii="Century Gothic" w:eastAsia="Century Gothic" w:hAnsi="Century Gothic" w:cs="Century Gothic"/>
          <w:sz w:val="18"/>
          <w:szCs w:val="18"/>
          <w:vertAlign w:val="superscript"/>
        </w:rPr>
        <w:t>st</w:t>
      </w:r>
      <w:r w:rsidRPr="008A2C43">
        <w:rPr>
          <w:rFonts w:ascii="Century Gothic" w:eastAsia="Century Gothic" w:hAnsi="Century Gothic" w:cs="Century Gothic"/>
          <w:sz w:val="18"/>
          <w:szCs w:val="18"/>
        </w:rPr>
        <w:t xml:space="preserve"> Century fiction text to which you will respond. Section B requires you to write creatively and with use of linguistic devices, inspired by the topic that you have responded to in section A. This examination is 50% of the qualification. Paper 2, ‘Writers’ viewpoints and perspectives’, once again comprises of two equally weighted sections. In section A you will be asked to consider two linked non-fiction sources from different time periods and explore writers’ perspectives. For section B you will write for a specified audience, purpose and form. </w:t>
      </w:r>
    </w:p>
    <w:p w14:paraId="74945652" w14:textId="77777777" w:rsidR="00263D6E" w:rsidRPr="008A2C43" w:rsidRDefault="002E15FE" w:rsidP="00151A80">
      <w:pPr>
        <w:spacing w:after="0"/>
        <w:ind w:left="94"/>
        <w:jc w:val="both"/>
        <w:rPr>
          <w:sz w:val="18"/>
          <w:szCs w:val="18"/>
        </w:rPr>
      </w:pPr>
      <w:r w:rsidRPr="008A2C43">
        <w:rPr>
          <w:rFonts w:ascii="Century Gothic" w:eastAsia="Century Gothic" w:hAnsi="Century Gothic" w:cs="Century Gothic"/>
          <w:sz w:val="18"/>
          <w:szCs w:val="18"/>
        </w:rPr>
        <w:t xml:space="preserve">  </w:t>
      </w:r>
    </w:p>
    <w:p w14:paraId="79C07CC0" w14:textId="77777777" w:rsidR="00263D6E" w:rsidRPr="008A2C43" w:rsidRDefault="002E15FE" w:rsidP="00151A80">
      <w:pPr>
        <w:spacing w:after="4" w:line="250" w:lineRule="auto"/>
        <w:ind w:left="104" w:right="229" w:hanging="10"/>
        <w:jc w:val="both"/>
        <w:rPr>
          <w:sz w:val="20"/>
          <w:szCs w:val="20"/>
        </w:rPr>
      </w:pPr>
      <w:r w:rsidRPr="008A2C43">
        <w:rPr>
          <w:rFonts w:ascii="Century Gothic" w:eastAsia="Century Gothic" w:hAnsi="Century Gothic" w:cs="Century Gothic"/>
          <w:b/>
          <w:sz w:val="20"/>
          <w:szCs w:val="20"/>
        </w:rPr>
        <w:t xml:space="preserve">What is the structure of the course? </w:t>
      </w:r>
    </w:p>
    <w:p w14:paraId="687EC06B" w14:textId="77777777" w:rsidR="00263D6E" w:rsidRPr="008A2C43" w:rsidRDefault="002E15FE" w:rsidP="00151A80">
      <w:pPr>
        <w:spacing w:after="0"/>
        <w:ind w:left="94"/>
        <w:jc w:val="both"/>
        <w:rPr>
          <w:sz w:val="18"/>
          <w:szCs w:val="18"/>
        </w:rPr>
      </w:pPr>
      <w:r w:rsidRPr="008A2C43">
        <w:rPr>
          <w:rFonts w:ascii="Century Gothic" w:eastAsia="Century Gothic" w:hAnsi="Century Gothic" w:cs="Century Gothic"/>
          <w:sz w:val="18"/>
          <w:szCs w:val="18"/>
        </w:rPr>
        <w:t xml:space="preserve">  </w:t>
      </w:r>
    </w:p>
    <w:p w14:paraId="61A8ADA6" w14:textId="77777777" w:rsidR="00263D6E" w:rsidRPr="008A2C43" w:rsidRDefault="002E15FE" w:rsidP="00151A80">
      <w:pPr>
        <w:spacing w:after="4" w:line="250" w:lineRule="auto"/>
        <w:ind w:left="104" w:hanging="10"/>
        <w:jc w:val="both"/>
        <w:rPr>
          <w:sz w:val="18"/>
          <w:szCs w:val="18"/>
        </w:rPr>
      </w:pPr>
      <w:r w:rsidRPr="008A2C43">
        <w:rPr>
          <w:rFonts w:ascii="Century Gothic" w:eastAsia="Century Gothic" w:hAnsi="Century Gothic" w:cs="Century Gothic"/>
          <w:sz w:val="18"/>
          <w:szCs w:val="18"/>
        </w:rPr>
        <w:t xml:space="preserve">During Year 10 you will study the skills required to approach both sections of paper 1 and paper 2. These units are interspersed with units from the Literature course. Milestone assessments will be undertaken to measure your progress towards mastering analytical and writing skills necessary for success with this qualification. In Year 11 you will revisit the papers and undertake practice questions regularly to build confidence and competency. </w:t>
      </w:r>
    </w:p>
    <w:p w14:paraId="1F1A9EE9" w14:textId="77777777" w:rsidR="00263D6E" w:rsidRPr="008A2C43" w:rsidRDefault="002E15FE" w:rsidP="00151A80">
      <w:pPr>
        <w:spacing w:after="0"/>
        <w:ind w:left="94"/>
        <w:jc w:val="both"/>
        <w:rPr>
          <w:sz w:val="18"/>
          <w:szCs w:val="18"/>
        </w:rPr>
      </w:pPr>
      <w:r w:rsidRPr="008A2C43">
        <w:rPr>
          <w:rFonts w:ascii="Century Gothic" w:eastAsia="Century Gothic" w:hAnsi="Century Gothic" w:cs="Century Gothic"/>
          <w:sz w:val="18"/>
          <w:szCs w:val="18"/>
        </w:rPr>
        <w:t xml:space="preserve">  </w:t>
      </w:r>
    </w:p>
    <w:p w14:paraId="5B4F0FCF" w14:textId="77777777" w:rsidR="00263D6E" w:rsidRPr="008A2C43" w:rsidRDefault="002E15FE" w:rsidP="00151A80">
      <w:pPr>
        <w:spacing w:after="4" w:line="250" w:lineRule="auto"/>
        <w:ind w:left="104" w:right="229" w:hanging="10"/>
        <w:jc w:val="both"/>
        <w:rPr>
          <w:sz w:val="20"/>
          <w:szCs w:val="20"/>
        </w:rPr>
      </w:pPr>
      <w:r w:rsidRPr="008A2C43">
        <w:rPr>
          <w:rFonts w:ascii="Century Gothic" w:eastAsia="Century Gothic" w:hAnsi="Century Gothic" w:cs="Century Gothic"/>
          <w:b/>
          <w:sz w:val="20"/>
          <w:szCs w:val="20"/>
        </w:rPr>
        <w:t xml:space="preserve">If I take English, what can I do with it as a career in the future? </w:t>
      </w:r>
    </w:p>
    <w:p w14:paraId="031E56C3" w14:textId="77777777" w:rsidR="00263D6E" w:rsidRPr="008A2C43" w:rsidRDefault="002E15FE" w:rsidP="00151A80">
      <w:pPr>
        <w:spacing w:after="0"/>
        <w:ind w:left="94"/>
        <w:jc w:val="both"/>
        <w:rPr>
          <w:sz w:val="18"/>
          <w:szCs w:val="18"/>
        </w:rPr>
      </w:pPr>
      <w:r w:rsidRPr="008A2C43">
        <w:rPr>
          <w:rFonts w:ascii="Century Gothic" w:eastAsia="Century Gothic" w:hAnsi="Century Gothic" w:cs="Century Gothic"/>
          <w:b/>
          <w:sz w:val="18"/>
          <w:szCs w:val="18"/>
        </w:rPr>
        <w:t xml:space="preserve">  </w:t>
      </w:r>
    </w:p>
    <w:p w14:paraId="3DF33328" w14:textId="77777777" w:rsidR="00263D6E" w:rsidRPr="008A2C43" w:rsidRDefault="002E15FE" w:rsidP="00151A80">
      <w:pPr>
        <w:spacing w:after="4" w:line="250" w:lineRule="auto"/>
        <w:ind w:left="104" w:right="110" w:hanging="10"/>
        <w:jc w:val="both"/>
        <w:rPr>
          <w:sz w:val="18"/>
          <w:szCs w:val="18"/>
        </w:rPr>
      </w:pPr>
      <w:r w:rsidRPr="008A2C43">
        <w:rPr>
          <w:rFonts w:ascii="Century Gothic" w:eastAsia="Century Gothic" w:hAnsi="Century Gothic" w:cs="Century Gothic"/>
          <w:sz w:val="18"/>
          <w:szCs w:val="18"/>
        </w:rPr>
        <w:t>English is a requirement if you wish to pursue further studies or a career in: Law, Journalism, Teaching, Media, Humanities, Creative Writing, Editing, Politics, Research, Public Relations. It is also a useful tool to have and apply in any subjects with a written or communicative component, such as: Business</w:t>
      </w:r>
      <w:r w:rsidR="00151A80" w:rsidRPr="008A2C43">
        <w:rPr>
          <w:rFonts w:ascii="Century Gothic" w:eastAsia="Century Gothic" w:hAnsi="Century Gothic" w:cs="Century Gothic"/>
          <w:sz w:val="18"/>
          <w:szCs w:val="18"/>
        </w:rPr>
        <w:t>, Service</w:t>
      </w:r>
      <w:r w:rsidRPr="008A2C43">
        <w:rPr>
          <w:rFonts w:ascii="Century Gothic" w:eastAsia="Century Gothic" w:hAnsi="Century Gothic" w:cs="Century Gothic"/>
          <w:sz w:val="18"/>
          <w:szCs w:val="18"/>
        </w:rPr>
        <w:t xml:space="preserve"> industry, Administrative work, Social work, Marketing and Sales to name but a few. </w:t>
      </w:r>
    </w:p>
    <w:p w14:paraId="35FE67D7" w14:textId="77777777" w:rsidR="00263D6E" w:rsidRPr="008A2C43" w:rsidRDefault="002E15FE" w:rsidP="00151A80">
      <w:pPr>
        <w:spacing w:after="0"/>
        <w:ind w:left="94"/>
        <w:jc w:val="both"/>
        <w:rPr>
          <w:sz w:val="18"/>
          <w:szCs w:val="18"/>
        </w:rPr>
      </w:pPr>
      <w:r w:rsidRPr="008A2C43">
        <w:rPr>
          <w:rFonts w:ascii="Century Gothic" w:eastAsia="Century Gothic" w:hAnsi="Century Gothic" w:cs="Century Gothic"/>
          <w:sz w:val="18"/>
          <w:szCs w:val="18"/>
        </w:rPr>
        <w:t xml:space="preserve"> </w:t>
      </w:r>
    </w:p>
    <w:p w14:paraId="7BE27992" w14:textId="77777777" w:rsidR="00263D6E" w:rsidRPr="008A2C43" w:rsidRDefault="002E15FE" w:rsidP="00151A80">
      <w:pPr>
        <w:spacing w:after="4" w:line="250" w:lineRule="auto"/>
        <w:ind w:left="104" w:right="229" w:hanging="10"/>
        <w:jc w:val="both"/>
        <w:rPr>
          <w:sz w:val="20"/>
          <w:szCs w:val="20"/>
        </w:rPr>
      </w:pPr>
      <w:r w:rsidRPr="008A2C43">
        <w:rPr>
          <w:rFonts w:ascii="Century Gothic" w:eastAsia="Century Gothic" w:hAnsi="Century Gothic" w:cs="Century Gothic"/>
          <w:b/>
          <w:sz w:val="20"/>
          <w:szCs w:val="20"/>
        </w:rPr>
        <w:t xml:space="preserve">How can I find out more? </w:t>
      </w:r>
    </w:p>
    <w:p w14:paraId="3A5EC768" w14:textId="77777777" w:rsidR="00263D6E" w:rsidRPr="008A2C43" w:rsidRDefault="002E15FE" w:rsidP="00151A80">
      <w:pPr>
        <w:spacing w:after="0"/>
        <w:ind w:left="94"/>
        <w:jc w:val="both"/>
        <w:rPr>
          <w:sz w:val="18"/>
          <w:szCs w:val="18"/>
        </w:rPr>
      </w:pPr>
      <w:r w:rsidRPr="008A2C43">
        <w:rPr>
          <w:rFonts w:ascii="Century Gothic" w:eastAsia="Century Gothic" w:hAnsi="Century Gothic" w:cs="Century Gothic"/>
          <w:b/>
          <w:sz w:val="18"/>
          <w:szCs w:val="18"/>
        </w:rPr>
        <w:t xml:space="preserve"> </w:t>
      </w:r>
    </w:p>
    <w:p w14:paraId="6114B3E0" w14:textId="77777777" w:rsidR="00263D6E" w:rsidRPr="008A2C43" w:rsidRDefault="002E15FE" w:rsidP="00151A80">
      <w:pPr>
        <w:spacing w:after="3" w:line="253" w:lineRule="auto"/>
        <w:ind w:left="104" w:hanging="10"/>
        <w:jc w:val="both"/>
        <w:rPr>
          <w:sz w:val="18"/>
          <w:szCs w:val="18"/>
        </w:rPr>
      </w:pPr>
      <w:r w:rsidRPr="008A2C43">
        <w:rPr>
          <w:rFonts w:ascii="Century Gothic" w:eastAsia="Century Gothic" w:hAnsi="Century Gothic" w:cs="Century Gothic"/>
          <w:sz w:val="18"/>
          <w:szCs w:val="18"/>
        </w:rPr>
        <w:t xml:space="preserve">AQA GCSE English Language (8700) </w:t>
      </w:r>
      <w:hyperlink r:id="rId84">
        <w:r w:rsidRPr="008A2C43">
          <w:rPr>
            <w:rFonts w:ascii="Century Gothic" w:eastAsia="Century Gothic" w:hAnsi="Century Gothic" w:cs="Century Gothic"/>
            <w:color w:val="085296"/>
            <w:sz w:val="18"/>
            <w:szCs w:val="18"/>
            <w:u w:val="single" w:color="085296"/>
          </w:rPr>
          <w:t>www.aqa.org.uk/subjects/english/gcse/english</w:t>
        </w:r>
      </w:hyperlink>
      <w:hyperlink r:id="rId85">
        <w:r w:rsidRPr="008A2C43">
          <w:rPr>
            <w:rFonts w:ascii="Century Gothic" w:eastAsia="Century Gothic" w:hAnsi="Century Gothic" w:cs="Century Gothic"/>
            <w:color w:val="085296"/>
            <w:sz w:val="18"/>
            <w:szCs w:val="18"/>
            <w:u w:val="single" w:color="085296"/>
          </w:rPr>
          <w:t>-</w:t>
        </w:r>
      </w:hyperlink>
      <w:hyperlink r:id="rId86">
        <w:r w:rsidRPr="008A2C43">
          <w:rPr>
            <w:rFonts w:ascii="Century Gothic" w:eastAsia="Century Gothic" w:hAnsi="Century Gothic" w:cs="Century Gothic"/>
            <w:color w:val="085296"/>
            <w:sz w:val="18"/>
            <w:szCs w:val="18"/>
            <w:u w:val="single" w:color="085296"/>
          </w:rPr>
          <w:t>langauge</w:t>
        </w:r>
      </w:hyperlink>
      <w:hyperlink r:id="rId87">
        <w:r w:rsidRPr="008A2C43">
          <w:rPr>
            <w:rFonts w:ascii="Century Gothic" w:eastAsia="Century Gothic" w:hAnsi="Century Gothic" w:cs="Century Gothic"/>
            <w:color w:val="085296"/>
            <w:sz w:val="18"/>
            <w:szCs w:val="18"/>
            <w:u w:val="single" w:color="085296"/>
          </w:rPr>
          <w:t>-</w:t>
        </w:r>
      </w:hyperlink>
      <w:hyperlink r:id="rId88">
        <w:r w:rsidRPr="008A2C43">
          <w:rPr>
            <w:rFonts w:ascii="Century Gothic" w:eastAsia="Century Gothic" w:hAnsi="Century Gothic" w:cs="Century Gothic"/>
            <w:color w:val="085296"/>
            <w:sz w:val="18"/>
            <w:szCs w:val="18"/>
            <w:u w:val="single" w:color="085296"/>
          </w:rPr>
          <w:t>8700</w:t>
        </w:r>
      </w:hyperlink>
      <w:hyperlink r:id="rId89">
        <w:r w:rsidRPr="008A2C43">
          <w:rPr>
            <w:sz w:val="18"/>
            <w:szCs w:val="18"/>
          </w:rPr>
          <w:t xml:space="preserve"> </w:t>
        </w:r>
      </w:hyperlink>
    </w:p>
    <w:p w14:paraId="72458312" w14:textId="77777777" w:rsidR="00263D6E" w:rsidRPr="008A2C43" w:rsidRDefault="002E15FE">
      <w:pPr>
        <w:spacing w:after="0"/>
        <w:ind w:left="94"/>
        <w:rPr>
          <w:sz w:val="18"/>
          <w:szCs w:val="18"/>
        </w:rPr>
      </w:pPr>
      <w:r w:rsidRPr="008A2C43">
        <w:rPr>
          <w:rFonts w:ascii="Century Gothic" w:eastAsia="Century Gothic" w:hAnsi="Century Gothic" w:cs="Century Gothic"/>
          <w:b/>
          <w:sz w:val="18"/>
          <w:szCs w:val="18"/>
        </w:rPr>
        <w:t xml:space="preserve">  </w:t>
      </w:r>
    </w:p>
    <w:p w14:paraId="6FC23C8D" w14:textId="77777777" w:rsidR="00263D6E" w:rsidRPr="008A2C43" w:rsidRDefault="002E15FE">
      <w:pPr>
        <w:spacing w:after="4" w:line="250" w:lineRule="auto"/>
        <w:ind w:left="104" w:right="229" w:hanging="10"/>
        <w:rPr>
          <w:sz w:val="20"/>
          <w:szCs w:val="20"/>
        </w:rPr>
      </w:pPr>
      <w:r w:rsidRPr="008A2C43">
        <w:rPr>
          <w:rFonts w:ascii="Century Gothic" w:eastAsia="Century Gothic" w:hAnsi="Century Gothic" w:cs="Century Gothic"/>
          <w:b/>
          <w:sz w:val="20"/>
          <w:szCs w:val="20"/>
        </w:rPr>
        <w:t xml:space="preserve">Curriculum Team Leader: </w:t>
      </w:r>
    </w:p>
    <w:p w14:paraId="0999E689" w14:textId="77777777" w:rsidR="00151A80" w:rsidRDefault="002E15FE">
      <w:pPr>
        <w:spacing w:after="4" w:line="250" w:lineRule="auto"/>
        <w:ind w:left="104" w:hanging="10"/>
        <w:rPr>
          <w:rFonts w:ascii="Century Gothic" w:eastAsia="Century Gothic" w:hAnsi="Century Gothic" w:cs="Century Gothic"/>
          <w:sz w:val="18"/>
          <w:szCs w:val="18"/>
        </w:rPr>
      </w:pPr>
      <w:r w:rsidRPr="008A2C43">
        <w:rPr>
          <w:rFonts w:ascii="Century Gothic" w:eastAsia="Century Gothic" w:hAnsi="Century Gothic" w:cs="Century Gothic"/>
          <w:sz w:val="18"/>
          <w:szCs w:val="18"/>
        </w:rPr>
        <w:t xml:space="preserve">Miss S Griffiths </w:t>
      </w:r>
    </w:p>
    <w:p w14:paraId="702DCC3D" w14:textId="77777777" w:rsidR="00151A80" w:rsidRDefault="00151A80">
      <w:pPr>
        <w:rPr>
          <w:rFonts w:ascii="Century Gothic" w:eastAsia="Century Gothic" w:hAnsi="Century Gothic" w:cs="Century Gothic"/>
          <w:sz w:val="18"/>
          <w:szCs w:val="18"/>
        </w:rPr>
      </w:pPr>
      <w:r>
        <w:rPr>
          <w:rFonts w:ascii="Century Gothic" w:eastAsia="Century Gothic" w:hAnsi="Century Gothic" w:cs="Century Gothic"/>
          <w:sz w:val="18"/>
          <w:szCs w:val="18"/>
        </w:rPr>
        <w:br w:type="page"/>
      </w:r>
    </w:p>
    <w:p w14:paraId="28014263" w14:textId="77777777" w:rsidR="00263D6E" w:rsidRPr="008A2C43" w:rsidRDefault="00263D6E">
      <w:pPr>
        <w:spacing w:after="4" w:line="250" w:lineRule="auto"/>
        <w:ind w:left="104" w:hanging="10"/>
        <w:rPr>
          <w:sz w:val="18"/>
          <w:szCs w:val="18"/>
        </w:rPr>
      </w:pPr>
    </w:p>
    <w:p w14:paraId="535C9E1D" w14:textId="2C5C2453" w:rsidR="00263D6E" w:rsidRDefault="00070FD6">
      <w:pPr>
        <w:pStyle w:val="Heading2"/>
        <w:ind w:left="104" w:right="0"/>
      </w:pPr>
      <w:r>
        <w:rPr>
          <w:noProof/>
        </w:rPr>
        <mc:AlternateContent>
          <mc:Choice Requires="wps">
            <w:drawing>
              <wp:anchor distT="0" distB="0" distL="114300" distR="114300" simplePos="0" relativeHeight="251669504" behindDoc="0" locked="0" layoutInCell="1" allowOverlap="1" wp14:anchorId="65EA439D" wp14:editId="0C825FAF">
                <wp:simplePos x="0" y="0"/>
                <wp:positionH relativeFrom="column">
                  <wp:posOffset>4269105</wp:posOffset>
                </wp:positionH>
                <wp:positionV relativeFrom="paragraph">
                  <wp:posOffset>249302</wp:posOffset>
                </wp:positionV>
                <wp:extent cx="38021" cy="171355"/>
                <wp:effectExtent l="0" t="0" r="0" b="0"/>
                <wp:wrapSquare wrapText="bothSides"/>
                <wp:docPr id="2138498916" name="Rectangle 1781"/>
                <wp:cNvGraphicFramePr/>
                <a:graphic xmlns:a="http://schemas.openxmlformats.org/drawingml/2006/main">
                  <a:graphicData uri="http://schemas.microsoft.com/office/word/2010/wordprocessingShape">
                    <wps:wsp>
                      <wps:cNvSpPr/>
                      <wps:spPr>
                        <a:xfrm>
                          <a:off x="0" y="0"/>
                          <a:ext cx="38021" cy="171355"/>
                        </a:xfrm>
                        <a:prstGeom prst="rect">
                          <a:avLst/>
                        </a:prstGeom>
                        <a:ln>
                          <a:noFill/>
                        </a:ln>
                      </wps:spPr>
                      <wps:txbx>
                        <w:txbxContent>
                          <w:p w14:paraId="760725D7" w14:textId="77777777" w:rsidR="0032469C" w:rsidRDefault="0032469C">
                            <w:r>
                              <w:rPr>
                                <w:sz w:val="20"/>
                              </w:rPr>
                              <w:t xml:space="preserve"> </w:t>
                            </w:r>
                          </w:p>
                        </w:txbxContent>
                      </wps:txbx>
                      <wps:bodyPr horzOverflow="overflow" vert="horz" lIns="0" tIns="0" rIns="0" bIns="0" rtlCol="0">
                        <a:noAutofit/>
                      </wps:bodyPr>
                    </wps:wsp>
                  </a:graphicData>
                </a:graphic>
              </wp:anchor>
            </w:drawing>
          </mc:Choice>
          <mc:Fallback>
            <w:pict>
              <v:rect w14:anchorId="65EA439D" id="Rectangle 1781" o:spid="_x0000_s1029" style="position:absolute;left:0;text-align:left;margin-left:336.15pt;margin-top:19.65pt;width:3pt;height:13.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" filled="f" stroked="f">
                <v:textbox inset="0,0,0,0">
                  <w:txbxContent>
                    <w:p w14:paraId="760725D7" w14:textId="77777777" w:rsidR="0032469C" w:rsidRDefault="0032469C">
                      <w:r>
                        <w:rPr>
                          <w:sz w:val="20"/>
                        </w:rPr>
                        <w:t xml:space="preserve"> </w:t>
                      </w:r>
                    </w:p>
                  </w:txbxContent>
                </v:textbox>
                <w10:wrap type="square"/>
              </v:rect>
            </w:pict>
          </mc:Fallback>
        </mc:AlternateContent>
      </w:r>
      <w:r w:rsidR="002E15FE">
        <w:t xml:space="preserve">GCSE English Literature </w:t>
      </w:r>
    </w:p>
    <w:p w14:paraId="342B58C7" w14:textId="37672CAD" w:rsidR="00070FD6" w:rsidRDefault="00070FD6" w:rsidP="00070FD6">
      <w:pPr>
        <w:spacing w:after="4" w:line="250" w:lineRule="auto"/>
        <w:ind w:left="104" w:right="229" w:hanging="10"/>
        <w:jc w:val="right"/>
        <w:rPr>
          <w:rFonts w:ascii="Century Gothic" w:eastAsia="Century Gothic" w:hAnsi="Century Gothic" w:cs="Century Gothic"/>
          <w:b/>
          <w:noProof/>
          <w:sz w:val="20"/>
          <w:szCs w:val="20"/>
        </w:rPr>
      </w:pPr>
      <w:r>
        <w:rPr>
          <w:rFonts w:ascii="Century Gothic" w:eastAsia="Century Gothic" w:hAnsi="Century Gothic" w:cs="Century Gothic"/>
          <w:b/>
          <w:sz w:val="20"/>
          <w:szCs w:val="20"/>
        </w:rPr>
        <w:t xml:space="preserve">      </w:t>
      </w:r>
    </w:p>
    <w:p w14:paraId="232AA9AF" w14:textId="06DB1E2B" w:rsidR="00151A80" w:rsidRDefault="00B751D7" w:rsidP="00070FD6">
      <w:pPr>
        <w:spacing w:after="4" w:line="250" w:lineRule="auto"/>
        <w:ind w:left="104" w:right="229" w:hanging="10"/>
        <w:jc w:val="right"/>
        <w:rPr>
          <w:rFonts w:ascii="Century Gothic" w:eastAsia="Century Gothic" w:hAnsi="Century Gothic" w:cs="Century Gothic"/>
          <w:b/>
          <w:sz w:val="20"/>
          <w:szCs w:val="20"/>
        </w:rPr>
      </w:pPr>
      <w:r>
        <w:rPr>
          <w:rFonts w:ascii="Century Gothic" w:eastAsia="Century Gothic" w:hAnsi="Century Gothic" w:cs="Century Gothic"/>
          <w:b/>
          <w:noProof/>
          <w:sz w:val="20"/>
          <w:szCs w:val="20"/>
        </w:rPr>
        <w:drawing>
          <wp:anchor distT="0" distB="0" distL="114300" distR="114300" simplePos="0" relativeHeight="251764736" behindDoc="0" locked="0" layoutInCell="1" allowOverlap="1" wp14:anchorId="6A89A4CE" wp14:editId="78774F03">
            <wp:simplePos x="0" y="0"/>
            <wp:positionH relativeFrom="column">
              <wp:posOffset>4316730</wp:posOffset>
            </wp:positionH>
            <wp:positionV relativeFrom="paragraph">
              <wp:posOffset>-2540</wp:posOffset>
            </wp:positionV>
            <wp:extent cx="2377440" cy="1579245"/>
            <wp:effectExtent l="0" t="0" r="3810" b="1905"/>
            <wp:wrapSquare wrapText="bothSides"/>
            <wp:docPr id="140475939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2377440" cy="1579245"/>
                    </a:xfrm>
                    <a:prstGeom prst="rect">
                      <a:avLst/>
                    </a:prstGeom>
                    <a:noFill/>
                  </pic:spPr>
                </pic:pic>
              </a:graphicData>
            </a:graphic>
          </wp:anchor>
        </w:drawing>
      </w:r>
    </w:p>
    <w:p w14:paraId="36BC6EAC" w14:textId="77777777" w:rsidR="00263D6E" w:rsidRPr="008A2C43" w:rsidRDefault="002E15FE" w:rsidP="00151A80">
      <w:pPr>
        <w:spacing w:after="4" w:line="250" w:lineRule="auto"/>
        <w:ind w:left="104" w:right="229" w:hanging="10"/>
        <w:jc w:val="both"/>
        <w:rPr>
          <w:sz w:val="20"/>
          <w:szCs w:val="20"/>
        </w:rPr>
      </w:pPr>
      <w:r w:rsidRPr="008A2C43">
        <w:rPr>
          <w:rFonts w:ascii="Century Gothic" w:eastAsia="Century Gothic" w:hAnsi="Century Gothic" w:cs="Century Gothic"/>
          <w:b/>
          <w:sz w:val="20"/>
          <w:szCs w:val="20"/>
        </w:rPr>
        <w:t xml:space="preserve">Why will I enjoy GCSE English Literature? </w:t>
      </w:r>
    </w:p>
    <w:p w14:paraId="75EE9CFD" w14:textId="77777777" w:rsidR="00263D6E" w:rsidRPr="008A2C43" w:rsidRDefault="002E15FE" w:rsidP="00151A80">
      <w:pPr>
        <w:spacing w:after="0"/>
        <w:ind w:left="94" w:right="36"/>
        <w:jc w:val="both"/>
        <w:rPr>
          <w:sz w:val="18"/>
          <w:szCs w:val="18"/>
        </w:rPr>
      </w:pPr>
      <w:r w:rsidRPr="008A2C43">
        <w:rPr>
          <w:rFonts w:ascii="Century Gothic" w:eastAsia="Century Gothic" w:hAnsi="Century Gothic" w:cs="Century Gothic"/>
          <w:b/>
          <w:sz w:val="18"/>
          <w:szCs w:val="18"/>
        </w:rPr>
        <w:t xml:space="preserve"> </w:t>
      </w:r>
    </w:p>
    <w:p w14:paraId="5E099450" w14:textId="77777777" w:rsidR="00263D6E" w:rsidRPr="008A2C43" w:rsidRDefault="002E15FE" w:rsidP="00151A80">
      <w:pPr>
        <w:numPr>
          <w:ilvl w:val="0"/>
          <w:numId w:val="8"/>
        </w:numPr>
        <w:spacing w:after="4" w:line="250" w:lineRule="auto"/>
        <w:ind w:hanging="283"/>
        <w:jc w:val="both"/>
        <w:rPr>
          <w:sz w:val="18"/>
          <w:szCs w:val="18"/>
        </w:rPr>
      </w:pPr>
      <w:r w:rsidRPr="008A2C43">
        <w:rPr>
          <w:rFonts w:ascii="Century Gothic" w:eastAsia="Century Gothic" w:hAnsi="Century Gothic" w:cs="Century Gothic"/>
          <w:sz w:val="18"/>
          <w:szCs w:val="18"/>
        </w:rPr>
        <w:t xml:space="preserve">Reading and exploring a range of exciting quality fiction texts from our English Literary Heritage. </w:t>
      </w:r>
    </w:p>
    <w:p w14:paraId="308BAB63" w14:textId="77777777" w:rsidR="00263D6E" w:rsidRPr="008A2C43" w:rsidRDefault="002E15FE" w:rsidP="00151A80">
      <w:pPr>
        <w:numPr>
          <w:ilvl w:val="0"/>
          <w:numId w:val="8"/>
        </w:numPr>
        <w:spacing w:after="4" w:line="250" w:lineRule="auto"/>
        <w:ind w:hanging="283"/>
        <w:jc w:val="both"/>
        <w:rPr>
          <w:sz w:val="18"/>
          <w:szCs w:val="18"/>
        </w:rPr>
      </w:pPr>
      <w:r w:rsidRPr="008A2C43">
        <w:rPr>
          <w:rFonts w:ascii="Century Gothic" w:eastAsia="Century Gothic" w:hAnsi="Century Gothic" w:cs="Century Gothic"/>
          <w:sz w:val="18"/>
          <w:szCs w:val="18"/>
        </w:rPr>
        <w:t xml:space="preserve">Learning to empathise with characters and situations. </w:t>
      </w:r>
    </w:p>
    <w:p w14:paraId="793AC523" w14:textId="77777777" w:rsidR="00263D6E" w:rsidRPr="008A2C43" w:rsidRDefault="002E15FE" w:rsidP="00151A80">
      <w:pPr>
        <w:numPr>
          <w:ilvl w:val="0"/>
          <w:numId w:val="8"/>
        </w:numPr>
        <w:spacing w:after="4" w:line="250" w:lineRule="auto"/>
        <w:ind w:hanging="283"/>
        <w:jc w:val="both"/>
        <w:rPr>
          <w:sz w:val="18"/>
          <w:szCs w:val="18"/>
        </w:rPr>
      </w:pPr>
      <w:r w:rsidRPr="008A2C43">
        <w:rPr>
          <w:rFonts w:ascii="Century Gothic" w:eastAsia="Century Gothic" w:hAnsi="Century Gothic" w:cs="Century Gothic"/>
          <w:sz w:val="18"/>
          <w:szCs w:val="18"/>
        </w:rPr>
        <w:t xml:space="preserve">Learning to read critically and using the knowledge gained to improve your own writing and analysis. </w:t>
      </w:r>
    </w:p>
    <w:p w14:paraId="5EA9B730" w14:textId="77777777" w:rsidR="00263D6E" w:rsidRPr="008A2C43" w:rsidRDefault="002E15FE" w:rsidP="00151A80">
      <w:pPr>
        <w:numPr>
          <w:ilvl w:val="0"/>
          <w:numId w:val="8"/>
        </w:numPr>
        <w:spacing w:after="4" w:line="250" w:lineRule="auto"/>
        <w:ind w:hanging="283"/>
        <w:jc w:val="both"/>
        <w:rPr>
          <w:sz w:val="18"/>
          <w:szCs w:val="18"/>
        </w:rPr>
      </w:pPr>
      <w:r w:rsidRPr="008A2C43">
        <w:rPr>
          <w:rFonts w:ascii="Century Gothic" w:eastAsia="Century Gothic" w:hAnsi="Century Gothic" w:cs="Century Gothic"/>
          <w:sz w:val="18"/>
          <w:szCs w:val="18"/>
        </w:rPr>
        <w:t xml:space="preserve">Practical and creative activities to explore texts. </w:t>
      </w:r>
    </w:p>
    <w:p w14:paraId="2FE5A6CC" w14:textId="77777777" w:rsidR="00263D6E" w:rsidRPr="008A2C43" w:rsidRDefault="002E15FE" w:rsidP="00151A80">
      <w:pPr>
        <w:numPr>
          <w:ilvl w:val="0"/>
          <w:numId w:val="8"/>
        </w:numPr>
        <w:spacing w:after="4" w:line="250" w:lineRule="auto"/>
        <w:ind w:hanging="283"/>
        <w:jc w:val="both"/>
        <w:rPr>
          <w:sz w:val="18"/>
          <w:szCs w:val="18"/>
        </w:rPr>
      </w:pPr>
      <w:r w:rsidRPr="008A2C43">
        <w:rPr>
          <w:rFonts w:ascii="Century Gothic" w:eastAsia="Century Gothic" w:hAnsi="Century Gothic" w:cs="Century Gothic"/>
          <w:sz w:val="18"/>
          <w:szCs w:val="18"/>
        </w:rPr>
        <w:t xml:space="preserve">Opportunities to see texts in action through theatre visits / media resources. </w:t>
      </w:r>
    </w:p>
    <w:p w14:paraId="183CAB57" w14:textId="77777777" w:rsidR="00263D6E" w:rsidRPr="008A2C43" w:rsidRDefault="002E15FE" w:rsidP="00151A80">
      <w:pPr>
        <w:spacing w:after="0"/>
        <w:ind w:left="94"/>
        <w:jc w:val="both"/>
        <w:rPr>
          <w:sz w:val="18"/>
          <w:szCs w:val="18"/>
        </w:rPr>
      </w:pPr>
      <w:r w:rsidRPr="008A2C43">
        <w:rPr>
          <w:rFonts w:ascii="Century Gothic" w:eastAsia="Century Gothic" w:hAnsi="Century Gothic" w:cs="Century Gothic"/>
          <w:sz w:val="18"/>
          <w:szCs w:val="18"/>
        </w:rPr>
        <w:t xml:space="preserve"> </w:t>
      </w:r>
    </w:p>
    <w:p w14:paraId="6A85EA2A" w14:textId="77777777" w:rsidR="00263D6E" w:rsidRPr="008A2C43" w:rsidRDefault="002E15FE" w:rsidP="00151A80">
      <w:pPr>
        <w:spacing w:after="4" w:line="250" w:lineRule="auto"/>
        <w:ind w:left="104" w:right="229" w:hanging="10"/>
        <w:jc w:val="both"/>
        <w:rPr>
          <w:sz w:val="20"/>
          <w:szCs w:val="20"/>
        </w:rPr>
      </w:pPr>
      <w:r w:rsidRPr="008A2C43">
        <w:rPr>
          <w:rFonts w:ascii="Century Gothic" w:eastAsia="Century Gothic" w:hAnsi="Century Gothic" w:cs="Century Gothic"/>
          <w:b/>
          <w:sz w:val="20"/>
          <w:szCs w:val="20"/>
        </w:rPr>
        <w:t xml:space="preserve">What abilities may help me in English Literature? </w:t>
      </w:r>
    </w:p>
    <w:p w14:paraId="2E754AFD" w14:textId="77777777" w:rsidR="00263D6E" w:rsidRPr="008A2C43" w:rsidRDefault="002E15FE" w:rsidP="00151A80">
      <w:pPr>
        <w:spacing w:after="0"/>
        <w:ind w:left="94"/>
        <w:jc w:val="both"/>
        <w:rPr>
          <w:sz w:val="18"/>
          <w:szCs w:val="18"/>
        </w:rPr>
      </w:pPr>
      <w:r w:rsidRPr="008A2C43">
        <w:rPr>
          <w:rFonts w:ascii="Century Gothic" w:eastAsia="Century Gothic" w:hAnsi="Century Gothic" w:cs="Century Gothic"/>
          <w:b/>
          <w:sz w:val="18"/>
          <w:szCs w:val="18"/>
        </w:rPr>
        <w:t xml:space="preserve"> </w:t>
      </w:r>
    </w:p>
    <w:p w14:paraId="64CA9DCE" w14:textId="77777777" w:rsidR="00263D6E" w:rsidRPr="008A2C43" w:rsidRDefault="002E15FE" w:rsidP="00151A80">
      <w:pPr>
        <w:numPr>
          <w:ilvl w:val="0"/>
          <w:numId w:val="8"/>
        </w:numPr>
        <w:spacing w:after="4" w:line="250" w:lineRule="auto"/>
        <w:ind w:hanging="283"/>
        <w:jc w:val="both"/>
        <w:rPr>
          <w:sz w:val="18"/>
          <w:szCs w:val="18"/>
        </w:rPr>
      </w:pPr>
      <w:r w:rsidRPr="008A2C43">
        <w:rPr>
          <w:rFonts w:ascii="Century Gothic" w:eastAsia="Century Gothic" w:hAnsi="Century Gothic" w:cs="Century Gothic"/>
          <w:sz w:val="18"/>
          <w:szCs w:val="18"/>
        </w:rPr>
        <w:t xml:space="preserve">Enjoyment of reading and reading with fluency. </w:t>
      </w:r>
    </w:p>
    <w:p w14:paraId="4C14D621" w14:textId="77777777" w:rsidR="00263D6E" w:rsidRPr="008A2C43" w:rsidRDefault="002E15FE" w:rsidP="00151A80">
      <w:pPr>
        <w:numPr>
          <w:ilvl w:val="0"/>
          <w:numId w:val="8"/>
        </w:numPr>
        <w:spacing w:after="4" w:line="250" w:lineRule="auto"/>
        <w:ind w:hanging="283"/>
        <w:jc w:val="both"/>
        <w:rPr>
          <w:sz w:val="18"/>
          <w:szCs w:val="18"/>
        </w:rPr>
      </w:pPr>
      <w:r w:rsidRPr="008A2C43">
        <w:rPr>
          <w:rFonts w:ascii="Century Gothic" w:eastAsia="Century Gothic" w:hAnsi="Century Gothic" w:cs="Century Gothic"/>
          <w:sz w:val="18"/>
          <w:szCs w:val="18"/>
        </w:rPr>
        <w:t xml:space="preserve">Empathy with shaped characters and situations. </w:t>
      </w:r>
    </w:p>
    <w:p w14:paraId="56679836" w14:textId="77777777" w:rsidR="00263D6E" w:rsidRPr="008A2C43" w:rsidRDefault="002E15FE" w:rsidP="00151A80">
      <w:pPr>
        <w:numPr>
          <w:ilvl w:val="0"/>
          <w:numId w:val="8"/>
        </w:numPr>
        <w:spacing w:after="4" w:line="250" w:lineRule="auto"/>
        <w:ind w:hanging="283"/>
        <w:jc w:val="both"/>
        <w:rPr>
          <w:sz w:val="18"/>
          <w:szCs w:val="18"/>
        </w:rPr>
      </w:pPr>
      <w:r w:rsidRPr="008A2C43">
        <w:rPr>
          <w:rFonts w:ascii="Century Gothic" w:eastAsia="Century Gothic" w:hAnsi="Century Gothic" w:cs="Century Gothic"/>
          <w:sz w:val="18"/>
          <w:szCs w:val="18"/>
        </w:rPr>
        <w:t xml:space="preserve">Understanding of authors’ intentions clearly in the written form. </w:t>
      </w:r>
    </w:p>
    <w:p w14:paraId="5F4742DB" w14:textId="77777777" w:rsidR="00263D6E" w:rsidRPr="008A2C43" w:rsidRDefault="002E15FE" w:rsidP="00151A80">
      <w:pPr>
        <w:numPr>
          <w:ilvl w:val="0"/>
          <w:numId w:val="8"/>
        </w:numPr>
        <w:spacing w:after="4" w:line="250" w:lineRule="auto"/>
        <w:ind w:hanging="283"/>
        <w:jc w:val="both"/>
        <w:rPr>
          <w:sz w:val="18"/>
          <w:szCs w:val="18"/>
        </w:rPr>
      </w:pPr>
      <w:r w:rsidRPr="008A2C43">
        <w:rPr>
          <w:rFonts w:ascii="Century Gothic" w:eastAsia="Century Gothic" w:hAnsi="Century Gothic" w:cs="Century Gothic"/>
          <w:sz w:val="18"/>
          <w:szCs w:val="18"/>
        </w:rPr>
        <w:t xml:space="preserve">Good competency with spelling, use of punctuation, and grammar. </w:t>
      </w:r>
    </w:p>
    <w:p w14:paraId="4BDCB355" w14:textId="77777777" w:rsidR="00263D6E" w:rsidRPr="008A2C43" w:rsidRDefault="002E15FE" w:rsidP="00151A80">
      <w:pPr>
        <w:spacing w:after="0"/>
        <w:ind w:left="94"/>
        <w:jc w:val="both"/>
        <w:rPr>
          <w:sz w:val="18"/>
          <w:szCs w:val="18"/>
        </w:rPr>
      </w:pPr>
      <w:r w:rsidRPr="008A2C43">
        <w:rPr>
          <w:rFonts w:ascii="Century Gothic" w:eastAsia="Century Gothic" w:hAnsi="Century Gothic" w:cs="Century Gothic"/>
          <w:sz w:val="18"/>
          <w:szCs w:val="18"/>
        </w:rPr>
        <w:t xml:space="preserve"> </w:t>
      </w:r>
    </w:p>
    <w:p w14:paraId="6CD8B3AB" w14:textId="77777777" w:rsidR="00263D6E" w:rsidRPr="008A2C43" w:rsidRDefault="002E15FE" w:rsidP="00151A80">
      <w:pPr>
        <w:spacing w:after="4" w:line="250" w:lineRule="auto"/>
        <w:ind w:left="104" w:right="229" w:hanging="10"/>
        <w:jc w:val="both"/>
        <w:rPr>
          <w:sz w:val="20"/>
          <w:szCs w:val="20"/>
        </w:rPr>
      </w:pPr>
      <w:r w:rsidRPr="008A2C43">
        <w:rPr>
          <w:rFonts w:ascii="Century Gothic" w:eastAsia="Century Gothic" w:hAnsi="Century Gothic" w:cs="Century Gothic"/>
          <w:b/>
          <w:sz w:val="20"/>
          <w:szCs w:val="20"/>
        </w:rPr>
        <w:t xml:space="preserve">What will I learn in English Literature? </w:t>
      </w:r>
    </w:p>
    <w:p w14:paraId="5071A79F" w14:textId="77777777" w:rsidR="00263D6E" w:rsidRPr="008A2C43" w:rsidRDefault="002E15FE" w:rsidP="00151A80">
      <w:pPr>
        <w:spacing w:after="0"/>
        <w:ind w:left="94"/>
        <w:jc w:val="both"/>
        <w:rPr>
          <w:sz w:val="18"/>
          <w:szCs w:val="18"/>
        </w:rPr>
      </w:pPr>
      <w:r w:rsidRPr="008A2C43">
        <w:rPr>
          <w:rFonts w:ascii="Century Gothic" w:eastAsia="Century Gothic" w:hAnsi="Century Gothic" w:cs="Century Gothic"/>
          <w:b/>
          <w:sz w:val="18"/>
          <w:szCs w:val="18"/>
        </w:rPr>
        <w:t xml:space="preserve"> </w:t>
      </w:r>
    </w:p>
    <w:p w14:paraId="33386C62" w14:textId="77777777" w:rsidR="00263D6E" w:rsidRPr="008A2C43" w:rsidRDefault="002E15FE" w:rsidP="00151A80">
      <w:pPr>
        <w:spacing w:after="4" w:line="250" w:lineRule="auto"/>
        <w:ind w:left="104" w:hanging="10"/>
        <w:jc w:val="both"/>
        <w:rPr>
          <w:sz w:val="18"/>
          <w:szCs w:val="18"/>
        </w:rPr>
      </w:pPr>
      <w:r w:rsidRPr="008A2C43">
        <w:rPr>
          <w:rFonts w:ascii="Century Gothic" w:eastAsia="Century Gothic" w:hAnsi="Century Gothic" w:cs="Century Gothic"/>
          <w:sz w:val="18"/>
          <w:szCs w:val="18"/>
        </w:rPr>
        <w:t xml:space="preserve">You will learn to read and appreciate a wide range of texts which span 500 years of writing from our English Literary Heritage. You will learn to understand how writers shape characters, themes and structure the text. Close textual analysis will be studied, along with structural features of the texts. Set texts are: ‘Blood Brothers’ by Willy Russell; ‘Macbeth’ by William Shakespeare; ‘The Sign of the Four’ by Arthur Conan Doyle; ‘Love and Relationships’ poetry anthology. The poetry component requires comparison between the poems, an unseen poem analysis and an unseen poetry comparison.           </w:t>
      </w:r>
    </w:p>
    <w:p w14:paraId="16A2BB7A" w14:textId="77777777" w:rsidR="00263D6E" w:rsidRPr="008A2C43" w:rsidRDefault="002E15FE" w:rsidP="00151A80">
      <w:pPr>
        <w:spacing w:after="0"/>
        <w:ind w:left="94"/>
        <w:jc w:val="both"/>
        <w:rPr>
          <w:sz w:val="18"/>
          <w:szCs w:val="18"/>
        </w:rPr>
      </w:pPr>
      <w:r w:rsidRPr="008A2C43">
        <w:rPr>
          <w:rFonts w:ascii="Century Gothic" w:eastAsia="Century Gothic" w:hAnsi="Century Gothic" w:cs="Century Gothic"/>
          <w:sz w:val="18"/>
          <w:szCs w:val="18"/>
        </w:rPr>
        <w:t xml:space="preserve"> </w:t>
      </w:r>
    </w:p>
    <w:p w14:paraId="7BFF02EB" w14:textId="77777777" w:rsidR="00263D6E" w:rsidRPr="008A2C43" w:rsidRDefault="002E15FE" w:rsidP="00151A80">
      <w:pPr>
        <w:spacing w:after="4" w:line="250" w:lineRule="auto"/>
        <w:ind w:left="104" w:right="229" w:hanging="10"/>
        <w:jc w:val="both"/>
        <w:rPr>
          <w:sz w:val="20"/>
          <w:szCs w:val="20"/>
        </w:rPr>
      </w:pPr>
      <w:r w:rsidRPr="008A2C43">
        <w:rPr>
          <w:rFonts w:ascii="Century Gothic" w:eastAsia="Century Gothic" w:hAnsi="Century Gothic" w:cs="Century Gothic"/>
          <w:b/>
          <w:sz w:val="20"/>
          <w:szCs w:val="20"/>
        </w:rPr>
        <w:t xml:space="preserve">How will I get marks in GCSE English Literature? </w:t>
      </w:r>
    </w:p>
    <w:p w14:paraId="011FFC24" w14:textId="77777777" w:rsidR="00263D6E" w:rsidRPr="008A2C43" w:rsidRDefault="002E15FE" w:rsidP="00151A80">
      <w:pPr>
        <w:spacing w:after="0"/>
        <w:ind w:left="94"/>
        <w:jc w:val="both"/>
        <w:rPr>
          <w:sz w:val="18"/>
          <w:szCs w:val="18"/>
        </w:rPr>
      </w:pPr>
      <w:r w:rsidRPr="008A2C43">
        <w:rPr>
          <w:rFonts w:ascii="Century Gothic" w:eastAsia="Century Gothic" w:hAnsi="Century Gothic" w:cs="Century Gothic"/>
          <w:b/>
          <w:sz w:val="18"/>
          <w:szCs w:val="18"/>
        </w:rPr>
        <w:t xml:space="preserve"> </w:t>
      </w:r>
    </w:p>
    <w:p w14:paraId="4318B3D7" w14:textId="77777777" w:rsidR="00263D6E" w:rsidRPr="008A2C43" w:rsidRDefault="002E15FE" w:rsidP="00BD06B0">
      <w:pPr>
        <w:spacing w:after="4" w:line="250" w:lineRule="auto"/>
        <w:ind w:left="104" w:right="65" w:hanging="10"/>
        <w:jc w:val="both"/>
        <w:rPr>
          <w:sz w:val="18"/>
          <w:szCs w:val="18"/>
        </w:rPr>
      </w:pPr>
      <w:r w:rsidRPr="008A2C43">
        <w:rPr>
          <w:rFonts w:ascii="Century Gothic" w:eastAsia="Century Gothic" w:hAnsi="Century Gothic" w:cs="Century Gothic"/>
          <w:sz w:val="18"/>
          <w:szCs w:val="18"/>
        </w:rPr>
        <w:t>Your AQA English Literature GCSE will be assessed by two external examinations at the end of the course. Paper 1, ‘Shakespeare and the 19</w:t>
      </w:r>
      <w:r w:rsidRPr="008A2C43">
        <w:rPr>
          <w:rFonts w:ascii="Century Gothic" w:eastAsia="Century Gothic" w:hAnsi="Century Gothic" w:cs="Century Gothic"/>
          <w:sz w:val="18"/>
          <w:szCs w:val="18"/>
          <w:vertAlign w:val="superscript"/>
        </w:rPr>
        <w:t>th</w:t>
      </w:r>
      <w:r w:rsidRPr="008A2C43">
        <w:rPr>
          <w:rFonts w:ascii="Century Gothic" w:eastAsia="Century Gothic" w:hAnsi="Century Gothic" w:cs="Century Gothic"/>
          <w:sz w:val="18"/>
          <w:szCs w:val="18"/>
        </w:rPr>
        <w:t xml:space="preserve"> century novel’, is worth 40% of the GCSE. Section A requires a response to an extract from ‘Macbeth’ and then to write about the play as a whole.  Section B requires an essay response to ‘The Sign of the Four’, prompted by a printed extract. Paper 2 ‘Modern Texts and Poetry’, is worth 60% of the GCSE. Section A features an essay question relating to the play, ‘Blood Brothers’. Section B is a poetry comparison question based on studied poems from the AQA Anthology. Section C comprises of two questions; one relating to an unseen poem, the second presents another unseen poem and requires some comparisons to be made. </w:t>
      </w:r>
    </w:p>
    <w:p w14:paraId="25B812E1" w14:textId="77777777" w:rsidR="00263D6E" w:rsidRPr="008A2C43" w:rsidRDefault="002E15FE" w:rsidP="00151A80">
      <w:pPr>
        <w:spacing w:after="0"/>
        <w:ind w:left="94"/>
        <w:jc w:val="both"/>
        <w:rPr>
          <w:sz w:val="18"/>
          <w:szCs w:val="18"/>
        </w:rPr>
      </w:pPr>
      <w:r w:rsidRPr="008A2C43">
        <w:rPr>
          <w:rFonts w:ascii="Century Gothic" w:eastAsia="Century Gothic" w:hAnsi="Century Gothic" w:cs="Century Gothic"/>
          <w:sz w:val="18"/>
          <w:szCs w:val="18"/>
        </w:rPr>
        <w:t xml:space="preserve"> </w:t>
      </w:r>
    </w:p>
    <w:p w14:paraId="21B90387" w14:textId="77777777" w:rsidR="00263D6E" w:rsidRPr="008A2C43" w:rsidRDefault="002E15FE" w:rsidP="00151A80">
      <w:pPr>
        <w:spacing w:after="4" w:line="250" w:lineRule="auto"/>
        <w:ind w:left="104" w:right="229" w:hanging="10"/>
        <w:jc w:val="both"/>
        <w:rPr>
          <w:sz w:val="20"/>
          <w:szCs w:val="20"/>
        </w:rPr>
      </w:pPr>
      <w:r w:rsidRPr="008A2C43">
        <w:rPr>
          <w:rFonts w:ascii="Century Gothic" w:eastAsia="Century Gothic" w:hAnsi="Century Gothic" w:cs="Century Gothic"/>
          <w:b/>
          <w:sz w:val="20"/>
          <w:szCs w:val="20"/>
        </w:rPr>
        <w:t xml:space="preserve">What is the structure of the course? </w:t>
      </w:r>
    </w:p>
    <w:p w14:paraId="51C917F3" w14:textId="77777777" w:rsidR="00263D6E" w:rsidRPr="008A2C43" w:rsidRDefault="002E15FE" w:rsidP="00151A80">
      <w:pPr>
        <w:spacing w:after="0"/>
        <w:ind w:left="94"/>
        <w:jc w:val="both"/>
        <w:rPr>
          <w:sz w:val="18"/>
          <w:szCs w:val="18"/>
        </w:rPr>
      </w:pPr>
      <w:r w:rsidRPr="008A2C43">
        <w:rPr>
          <w:rFonts w:ascii="Century Gothic" w:eastAsia="Century Gothic" w:hAnsi="Century Gothic" w:cs="Century Gothic"/>
          <w:b/>
          <w:sz w:val="18"/>
          <w:szCs w:val="18"/>
        </w:rPr>
        <w:t xml:space="preserve"> </w:t>
      </w:r>
    </w:p>
    <w:p w14:paraId="2AA8B12D" w14:textId="77777777" w:rsidR="00263D6E" w:rsidRPr="008A2C43" w:rsidRDefault="002E15FE" w:rsidP="00151A80">
      <w:pPr>
        <w:spacing w:after="4" w:line="250" w:lineRule="auto"/>
        <w:ind w:left="104" w:right="171" w:hanging="10"/>
        <w:jc w:val="both"/>
        <w:rPr>
          <w:sz w:val="18"/>
          <w:szCs w:val="18"/>
        </w:rPr>
      </w:pPr>
      <w:r w:rsidRPr="008A2C43">
        <w:rPr>
          <w:rFonts w:ascii="Century Gothic" w:eastAsia="Century Gothic" w:hAnsi="Century Gothic" w:cs="Century Gothic"/>
          <w:sz w:val="18"/>
          <w:szCs w:val="18"/>
        </w:rPr>
        <w:t>During Year 10 you will study the play, ‘Blood Brothers’ and the 19</w:t>
      </w:r>
      <w:r w:rsidRPr="008A2C43">
        <w:rPr>
          <w:rFonts w:ascii="Century Gothic" w:eastAsia="Century Gothic" w:hAnsi="Century Gothic" w:cs="Century Gothic"/>
          <w:sz w:val="18"/>
          <w:szCs w:val="18"/>
          <w:vertAlign w:val="superscript"/>
        </w:rPr>
        <w:t>th</w:t>
      </w:r>
      <w:r w:rsidRPr="008A2C43">
        <w:rPr>
          <w:rFonts w:ascii="Century Gothic" w:eastAsia="Century Gothic" w:hAnsi="Century Gothic" w:cs="Century Gothic"/>
          <w:sz w:val="18"/>
          <w:szCs w:val="18"/>
        </w:rPr>
        <w:t xml:space="preserve"> Century text, ‘The Sign of the Four’. You will also learn about poetry and study half of the poems from the AQA Anthology. These units are interspersed with units from the Language course. Milestone assessments will be undertaken to measure your progress towards mastering the analytical skills necessary for success with this qualification. In Year 11 you will study Macbeth and the remaining poems. We will revisit all texts to revise on a rotational basis and undertake practice questions regularly to build confidence </w:t>
      </w:r>
      <w:r w:rsidR="008A2C43" w:rsidRPr="008A2C43">
        <w:rPr>
          <w:rFonts w:ascii="Century Gothic" w:eastAsia="Century Gothic" w:hAnsi="Century Gothic" w:cs="Century Gothic"/>
          <w:sz w:val="18"/>
          <w:szCs w:val="18"/>
        </w:rPr>
        <w:t>and competency</w:t>
      </w:r>
      <w:r w:rsidRPr="008A2C43">
        <w:rPr>
          <w:rFonts w:ascii="Century Gothic" w:eastAsia="Century Gothic" w:hAnsi="Century Gothic" w:cs="Century Gothic"/>
          <w:sz w:val="18"/>
          <w:szCs w:val="18"/>
        </w:rPr>
        <w:t xml:space="preserve">. </w:t>
      </w:r>
    </w:p>
    <w:p w14:paraId="24A1D468" w14:textId="77777777" w:rsidR="00263D6E" w:rsidRPr="008A2C43" w:rsidRDefault="002E15FE" w:rsidP="00151A80">
      <w:pPr>
        <w:spacing w:after="0"/>
        <w:ind w:left="94"/>
        <w:jc w:val="both"/>
        <w:rPr>
          <w:sz w:val="18"/>
          <w:szCs w:val="18"/>
        </w:rPr>
      </w:pPr>
      <w:r w:rsidRPr="008A2C43">
        <w:rPr>
          <w:rFonts w:ascii="Century Gothic" w:eastAsia="Century Gothic" w:hAnsi="Century Gothic" w:cs="Century Gothic"/>
          <w:sz w:val="18"/>
          <w:szCs w:val="18"/>
        </w:rPr>
        <w:t xml:space="preserve"> </w:t>
      </w:r>
    </w:p>
    <w:p w14:paraId="6F5E5113" w14:textId="77777777" w:rsidR="00263D6E" w:rsidRPr="008A2C43" w:rsidRDefault="002E15FE" w:rsidP="00151A80">
      <w:pPr>
        <w:spacing w:after="4" w:line="250" w:lineRule="auto"/>
        <w:ind w:left="104" w:right="229" w:hanging="10"/>
        <w:jc w:val="both"/>
        <w:rPr>
          <w:sz w:val="20"/>
          <w:szCs w:val="20"/>
        </w:rPr>
      </w:pPr>
      <w:r w:rsidRPr="008A2C43">
        <w:rPr>
          <w:rFonts w:ascii="Century Gothic" w:eastAsia="Century Gothic" w:hAnsi="Century Gothic" w:cs="Century Gothic"/>
          <w:b/>
          <w:sz w:val="20"/>
          <w:szCs w:val="20"/>
        </w:rPr>
        <w:t xml:space="preserve">If I take English Literature, what can I do with it as a career in the future? </w:t>
      </w:r>
    </w:p>
    <w:p w14:paraId="1059480E" w14:textId="77777777" w:rsidR="00263D6E" w:rsidRPr="008A2C43" w:rsidRDefault="002E15FE" w:rsidP="00151A80">
      <w:pPr>
        <w:spacing w:after="0"/>
        <w:ind w:left="94"/>
        <w:jc w:val="both"/>
        <w:rPr>
          <w:sz w:val="18"/>
          <w:szCs w:val="18"/>
        </w:rPr>
      </w:pPr>
      <w:r w:rsidRPr="008A2C43">
        <w:rPr>
          <w:rFonts w:ascii="Century Gothic" w:eastAsia="Century Gothic" w:hAnsi="Century Gothic" w:cs="Century Gothic"/>
          <w:b/>
          <w:sz w:val="18"/>
          <w:szCs w:val="18"/>
        </w:rPr>
        <w:t xml:space="preserve"> </w:t>
      </w:r>
    </w:p>
    <w:p w14:paraId="4C2E0831" w14:textId="77777777" w:rsidR="00263D6E" w:rsidRPr="008A2C43" w:rsidRDefault="002E15FE" w:rsidP="00151A80">
      <w:pPr>
        <w:spacing w:after="4" w:line="250" w:lineRule="auto"/>
        <w:ind w:left="104" w:hanging="10"/>
        <w:jc w:val="both"/>
        <w:rPr>
          <w:sz w:val="18"/>
          <w:szCs w:val="18"/>
        </w:rPr>
      </w:pPr>
      <w:r w:rsidRPr="008A2C43">
        <w:rPr>
          <w:rFonts w:ascii="Century Gothic" w:eastAsia="Century Gothic" w:hAnsi="Century Gothic" w:cs="Century Gothic"/>
          <w:sz w:val="18"/>
          <w:szCs w:val="18"/>
        </w:rPr>
        <w:t xml:space="preserve">English Literature is a desirable qualification to have if you wish to pursue further studies or a career in: Law, Journalism, Teaching, Media, Humanities, Creative Writing, Editing, Politics, Research, </w:t>
      </w:r>
      <w:r w:rsidR="006D56A0" w:rsidRPr="008A2C43">
        <w:rPr>
          <w:rFonts w:ascii="Century Gothic" w:eastAsia="Century Gothic" w:hAnsi="Century Gothic" w:cs="Century Gothic"/>
          <w:sz w:val="18"/>
          <w:szCs w:val="18"/>
        </w:rPr>
        <w:t>Public Relations</w:t>
      </w:r>
      <w:r w:rsidRPr="008A2C43">
        <w:rPr>
          <w:rFonts w:ascii="Century Gothic" w:eastAsia="Century Gothic" w:hAnsi="Century Gothic" w:cs="Century Gothic"/>
          <w:sz w:val="18"/>
          <w:szCs w:val="18"/>
        </w:rPr>
        <w:t xml:space="preserve">.  </w:t>
      </w:r>
    </w:p>
    <w:p w14:paraId="1CFD281A" w14:textId="77777777" w:rsidR="00263D6E" w:rsidRPr="008A2C43" w:rsidRDefault="002E15FE" w:rsidP="00151A80">
      <w:pPr>
        <w:spacing w:after="0"/>
        <w:ind w:left="94"/>
        <w:jc w:val="both"/>
        <w:rPr>
          <w:sz w:val="18"/>
          <w:szCs w:val="18"/>
        </w:rPr>
      </w:pPr>
      <w:r w:rsidRPr="008A2C43">
        <w:rPr>
          <w:rFonts w:ascii="Century Gothic" w:eastAsia="Century Gothic" w:hAnsi="Century Gothic" w:cs="Century Gothic"/>
          <w:sz w:val="18"/>
          <w:szCs w:val="18"/>
        </w:rPr>
        <w:t xml:space="preserve"> </w:t>
      </w:r>
    </w:p>
    <w:p w14:paraId="36F8414A" w14:textId="77777777" w:rsidR="00263D6E" w:rsidRPr="008A2C43" w:rsidRDefault="002E15FE" w:rsidP="00151A80">
      <w:pPr>
        <w:spacing w:after="4" w:line="250" w:lineRule="auto"/>
        <w:ind w:left="104" w:right="229" w:hanging="10"/>
        <w:jc w:val="both"/>
        <w:rPr>
          <w:sz w:val="20"/>
          <w:szCs w:val="20"/>
        </w:rPr>
      </w:pPr>
      <w:r w:rsidRPr="008A2C43">
        <w:rPr>
          <w:rFonts w:ascii="Century Gothic" w:eastAsia="Century Gothic" w:hAnsi="Century Gothic" w:cs="Century Gothic"/>
          <w:b/>
          <w:sz w:val="20"/>
          <w:szCs w:val="20"/>
        </w:rPr>
        <w:t xml:space="preserve">How can I find out more? </w:t>
      </w:r>
    </w:p>
    <w:p w14:paraId="6CED9789" w14:textId="77777777" w:rsidR="00263D6E" w:rsidRPr="008A2C43" w:rsidRDefault="002E15FE" w:rsidP="00151A80">
      <w:pPr>
        <w:spacing w:after="0"/>
        <w:ind w:left="94"/>
        <w:jc w:val="both"/>
        <w:rPr>
          <w:sz w:val="18"/>
          <w:szCs w:val="18"/>
        </w:rPr>
      </w:pPr>
      <w:r w:rsidRPr="008A2C43">
        <w:rPr>
          <w:rFonts w:ascii="Century Gothic" w:eastAsia="Century Gothic" w:hAnsi="Century Gothic" w:cs="Century Gothic"/>
          <w:b/>
          <w:sz w:val="18"/>
          <w:szCs w:val="18"/>
        </w:rPr>
        <w:t xml:space="preserve"> </w:t>
      </w:r>
    </w:p>
    <w:p w14:paraId="71DB52EF" w14:textId="77777777" w:rsidR="00263D6E" w:rsidRPr="008A2C43" w:rsidRDefault="002E15FE" w:rsidP="00151A80">
      <w:pPr>
        <w:spacing w:after="0" w:line="240" w:lineRule="auto"/>
        <w:ind w:left="94"/>
        <w:jc w:val="both"/>
        <w:rPr>
          <w:sz w:val="18"/>
          <w:szCs w:val="18"/>
        </w:rPr>
      </w:pPr>
      <w:r w:rsidRPr="008A2C43">
        <w:rPr>
          <w:rFonts w:ascii="Century Gothic" w:eastAsia="Century Gothic" w:hAnsi="Century Gothic" w:cs="Century Gothic"/>
          <w:sz w:val="18"/>
          <w:szCs w:val="18"/>
        </w:rPr>
        <w:t xml:space="preserve">AQA GCSE English Literature (8702) </w:t>
      </w:r>
      <w:r w:rsidRPr="008A2C43">
        <w:rPr>
          <w:rFonts w:ascii="Century Gothic" w:eastAsia="Century Gothic" w:hAnsi="Century Gothic" w:cs="Century Gothic"/>
          <w:color w:val="0070C0"/>
          <w:sz w:val="18"/>
          <w:szCs w:val="18"/>
          <w:u w:val="single" w:color="0070C0"/>
        </w:rPr>
        <w:t>http://www.aqa.org.uk/subjects/english/gcse/english-literature8702</w:t>
      </w:r>
      <w:r w:rsidRPr="008A2C43">
        <w:rPr>
          <w:rFonts w:ascii="Century Gothic" w:eastAsia="Century Gothic" w:hAnsi="Century Gothic" w:cs="Century Gothic"/>
          <w:sz w:val="18"/>
          <w:szCs w:val="18"/>
        </w:rPr>
        <w:t xml:space="preserve">  </w:t>
      </w:r>
    </w:p>
    <w:p w14:paraId="060997E2" w14:textId="77777777" w:rsidR="00263D6E" w:rsidRPr="008A2C43" w:rsidRDefault="002E15FE">
      <w:pPr>
        <w:spacing w:after="0"/>
        <w:ind w:left="94"/>
        <w:rPr>
          <w:sz w:val="18"/>
          <w:szCs w:val="18"/>
        </w:rPr>
      </w:pPr>
      <w:r w:rsidRPr="008A2C43">
        <w:rPr>
          <w:rFonts w:ascii="Century Gothic" w:eastAsia="Century Gothic" w:hAnsi="Century Gothic" w:cs="Century Gothic"/>
          <w:sz w:val="18"/>
          <w:szCs w:val="18"/>
        </w:rPr>
        <w:t xml:space="preserve"> </w:t>
      </w:r>
    </w:p>
    <w:p w14:paraId="391472B9" w14:textId="77777777" w:rsidR="00263D6E" w:rsidRPr="008A2C43" w:rsidRDefault="002E15FE">
      <w:pPr>
        <w:spacing w:after="4" w:line="250" w:lineRule="auto"/>
        <w:ind w:left="104" w:right="229" w:hanging="10"/>
        <w:rPr>
          <w:sz w:val="20"/>
          <w:szCs w:val="20"/>
        </w:rPr>
      </w:pPr>
      <w:r w:rsidRPr="008A2C43">
        <w:rPr>
          <w:rFonts w:ascii="Century Gothic" w:eastAsia="Century Gothic" w:hAnsi="Century Gothic" w:cs="Century Gothic"/>
          <w:b/>
          <w:sz w:val="20"/>
          <w:szCs w:val="20"/>
        </w:rPr>
        <w:t xml:space="preserve">Curriculum Team Leader: </w:t>
      </w:r>
    </w:p>
    <w:p w14:paraId="6081F0D5" w14:textId="77777777" w:rsidR="00151A80" w:rsidRDefault="002E15FE">
      <w:pPr>
        <w:spacing w:after="4" w:line="250" w:lineRule="auto"/>
        <w:ind w:left="104" w:hanging="10"/>
        <w:rPr>
          <w:rFonts w:ascii="Century Gothic" w:eastAsia="Century Gothic" w:hAnsi="Century Gothic" w:cs="Century Gothic"/>
          <w:sz w:val="18"/>
          <w:szCs w:val="18"/>
        </w:rPr>
      </w:pPr>
      <w:r w:rsidRPr="008A2C43">
        <w:rPr>
          <w:rFonts w:ascii="Century Gothic" w:eastAsia="Century Gothic" w:hAnsi="Century Gothic" w:cs="Century Gothic"/>
          <w:sz w:val="18"/>
          <w:szCs w:val="18"/>
        </w:rPr>
        <w:t xml:space="preserve">Miss S Griffiths </w:t>
      </w:r>
    </w:p>
    <w:p w14:paraId="7400FC1C" w14:textId="77777777" w:rsidR="00151A80" w:rsidRDefault="00151A80">
      <w:pPr>
        <w:rPr>
          <w:rFonts w:ascii="Century Gothic" w:eastAsia="Century Gothic" w:hAnsi="Century Gothic" w:cs="Century Gothic"/>
          <w:sz w:val="18"/>
          <w:szCs w:val="18"/>
        </w:rPr>
      </w:pPr>
      <w:r>
        <w:rPr>
          <w:rFonts w:ascii="Century Gothic" w:eastAsia="Century Gothic" w:hAnsi="Century Gothic" w:cs="Century Gothic"/>
          <w:sz w:val="18"/>
          <w:szCs w:val="18"/>
        </w:rPr>
        <w:br w:type="page"/>
      </w:r>
    </w:p>
    <w:p w14:paraId="64D4AB1E" w14:textId="77777777" w:rsidR="00263D6E" w:rsidRPr="008A2C43" w:rsidRDefault="00263D6E">
      <w:pPr>
        <w:spacing w:after="4" w:line="250" w:lineRule="auto"/>
        <w:ind w:left="104" w:hanging="10"/>
        <w:rPr>
          <w:sz w:val="18"/>
          <w:szCs w:val="18"/>
        </w:rPr>
      </w:pPr>
    </w:p>
    <w:p w14:paraId="4DB57BEF" w14:textId="4BDC9039" w:rsidR="00513C6B" w:rsidRDefault="002E15FE" w:rsidP="00513C6B">
      <w:pPr>
        <w:pStyle w:val="Heading3"/>
        <w:spacing w:after="0"/>
        <w:ind w:left="29" w:right="-4456"/>
        <w:jc w:val="left"/>
        <w:rPr>
          <w:b/>
          <w:color w:val="4475A1"/>
          <w:sz w:val="36"/>
          <w:szCs w:val="36"/>
        </w:rPr>
      </w:pPr>
      <w:r w:rsidRPr="006B541B">
        <w:rPr>
          <w:b/>
          <w:color w:val="4475A1"/>
          <w:sz w:val="36"/>
          <w:szCs w:val="36"/>
        </w:rPr>
        <w:t>GCSE Food Preparation and Nutrition</w:t>
      </w:r>
    </w:p>
    <w:p w14:paraId="46605817" w14:textId="5805A8AE" w:rsidR="00263D6E" w:rsidRPr="00513C6B" w:rsidRDefault="00FC2530" w:rsidP="00513C6B">
      <w:pPr>
        <w:pStyle w:val="Heading3"/>
        <w:spacing w:after="0"/>
        <w:ind w:left="29" w:right="-4456"/>
        <w:jc w:val="left"/>
        <w:rPr>
          <w:sz w:val="16"/>
          <w:szCs w:val="16"/>
        </w:rPr>
      </w:pPr>
      <w:r>
        <w:rPr>
          <w:b/>
          <w:noProof/>
          <w:color w:val="4475A1"/>
          <w:sz w:val="36"/>
          <w:szCs w:val="36"/>
        </w:rPr>
        <w:drawing>
          <wp:anchor distT="0" distB="0" distL="114300" distR="114300" simplePos="0" relativeHeight="251751424" behindDoc="0" locked="0" layoutInCell="1" allowOverlap="1" wp14:anchorId="7CF56B8F" wp14:editId="39E03218">
            <wp:simplePos x="0" y="0"/>
            <wp:positionH relativeFrom="column">
              <wp:posOffset>4583430</wp:posOffset>
            </wp:positionH>
            <wp:positionV relativeFrom="paragraph">
              <wp:posOffset>7620</wp:posOffset>
            </wp:positionV>
            <wp:extent cx="2207260" cy="1469390"/>
            <wp:effectExtent l="0" t="0" r="2540" b="0"/>
            <wp:wrapSquare wrapText="bothSides"/>
            <wp:docPr id="562104388"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2207260" cy="1469390"/>
                    </a:xfrm>
                    <a:prstGeom prst="rect">
                      <a:avLst/>
                    </a:prstGeom>
                    <a:noFill/>
                  </pic:spPr>
                </pic:pic>
              </a:graphicData>
            </a:graphic>
          </wp:anchor>
        </w:drawing>
      </w:r>
      <w:r>
        <w:rPr>
          <w:b/>
          <w:color w:val="4475A1"/>
          <w:sz w:val="36"/>
          <w:szCs w:val="36"/>
        </w:rPr>
        <w:t xml:space="preserve">                                                                    </w:t>
      </w:r>
      <w:r w:rsidR="002E15FE" w:rsidRPr="006B541B">
        <w:rPr>
          <w:b/>
          <w:color w:val="4475A1"/>
          <w:sz w:val="36"/>
          <w:szCs w:val="36"/>
        </w:rPr>
        <w:t xml:space="preserve"> </w:t>
      </w:r>
    </w:p>
    <w:p w14:paraId="79204324" w14:textId="77777777" w:rsidR="00263D6E" w:rsidRPr="006D56A0" w:rsidRDefault="002E15FE" w:rsidP="00151A80">
      <w:pPr>
        <w:spacing w:after="0"/>
        <w:ind w:left="19" w:hanging="10"/>
        <w:jc w:val="both"/>
        <w:rPr>
          <w:sz w:val="20"/>
          <w:szCs w:val="20"/>
        </w:rPr>
      </w:pPr>
      <w:r w:rsidRPr="006D56A0">
        <w:rPr>
          <w:rFonts w:ascii="Century Gothic" w:eastAsia="Century Gothic" w:hAnsi="Century Gothic" w:cs="Century Gothic"/>
          <w:b/>
          <w:color w:val="404040"/>
          <w:sz w:val="20"/>
          <w:szCs w:val="20"/>
        </w:rPr>
        <w:t xml:space="preserve">Why will I enjoy Food Preparation and Nutrition? </w:t>
      </w:r>
    </w:p>
    <w:p w14:paraId="65BCC5A5" w14:textId="77777777" w:rsidR="00263D6E" w:rsidRPr="006D56A0" w:rsidRDefault="002E15FE" w:rsidP="00A93795">
      <w:pPr>
        <w:numPr>
          <w:ilvl w:val="0"/>
          <w:numId w:val="9"/>
        </w:numPr>
        <w:spacing w:after="4" w:line="250" w:lineRule="auto"/>
        <w:ind w:left="284" w:hanging="283"/>
        <w:jc w:val="both"/>
        <w:rPr>
          <w:sz w:val="18"/>
          <w:szCs w:val="18"/>
        </w:rPr>
      </w:pPr>
      <w:r w:rsidRPr="006D56A0">
        <w:rPr>
          <w:rFonts w:ascii="Century Gothic" w:eastAsia="Century Gothic" w:hAnsi="Century Gothic" w:cs="Century Gothic"/>
          <w:sz w:val="18"/>
          <w:szCs w:val="18"/>
        </w:rPr>
        <w:t xml:space="preserve">A new and exciting creative course which focuses on practical cooking skills. </w:t>
      </w:r>
    </w:p>
    <w:p w14:paraId="15F737AA" w14:textId="77777777" w:rsidR="00263D6E" w:rsidRPr="006D56A0" w:rsidRDefault="002E15FE" w:rsidP="00A93795">
      <w:pPr>
        <w:numPr>
          <w:ilvl w:val="0"/>
          <w:numId w:val="9"/>
        </w:numPr>
        <w:spacing w:after="4" w:line="250" w:lineRule="auto"/>
        <w:ind w:left="284" w:hanging="283"/>
        <w:jc w:val="both"/>
        <w:rPr>
          <w:sz w:val="18"/>
          <w:szCs w:val="18"/>
        </w:rPr>
      </w:pPr>
      <w:r w:rsidRPr="006D56A0">
        <w:rPr>
          <w:rFonts w:ascii="Century Gothic" w:eastAsia="Century Gothic" w:hAnsi="Century Gothic" w:cs="Century Gothic"/>
          <w:sz w:val="18"/>
          <w:szCs w:val="18"/>
        </w:rPr>
        <w:t xml:space="preserve">Demonstrating knowledge and understanding of nutrition, food, cooking and preparation. </w:t>
      </w:r>
    </w:p>
    <w:p w14:paraId="481F3DBD" w14:textId="77777777" w:rsidR="00263D6E" w:rsidRPr="006D56A0" w:rsidRDefault="002E15FE" w:rsidP="00A93795">
      <w:pPr>
        <w:numPr>
          <w:ilvl w:val="0"/>
          <w:numId w:val="9"/>
        </w:numPr>
        <w:spacing w:after="4" w:line="250" w:lineRule="auto"/>
        <w:ind w:left="284" w:hanging="283"/>
        <w:jc w:val="both"/>
        <w:rPr>
          <w:sz w:val="18"/>
          <w:szCs w:val="18"/>
        </w:rPr>
      </w:pPr>
      <w:r w:rsidRPr="006D56A0">
        <w:rPr>
          <w:rFonts w:ascii="Century Gothic" w:eastAsia="Century Gothic" w:hAnsi="Century Gothic" w:cs="Century Gothic"/>
          <w:sz w:val="18"/>
          <w:szCs w:val="18"/>
        </w:rPr>
        <w:t xml:space="preserve">Applying knowledge and understanding of nutrition, food, cooking and preparation. </w:t>
      </w:r>
    </w:p>
    <w:p w14:paraId="71905259" w14:textId="77777777" w:rsidR="00263D6E" w:rsidRPr="006D56A0" w:rsidRDefault="002E15FE" w:rsidP="00A93795">
      <w:pPr>
        <w:numPr>
          <w:ilvl w:val="0"/>
          <w:numId w:val="9"/>
        </w:numPr>
        <w:spacing w:after="4" w:line="250" w:lineRule="auto"/>
        <w:ind w:left="284" w:hanging="283"/>
        <w:jc w:val="both"/>
        <w:rPr>
          <w:sz w:val="18"/>
          <w:szCs w:val="18"/>
        </w:rPr>
      </w:pPr>
      <w:r w:rsidRPr="006D56A0">
        <w:rPr>
          <w:rFonts w:ascii="Century Gothic" w:eastAsia="Century Gothic" w:hAnsi="Century Gothic" w:cs="Century Gothic"/>
          <w:sz w:val="18"/>
          <w:szCs w:val="18"/>
        </w:rPr>
        <w:t xml:space="preserve">Planning, preparing, cooking and presenting dishes, combining appropriate techniques. </w:t>
      </w:r>
    </w:p>
    <w:p w14:paraId="48B4269A" w14:textId="77777777" w:rsidR="00263D6E" w:rsidRPr="006D56A0" w:rsidRDefault="002E15FE" w:rsidP="00A93795">
      <w:pPr>
        <w:numPr>
          <w:ilvl w:val="0"/>
          <w:numId w:val="9"/>
        </w:numPr>
        <w:spacing w:after="0" w:line="250" w:lineRule="auto"/>
        <w:ind w:left="284" w:hanging="283"/>
        <w:jc w:val="both"/>
        <w:rPr>
          <w:sz w:val="18"/>
          <w:szCs w:val="18"/>
        </w:rPr>
      </w:pPr>
      <w:r w:rsidRPr="006D56A0">
        <w:rPr>
          <w:rFonts w:ascii="Century Gothic" w:eastAsia="Century Gothic" w:hAnsi="Century Gothic" w:cs="Century Gothic"/>
          <w:sz w:val="18"/>
          <w:szCs w:val="18"/>
        </w:rPr>
        <w:t xml:space="preserve">Analysing and evaluating different aspects of nutrition, food, cooking and preparation including food made by yourself and others. </w:t>
      </w:r>
    </w:p>
    <w:p w14:paraId="4239CEF7" w14:textId="77777777" w:rsidR="00263D6E" w:rsidRPr="006D56A0" w:rsidRDefault="002E15FE" w:rsidP="00151A80">
      <w:pPr>
        <w:spacing w:after="0"/>
        <w:ind w:left="51"/>
        <w:jc w:val="both"/>
        <w:rPr>
          <w:sz w:val="16"/>
          <w:szCs w:val="16"/>
        </w:rPr>
      </w:pPr>
      <w:r w:rsidRPr="006D56A0">
        <w:rPr>
          <w:rFonts w:ascii="Century Gothic" w:eastAsia="Century Gothic" w:hAnsi="Century Gothic" w:cs="Century Gothic"/>
          <w:sz w:val="18"/>
          <w:szCs w:val="18"/>
        </w:rPr>
        <w:t xml:space="preserve"> </w:t>
      </w:r>
    </w:p>
    <w:p w14:paraId="3EC5BE96" w14:textId="77777777" w:rsidR="00263D6E" w:rsidRPr="006D56A0" w:rsidRDefault="002E15FE" w:rsidP="00151A80">
      <w:pPr>
        <w:spacing w:after="0"/>
        <w:ind w:left="19" w:hanging="10"/>
        <w:jc w:val="both"/>
        <w:rPr>
          <w:sz w:val="20"/>
          <w:szCs w:val="20"/>
        </w:rPr>
      </w:pPr>
      <w:r w:rsidRPr="006D56A0">
        <w:rPr>
          <w:rFonts w:ascii="Century Gothic" w:eastAsia="Century Gothic" w:hAnsi="Century Gothic" w:cs="Century Gothic"/>
          <w:b/>
          <w:color w:val="404040"/>
          <w:sz w:val="20"/>
          <w:szCs w:val="20"/>
        </w:rPr>
        <w:t xml:space="preserve">What abilities may help me in Food Preparation and Nutrition? </w:t>
      </w:r>
    </w:p>
    <w:p w14:paraId="432D46B3" w14:textId="77777777" w:rsidR="00263D6E" w:rsidRPr="006D56A0" w:rsidRDefault="002E15FE" w:rsidP="00A93795">
      <w:pPr>
        <w:numPr>
          <w:ilvl w:val="0"/>
          <w:numId w:val="9"/>
        </w:numPr>
        <w:spacing w:after="4" w:line="250" w:lineRule="auto"/>
        <w:ind w:left="284" w:hanging="283"/>
        <w:jc w:val="both"/>
        <w:rPr>
          <w:sz w:val="18"/>
          <w:szCs w:val="18"/>
        </w:rPr>
      </w:pPr>
      <w:r w:rsidRPr="006D56A0">
        <w:rPr>
          <w:rFonts w:ascii="Century Gothic" w:eastAsia="Century Gothic" w:hAnsi="Century Gothic" w:cs="Century Gothic"/>
          <w:color w:val="404040"/>
          <w:sz w:val="18"/>
          <w:szCs w:val="18"/>
        </w:rPr>
        <w:t xml:space="preserve">The ability to research and analyse a chosen task. </w:t>
      </w:r>
    </w:p>
    <w:p w14:paraId="3AFE226F" w14:textId="77777777" w:rsidR="00263D6E" w:rsidRPr="006D56A0" w:rsidRDefault="002E15FE" w:rsidP="00A93795">
      <w:pPr>
        <w:numPr>
          <w:ilvl w:val="0"/>
          <w:numId w:val="9"/>
        </w:numPr>
        <w:spacing w:after="4" w:line="250" w:lineRule="auto"/>
        <w:ind w:left="284" w:hanging="283"/>
        <w:jc w:val="both"/>
        <w:rPr>
          <w:sz w:val="18"/>
          <w:szCs w:val="18"/>
        </w:rPr>
      </w:pPr>
      <w:r w:rsidRPr="006D56A0">
        <w:rPr>
          <w:rFonts w:ascii="Century Gothic" w:eastAsia="Century Gothic" w:hAnsi="Century Gothic" w:cs="Century Gothic"/>
          <w:color w:val="404040"/>
          <w:sz w:val="18"/>
          <w:szCs w:val="18"/>
        </w:rPr>
        <w:t xml:space="preserve">The ability to make and trial dishes, including the demonstration of different cooking techniques. </w:t>
      </w:r>
    </w:p>
    <w:p w14:paraId="427BDB42" w14:textId="77777777" w:rsidR="00263D6E" w:rsidRPr="006D56A0" w:rsidRDefault="002E15FE" w:rsidP="00A93795">
      <w:pPr>
        <w:numPr>
          <w:ilvl w:val="0"/>
          <w:numId w:val="9"/>
        </w:numPr>
        <w:spacing w:after="4" w:line="250" w:lineRule="auto"/>
        <w:ind w:left="284" w:hanging="283"/>
        <w:jc w:val="both"/>
        <w:rPr>
          <w:sz w:val="18"/>
          <w:szCs w:val="18"/>
        </w:rPr>
      </w:pPr>
      <w:r w:rsidRPr="006D56A0">
        <w:rPr>
          <w:rFonts w:ascii="Century Gothic" w:eastAsia="Century Gothic" w:hAnsi="Century Gothic" w:cs="Century Gothic"/>
          <w:color w:val="404040"/>
          <w:sz w:val="18"/>
          <w:szCs w:val="18"/>
        </w:rPr>
        <w:t>T</w:t>
      </w:r>
      <w:r w:rsidR="00F147B7">
        <w:rPr>
          <w:rFonts w:ascii="Century Gothic" w:eastAsia="Century Gothic" w:hAnsi="Century Gothic" w:cs="Century Gothic"/>
          <w:color w:val="404040"/>
          <w:sz w:val="18"/>
          <w:szCs w:val="18"/>
        </w:rPr>
        <w:t>he ability t</w:t>
      </w:r>
      <w:r w:rsidRPr="006D56A0">
        <w:rPr>
          <w:rFonts w:ascii="Century Gothic" w:eastAsia="Century Gothic" w:hAnsi="Century Gothic" w:cs="Century Gothic"/>
          <w:color w:val="404040"/>
          <w:sz w:val="18"/>
          <w:szCs w:val="18"/>
        </w:rPr>
        <w:t xml:space="preserve">o justify the choice of dishes you have made. </w:t>
      </w:r>
    </w:p>
    <w:p w14:paraId="24975223" w14:textId="77777777" w:rsidR="00263D6E" w:rsidRPr="006D56A0" w:rsidRDefault="002E15FE" w:rsidP="00A93795">
      <w:pPr>
        <w:numPr>
          <w:ilvl w:val="0"/>
          <w:numId w:val="9"/>
        </w:numPr>
        <w:spacing w:after="4" w:line="250" w:lineRule="auto"/>
        <w:ind w:left="284" w:hanging="283"/>
        <w:jc w:val="both"/>
        <w:rPr>
          <w:sz w:val="18"/>
          <w:szCs w:val="18"/>
        </w:rPr>
      </w:pPr>
      <w:r w:rsidRPr="006D56A0">
        <w:rPr>
          <w:rFonts w:ascii="Century Gothic" w:eastAsia="Century Gothic" w:hAnsi="Century Gothic" w:cs="Century Gothic"/>
          <w:color w:val="404040"/>
          <w:sz w:val="18"/>
          <w:szCs w:val="18"/>
        </w:rPr>
        <w:t xml:space="preserve">The ability to plan, prepare, cook and present dishes within the lesson time allocated. </w:t>
      </w:r>
    </w:p>
    <w:p w14:paraId="5C36D66A" w14:textId="77777777" w:rsidR="00263D6E" w:rsidRPr="006D56A0" w:rsidRDefault="002E15FE" w:rsidP="00A93795">
      <w:pPr>
        <w:numPr>
          <w:ilvl w:val="0"/>
          <w:numId w:val="9"/>
        </w:numPr>
        <w:spacing w:after="4" w:line="250" w:lineRule="auto"/>
        <w:ind w:left="284" w:hanging="283"/>
        <w:jc w:val="both"/>
        <w:rPr>
          <w:sz w:val="18"/>
          <w:szCs w:val="18"/>
        </w:rPr>
      </w:pPr>
      <w:r w:rsidRPr="006D56A0">
        <w:rPr>
          <w:rFonts w:ascii="Century Gothic" w:eastAsia="Century Gothic" w:hAnsi="Century Gothic" w:cs="Century Gothic"/>
          <w:color w:val="404040"/>
          <w:sz w:val="18"/>
          <w:szCs w:val="18"/>
        </w:rPr>
        <w:t>T</w:t>
      </w:r>
      <w:r w:rsidR="00F147B7">
        <w:rPr>
          <w:rFonts w:ascii="Century Gothic" w:eastAsia="Century Gothic" w:hAnsi="Century Gothic" w:cs="Century Gothic"/>
          <w:color w:val="404040"/>
          <w:sz w:val="18"/>
          <w:szCs w:val="18"/>
        </w:rPr>
        <w:t>he ability t</w:t>
      </w:r>
      <w:r w:rsidRPr="006D56A0">
        <w:rPr>
          <w:rFonts w:ascii="Century Gothic" w:eastAsia="Century Gothic" w:hAnsi="Century Gothic" w:cs="Century Gothic"/>
          <w:color w:val="404040"/>
          <w:sz w:val="18"/>
          <w:szCs w:val="18"/>
        </w:rPr>
        <w:t xml:space="preserve">o analyse and evaluate the nutritional, cost and sensory properties (using ICT) of the dishes you make. </w:t>
      </w:r>
    </w:p>
    <w:p w14:paraId="3ECC8835" w14:textId="77777777" w:rsidR="00263D6E" w:rsidRPr="006D56A0" w:rsidRDefault="002E15FE" w:rsidP="00A93795">
      <w:pPr>
        <w:numPr>
          <w:ilvl w:val="0"/>
          <w:numId w:val="9"/>
        </w:numPr>
        <w:spacing w:after="4" w:line="250" w:lineRule="auto"/>
        <w:ind w:left="284" w:hanging="283"/>
        <w:jc w:val="both"/>
        <w:rPr>
          <w:sz w:val="18"/>
          <w:szCs w:val="18"/>
        </w:rPr>
      </w:pPr>
      <w:r w:rsidRPr="006D56A0">
        <w:rPr>
          <w:rFonts w:ascii="Century Gothic" w:eastAsia="Century Gothic" w:hAnsi="Century Gothic" w:cs="Century Gothic"/>
          <w:color w:val="404040"/>
          <w:sz w:val="18"/>
          <w:szCs w:val="18"/>
        </w:rPr>
        <w:t>T</w:t>
      </w:r>
      <w:r w:rsidR="00F147B7">
        <w:rPr>
          <w:rFonts w:ascii="Century Gothic" w:eastAsia="Century Gothic" w:hAnsi="Century Gothic" w:cs="Century Gothic"/>
          <w:color w:val="404040"/>
          <w:sz w:val="18"/>
          <w:szCs w:val="18"/>
        </w:rPr>
        <w:t>he ability t</w:t>
      </w:r>
      <w:r w:rsidRPr="006D56A0">
        <w:rPr>
          <w:rFonts w:ascii="Century Gothic" w:eastAsia="Century Gothic" w:hAnsi="Century Gothic" w:cs="Century Gothic"/>
          <w:color w:val="404040"/>
          <w:sz w:val="18"/>
          <w:szCs w:val="18"/>
        </w:rPr>
        <w:t xml:space="preserve">o create and collate photographic evidence of your practical work showing final outcomes. </w:t>
      </w:r>
    </w:p>
    <w:p w14:paraId="47924214" w14:textId="77777777" w:rsidR="00263D6E" w:rsidRPr="006D56A0" w:rsidRDefault="002E15FE" w:rsidP="00151A80">
      <w:pPr>
        <w:spacing w:after="0"/>
        <w:ind w:left="51"/>
        <w:jc w:val="both"/>
        <w:rPr>
          <w:sz w:val="16"/>
          <w:szCs w:val="16"/>
        </w:rPr>
      </w:pPr>
      <w:r w:rsidRPr="006D56A0">
        <w:rPr>
          <w:rFonts w:ascii="Century Gothic" w:eastAsia="Century Gothic" w:hAnsi="Century Gothic" w:cs="Century Gothic"/>
          <w:color w:val="404040"/>
          <w:sz w:val="18"/>
          <w:szCs w:val="18"/>
        </w:rPr>
        <w:t xml:space="preserve"> </w:t>
      </w:r>
    </w:p>
    <w:p w14:paraId="50FDD786" w14:textId="77777777" w:rsidR="00263D6E" w:rsidRPr="006D56A0" w:rsidRDefault="002E15FE" w:rsidP="00151A80">
      <w:pPr>
        <w:spacing w:after="0"/>
        <w:ind w:left="19" w:hanging="10"/>
        <w:jc w:val="both"/>
        <w:rPr>
          <w:sz w:val="20"/>
          <w:szCs w:val="20"/>
        </w:rPr>
      </w:pPr>
      <w:r w:rsidRPr="006D56A0">
        <w:rPr>
          <w:rFonts w:ascii="Century Gothic" w:eastAsia="Century Gothic" w:hAnsi="Century Gothic" w:cs="Century Gothic"/>
          <w:b/>
          <w:color w:val="404040"/>
          <w:sz w:val="20"/>
          <w:szCs w:val="20"/>
        </w:rPr>
        <w:t xml:space="preserve">What will I learn in Food Preparation and Nutrition? </w:t>
      </w:r>
    </w:p>
    <w:p w14:paraId="35421CDA" w14:textId="77777777" w:rsidR="00BD06B0" w:rsidRDefault="002E15FE" w:rsidP="00151A80">
      <w:pPr>
        <w:spacing w:after="4" w:line="250" w:lineRule="auto"/>
        <w:ind w:left="19" w:hanging="10"/>
        <w:jc w:val="both"/>
        <w:rPr>
          <w:rFonts w:ascii="Century Gothic" w:eastAsia="Century Gothic" w:hAnsi="Century Gothic" w:cs="Century Gothic"/>
          <w:sz w:val="18"/>
          <w:szCs w:val="18"/>
        </w:rPr>
      </w:pPr>
      <w:r w:rsidRPr="006D56A0">
        <w:rPr>
          <w:rFonts w:ascii="Century Gothic" w:eastAsia="Century Gothic" w:hAnsi="Century Gothic" w:cs="Century Gothic"/>
          <w:sz w:val="18"/>
          <w:szCs w:val="18"/>
        </w:rPr>
        <w:t>The course should enable you to</w:t>
      </w:r>
      <w:r w:rsidR="00BD06B0">
        <w:rPr>
          <w:rFonts w:ascii="Century Gothic" w:eastAsia="Century Gothic" w:hAnsi="Century Gothic" w:cs="Century Gothic"/>
          <w:sz w:val="18"/>
          <w:szCs w:val="18"/>
        </w:rPr>
        <w:t>:</w:t>
      </w:r>
    </w:p>
    <w:p w14:paraId="4459A39F" w14:textId="77777777" w:rsidR="00BD06B0" w:rsidRPr="00BD06B0" w:rsidRDefault="00F147B7" w:rsidP="00EE7879">
      <w:pPr>
        <w:pStyle w:val="ListParagraph"/>
        <w:numPr>
          <w:ilvl w:val="0"/>
          <w:numId w:val="18"/>
        </w:numPr>
        <w:spacing w:after="4" w:line="250" w:lineRule="auto"/>
        <w:ind w:left="284" w:hanging="284"/>
        <w:jc w:val="both"/>
        <w:rPr>
          <w:sz w:val="18"/>
          <w:szCs w:val="18"/>
        </w:rPr>
      </w:pPr>
      <w:r>
        <w:rPr>
          <w:rFonts w:ascii="Century Gothic" w:eastAsia="Century Gothic" w:hAnsi="Century Gothic" w:cs="Century Gothic"/>
          <w:sz w:val="18"/>
          <w:szCs w:val="18"/>
        </w:rPr>
        <w:t>D</w:t>
      </w:r>
      <w:r w:rsidR="002E15FE" w:rsidRPr="00BD06B0">
        <w:rPr>
          <w:rFonts w:ascii="Century Gothic" w:eastAsia="Century Gothic" w:hAnsi="Century Gothic" w:cs="Century Gothic"/>
          <w:sz w:val="18"/>
          <w:szCs w:val="18"/>
        </w:rPr>
        <w:t xml:space="preserve">emonstrate effective and safe cooking skills by planning, preparing and cooking using a variety of food commodities, cooking techniques and equipment. </w:t>
      </w:r>
    </w:p>
    <w:p w14:paraId="3DE6EF17" w14:textId="77777777" w:rsidR="00513C6B" w:rsidRPr="00513C6B" w:rsidRDefault="002E15FE" w:rsidP="00EE7879">
      <w:pPr>
        <w:pStyle w:val="ListParagraph"/>
        <w:numPr>
          <w:ilvl w:val="0"/>
          <w:numId w:val="17"/>
        </w:numPr>
        <w:spacing w:after="4" w:line="250" w:lineRule="auto"/>
        <w:ind w:left="284" w:hanging="284"/>
        <w:jc w:val="both"/>
        <w:rPr>
          <w:sz w:val="18"/>
          <w:szCs w:val="18"/>
        </w:rPr>
      </w:pPr>
      <w:r w:rsidRPr="00BD06B0">
        <w:rPr>
          <w:rFonts w:ascii="Century Gothic" w:eastAsia="Century Gothic" w:hAnsi="Century Gothic" w:cs="Century Gothic"/>
          <w:sz w:val="18"/>
          <w:szCs w:val="18"/>
        </w:rPr>
        <w:t xml:space="preserve">Develop knowledge and understanding of the functional properties and chemical processes as well as the nutritional content of food and drinks. </w:t>
      </w:r>
    </w:p>
    <w:p w14:paraId="5F6F2783" w14:textId="77777777" w:rsidR="00BD06B0" w:rsidRPr="00BD06B0" w:rsidRDefault="002E15FE" w:rsidP="00EE7879">
      <w:pPr>
        <w:pStyle w:val="ListParagraph"/>
        <w:numPr>
          <w:ilvl w:val="0"/>
          <w:numId w:val="17"/>
        </w:numPr>
        <w:spacing w:after="4" w:line="250" w:lineRule="auto"/>
        <w:ind w:left="284" w:hanging="284"/>
        <w:jc w:val="both"/>
        <w:rPr>
          <w:sz w:val="18"/>
          <w:szCs w:val="18"/>
        </w:rPr>
      </w:pPr>
      <w:r w:rsidRPr="00BD06B0">
        <w:rPr>
          <w:rFonts w:ascii="Century Gothic" w:eastAsia="Century Gothic" w:hAnsi="Century Gothic" w:cs="Century Gothic"/>
          <w:sz w:val="18"/>
          <w:szCs w:val="18"/>
        </w:rPr>
        <w:t xml:space="preserve">Understand the relationship between diet, nutrition and health, including the physiological and psychological effects of poor diet and health. </w:t>
      </w:r>
    </w:p>
    <w:p w14:paraId="464BA47B" w14:textId="77777777" w:rsidR="00BD06B0" w:rsidRPr="00BD06B0" w:rsidRDefault="002E15FE" w:rsidP="00EE7879">
      <w:pPr>
        <w:pStyle w:val="ListParagraph"/>
        <w:numPr>
          <w:ilvl w:val="0"/>
          <w:numId w:val="17"/>
        </w:numPr>
        <w:spacing w:after="4" w:line="250" w:lineRule="auto"/>
        <w:ind w:left="284" w:hanging="284"/>
        <w:jc w:val="both"/>
        <w:rPr>
          <w:sz w:val="18"/>
          <w:szCs w:val="18"/>
        </w:rPr>
      </w:pPr>
      <w:r w:rsidRPr="00BD06B0">
        <w:rPr>
          <w:rFonts w:ascii="Century Gothic" w:eastAsia="Century Gothic" w:hAnsi="Century Gothic" w:cs="Century Gothic"/>
          <w:sz w:val="18"/>
          <w:szCs w:val="18"/>
        </w:rPr>
        <w:t xml:space="preserve">Understand the economic, environmental, ethical and socio-cultural influence on food availability, production processes and diet and health choices. </w:t>
      </w:r>
    </w:p>
    <w:p w14:paraId="5EF1DEFE" w14:textId="77777777" w:rsidR="00BD06B0" w:rsidRPr="00BD06B0" w:rsidRDefault="002E15FE" w:rsidP="00EE7879">
      <w:pPr>
        <w:pStyle w:val="ListParagraph"/>
        <w:numPr>
          <w:ilvl w:val="0"/>
          <w:numId w:val="17"/>
        </w:numPr>
        <w:spacing w:after="4" w:line="250" w:lineRule="auto"/>
        <w:ind w:left="284" w:hanging="284"/>
        <w:jc w:val="both"/>
        <w:rPr>
          <w:sz w:val="18"/>
          <w:szCs w:val="18"/>
        </w:rPr>
      </w:pPr>
      <w:r w:rsidRPr="00BD06B0">
        <w:rPr>
          <w:rFonts w:ascii="Century Gothic" w:eastAsia="Century Gothic" w:hAnsi="Century Gothic" w:cs="Century Gothic"/>
          <w:sz w:val="18"/>
          <w:szCs w:val="18"/>
        </w:rPr>
        <w:t xml:space="preserve">Demonstrate knowledge and understanding of microbiological food safety when preparing, processing, storing, cooking and serving food. </w:t>
      </w:r>
    </w:p>
    <w:p w14:paraId="0004AE17" w14:textId="77777777" w:rsidR="00263D6E" w:rsidRPr="00BD06B0" w:rsidRDefault="002E15FE" w:rsidP="00EE7879">
      <w:pPr>
        <w:pStyle w:val="ListParagraph"/>
        <w:numPr>
          <w:ilvl w:val="0"/>
          <w:numId w:val="17"/>
        </w:numPr>
        <w:spacing w:after="4" w:line="250" w:lineRule="auto"/>
        <w:ind w:left="284" w:hanging="284"/>
        <w:jc w:val="both"/>
        <w:rPr>
          <w:sz w:val="18"/>
          <w:szCs w:val="18"/>
        </w:rPr>
      </w:pPr>
      <w:r w:rsidRPr="00BD06B0">
        <w:rPr>
          <w:rFonts w:ascii="Century Gothic" w:eastAsia="Century Gothic" w:hAnsi="Century Gothic" w:cs="Century Gothic"/>
          <w:sz w:val="18"/>
          <w:szCs w:val="18"/>
        </w:rPr>
        <w:t xml:space="preserve">Understand and explore a range of ingredients and processes from different culinary traditions (British and International) to inspire new ideas or modify existing recipes. </w:t>
      </w:r>
    </w:p>
    <w:p w14:paraId="4E97467A" w14:textId="77777777" w:rsidR="00263D6E" w:rsidRPr="006D56A0" w:rsidRDefault="002E15FE" w:rsidP="00151A80">
      <w:pPr>
        <w:spacing w:after="0"/>
        <w:ind w:left="51"/>
        <w:jc w:val="both"/>
        <w:rPr>
          <w:sz w:val="16"/>
          <w:szCs w:val="16"/>
        </w:rPr>
      </w:pPr>
      <w:r w:rsidRPr="006D56A0">
        <w:rPr>
          <w:rFonts w:ascii="Century Gothic" w:eastAsia="Century Gothic" w:hAnsi="Century Gothic" w:cs="Century Gothic"/>
          <w:sz w:val="18"/>
          <w:szCs w:val="18"/>
        </w:rPr>
        <w:t xml:space="preserve"> </w:t>
      </w:r>
    </w:p>
    <w:p w14:paraId="1C7790EA" w14:textId="77777777" w:rsidR="00263D6E" w:rsidRPr="006D56A0" w:rsidRDefault="002E15FE" w:rsidP="00151A80">
      <w:pPr>
        <w:spacing w:after="0"/>
        <w:ind w:left="19" w:hanging="10"/>
        <w:jc w:val="both"/>
        <w:rPr>
          <w:sz w:val="20"/>
          <w:szCs w:val="20"/>
        </w:rPr>
      </w:pPr>
      <w:r w:rsidRPr="006D56A0">
        <w:rPr>
          <w:rFonts w:ascii="Century Gothic" w:eastAsia="Century Gothic" w:hAnsi="Century Gothic" w:cs="Century Gothic"/>
          <w:b/>
          <w:color w:val="404040"/>
          <w:sz w:val="20"/>
          <w:szCs w:val="20"/>
        </w:rPr>
        <w:t xml:space="preserve">How will I get marks in Food Preparation and Nutrition?  </w:t>
      </w:r>
    </w:p>
    <w:p w14:paraId="31FF1323" w14:textId="77777777" w:rsidR="00263D6E" w:rsidRPr="006D56A0" w:rsidRDefault="002E15FE" w:rsidP="00151A80">
      <w:pPr>
        <w:spacing w:after="4" w:line="250" w:lineRule="auto"/>
        <w:ind w:left="19" w:hanging="10"/>
        <w:jc w:val="both"/>
        <w:rPr>
          <w:sz w:val="18"/>
          <w:szCs w:val="18"/>
        </w:rPr>
      </w:pPr>
      <w:r w:rsidRPr="006D56A0">
        <w:rPr>
          <w:rFonts w:ascii="Century Gothic" w:eastAsia="Century Gothic" w:hAnsi="Century Gothic" w:cs="Century Gothic"/>
          <w:b/>
          <w:sz w:val="18"/>
          <w:szCs w:val="18"/>
        </w:rPr>
        <w:t>Paper 1</w:t>
      </w:r>
      <w:r w:rsidRPr="006D56A0">
        <w:rPr>
          <w:rFonts w:ascii="Century Gothic" w:eastAsia="Century Gothic" w:hAnsi="Century Gothic" w:cs="Century Gothic"/>
          <w:sz w:val="18"/>
          <w:szCs w:val="18"/>
        </w:rPr>
        <w:t xml:space="preserve">: Food preparation and nutrition (50%) </w:t>
      </w:r>
      <w:r w:rsidRPr="006D56A0">
        <w:rPr>
          <w:rFonts w:ascii="Century Gothic" w:eastAsia="Century Gothic" w:hAnsi="Century Gothic" w:cs="Century Gothic"/>
          <w:i/>
          <w:sz w:val="18"/>
          <w:szCs w:val="18"/>
        </w:rPr>
        <w:t>Written Exam</w:t>
      </w:r>
      <w:r w:rsidRPr="006D56A0">
        <w:rPr>
          <w:rFonts w:ascii="Century Gothic" w:eastAsia="Century Gothic" w:hAnsi="Century Gothic" w:cs="Century Gothic"/>
          <w:sz w:val="18"/>
          <w:szCs w:val="18"/>
        </w:rPr>
        <w:t>: 1 hour 45 minutes. (100 Marks) – 20 multiple choice questions and five questions each with a number of sub sections worth 80 marks.  Non-exam assessment (NEA): (50%) Task 1: Food Investigation. (30 Marks) Written or electronic report including photographic evidence of a practical investigation to show the working characteristics, functional and chemical properties of ingredients.</w:t>
      </w:r>
      <w:r w:rsidRPr="006D56A0">
        <w:rPr>
          <w:sz w:val="18"/>
          <w:szCs w:val="18"/>
        </w:rPr>
        <w:t xml:space="preserve"> </w:t>
      </w:r>
      <w:r w:rsidRPr="006D56A0">
        <w:rPr>
          <w:rFonts w:ascii="Century Gothic" w:eastAsia="Century Gothic" w:hAnsi="Century Gothic" w:cs="Century Gothic"/>
          <w:sz w:val="18"/>
          <w:szCs w:val="18"/>
        </w:rPr>
        <w:t xml:space="preserve">Task 2: Food Preparation Assessment (70 Marks): Students will prepare and cook and present a final menu of three dishes within a single three hour period, planning in advance how this will be achieved. </w:t>
      </w:r>
    </w:p>
    <w:p w14:paraId="218DED0C" w14:textId="77777777" w:rsidR="00263D6E" w:rsidRPr="006D56A0" w:rsidRDefault="002E15FE" w:rsidP="00151A80">
      <w:pPr>
        <w:spacing w:after="0"/>
        <w:ind w:left="51"/>
        <w:jc w:val="both"/>
        <w:rPr>
          <w:sz w:val="16"/>
          <w:szCs w:val="16"/>
        </w:rPr>
      </w:pPr>
      <w:r w:rsidRPr="006D56A0">
        <w:rPr>
          <w:rFonts w:ascii="Century Gothic" w:eastAsia="Century Gothic" w:hAnsi="Century Gothic" w:cs="Century Gothic"/>
          <w:b/>
          <w:color w:val="404040"/>
          <w:sz w:val="18"/>
          <w:szCs w:val="18"/>
        </w:rPr>
        <w:t xml:space="preserve"> </w:t>
      </w:r>
    </w:p>
    <w:p w14:paraId="5CCBBC33" w14:textId="77777777" w:rsidR="00263D6E" w:rsidRPr="006D56A0" w:rsidRDefault="002E15FE" w:rsidP="00151A80">
      <w:pPr>
        <w:spacing w:after="0"/>
        <w:ind w:left="19" w:hanging="10"/>
        <w:jc w:val="both"/>
        <w:rPr>
          <w:sz w:val="20"/>
          <w:szCs w:val="20"/>
        </w:rPr>
      </w:pPr>
      <w:r w:rsidRPr="006D56A0">
        <w:rPr>
          <w:rFonts w:ascii="Century Gothic" w:eastAsia="Century Gothic" w:hAnsi="Century Gothic" w:cs="Century Gothic"/>
          <w:b/>
          <w:color w:val="404040"/>
          <w:sz w:val="20"/>
          <w:szCs w:val="20"/>
        </w:rPr>
        <w:t xml:space="preserve">What is the structure of the course? </w:t>
      </w:r>
    </w:p>
    <w:p w14:paraId="0EFFDE60" w14:textId="77777777" w:rsidR="00263D6E" w:rsidRPr="006D56A0" w:rsidRDefault="002E15FE" w:rsidP="00151A80">
      <w:pPr>
        <w:spacing w:after="4" w:line="250" w:lineRule="auto"/>
        <w:ind w:left="19" w:hanging="10"/>
        <w:jc w:val="both"/>
        <w:rPr>
          <w:sz w:val="18"/>
          <w:szCs w:val="18"/>
        </w:rPr>
      </w:pPr>
      <w:r w:rsidRPr="006D56A0">
        <w:rPr>
          <w:rFonts w:ascii="Century Gothic" w:eastAsia="Century Gothic" w:hAnsi="Century Gothic" w:cs="Century Gothic"/>
          <w:sz w:val="18"/>
          <w:szCs w:val="18"/>
        </w:rPr>
        <w:t>In Year 10 the majority of key learning will be covered in the following five core topics: Food, Nutrition and Health, Food Science, Food Safety, Food Choice and Food Provenance. This allows students to apply this learning when working on the non-exam assessment (NEA) and examination paper in Year 11.  In Year 11, students will undertake the two practical non- exam assessed tasks.  Task 1 = Written or electronic report (1500-2000 words) including photographic evidence of a practical investigation and Task 2 = Preparation, cooking and presentation of three dishes in a single three hour period supported by a portfolio including photographic evidence. There is also an exam of 1 hour 45 minutes.</w:t>
      </w:r>
      <w:r w:rsidRPr="006D56A0">
        <w:rPr>
          <w:rFonts w:ascii="Century Gothic" w:eastAsia="Century Gothic" w:hAnsi="Century Gothic" w:cs="Century Gothic"/>
          <w:b/>
          <w:i/>
          <w:sz w:val="18"/>
          <w:szCs w:val="18"/>
        </w:rPr>
        <w:t xml:space="preserve"> </w:t>
      </w:r>
    </w:p>
    <w:p w14:paraId="0902C74B" w14:textId="77777777" w:rsidR="00263D6E" w:rsidRPr="006D56A0" w:rsidRDefault="002E15FE" w:rsidP="00151A80">
      <w:pPr>
        <w:spacing w:after="0"/>
        <w:ind w:left="51"/>
        <w:jc w:val="both"/>
        <w:rPr>
          <w:sz w:val="16"/>
          <w:szCs w:val="16"/>
        </w:rPr>
      </w:pPr>
      <w:r w:rsidRPr="006D56A0">
        <w:rPr>
          <w:rFonts w:ascii="Century Gothic" w:eastAsia="Century Gothic" w:hAnsi="Century Gothic" w:cs="Century Gothic"/>
          <w:b/>
          <w:color w:val="404040"/>
          <w:sz w:val="18"/>
          <w:szCs w:val="18"/>
        </w:rPr>
        <w:t xml:space="preserve"> </w:t>
      </w:r>
    </w:p>
    <w:p w14:paraId="4AA4477C" w14:textId="77777777" w:rsidR="00263D6E" w:rsidRPr="006D56A0" w:rsidRDefault="002E15FE" w:rsidP="00151A80">
      <w:pPr>
        <w:spacing w:after="0"/>
        <w:ind w:left="19" w:hanging="10"/>
        <w:jc w:val="both"/>
        <w:rPr>
          <w:sz w:val="20"/>
          <w:szCs w:val="20"/>
        </w:rPr>
      </w:pPr>
      <w:r w:rsidRPr="006D56A0">
        <w:rPr>
          <w:rFonts w:ascii="Century Gothic" w:eastAsia="Century Gothic" w:hAnsi="Century Gothic" w:cs="Century Gothic"/>
          <w:b/>
          <w:color w:val="404040"/>
          <w:sz w:val="20"/>
          <w:szCs w:val="20"/>
        </w:rPr>
        <w:t xml:space="preserve">If I take Food and Nutrition, what can I do with it as a career in the future? </w:t>
      </w:r>
    </w:p>
    <w:p w14:paraId="1B574594" w14:textId="77777777" w:rsidR="00263D6E" w:rsidRPr="006D56A0" w:rsidRDefault="002E15FE" w:rsidP="00151A80">
      <w:pPr>
        <w:spacing w:after="4" w:line="250" w:lineRule="auto"/>
        <w:ind w:left="19" w:hanging="10"/>
        <w:jc w:val="both"/>
        <w:rPr>
          <w:sz w:val="18"/>
          <w:szCs w:val="18"/>
        </w:rPr>
      </w:pPr>
      <w:r w:rsidRPr="006D56A0">
        <w:rPr>
          <w:rFonts w:ascii="Century Gothic" w:eastAsia="Century Gothic" w:hAnsi="Century Gothic" w:cs="Century Gothic"/>
          <w:sz w:val="18"/>
          <w:szCs w:val="18"/>
        </w:rPr>
        <w:t>Upon completion of this course, students will be qualified to go on to further study, or embark on an apprenticeship or full time career in the catering or food industry.  Higher Education (Degrees at University): Food and Nutrition. Food Marketing and Management, Nutrition and Dietetics, Food Science,</w:t>
      </w:r>
      <w:r w:rsidR="006D56A0">
        <w:rPr>
          <w:rFonts w:ascii="Century Gothic" w:eastAsia="Century Gothic" w:hAnsi="Century Gothic" w:cs="Century Gothic"/>
          <w:sz w:val="18"/>
          <w:szCs w:val="18"/>
        </w:rPr>
        <w:t xml:space="preserve"> Food Science and Manufacturing</w:t>
      </w:r>
      <w:r w:rsidRPr="006D56A0">
        <w:rPr>
          <w:rFonts w:ascii="Century Gothic" w:eastAsia="Century Gothic" w:hAnsi="Century Gothic" w:cs="Century Gothic"/>
          <w:sz w:val="18"/>
          <w:szCs w:val="18"/>
        </w:rPr>
        <w:t xml:space="preserve">, Food and Business, Food and Consumer Studies etc. </w:t>
      </w:r>
    </w:p>
    <w:p w14:paraId="7E14F6F5" w14:textId="77777777" w:rsidR="00263D6E" w:rsidRPr="006D56A0" w:rsidRDefault="002E15FE" w:rsidP="00151A80">
      <w:pPr>
        <w:spacing w:after="0"/>
        <w:ind w:left="51"/>
        <w:jc w:val="both"/>
        <w:rPr>
          <w:sz w:val="16"/>
          <w:szCs w:val="16"/>
        </w:rPr>
      </w:pPr>
      <w:r w:rsidRPr="006D56A0">
        <w:rPr>
          <w:rFonts w:ascii="Century Gothic" w:eastAsia="Century Gothic" w:hAnsi="Century Gothic" w:cs="Century Gothic"/>
          <w:b/>
          <w:sz w:val="18"/>
          <w:szCs w:val="18"/>
        </w:rPr>
        <w:t xml:space="preserve"> </w:t>
      </w:r>
    </w:p>
    <w:p w14:paraId="05531E0D" w14:textId="77777777" w:rsidR="00263D6E" w:rsidRPr="006D56A0" w:rsidRDefault="002E15FE" w:rsidP="00151A80">
      <w:pPr>
        <w:spacing w:after="0"/>
        <w:ind w:left="19" w:hanging="10"/>
        <w:jc w:val="both"/>
        <w:rPr>
          <w:sz w:val="20"/>
          <w:szCs w:val="20"/>
        </w:rPr>
      </w:pPr>
      <w:r w:rsidRPr="006D56A0">
        <w:rPr>
          <w:rFonts w:ascii="Century Gothic" w:eastAsia="Century Gothic" w:hAnsi="Century Gothic" w:cs="Century Gothic"/>
          <w:b/>
          <w:color w:val="404040"/>
          <w:sz w:val="20"/>
          <w:szCs w:val="20"/>
        </w:rPr>
        <w:t xml:space="preserve">How can I find out more? </w:t>
      </w:r>
    </w:p>
    <w:p w14:paraId="60B494BD" w14:textId="77777777" w:rsidR="00622515" w:rsidRPr="00622515" w:rsidRDefault="002E15FE" w:rsidP="00622515">
      <w:pPr>
        <w:spacing w:after="0" w:line="240" w:lineRule="auto"/>
        <w:rPr>
          <w:rFonts w:ascii="Century Gothic" w:eastAsiaTheme="minorHAnsi" w:hAnsi="Century Gothic" w:cstheme="minorBidi"/>
          <w:color w:val="595959" w:themeColor="text1" w:themeTint="A6"/>
          <w:sz w:val="20"/>
          <w:lang w:eastAsia="en-US"/>
        </w:rPr>
      </w:pPr>
      <w:r w:rsidRPr="006D56A0">
        <w:rPr>
          <w:rFonts w:ascii="Century Gothic" w:eastAsia="Century Gothic" w:hAnsi="Century Gothic" w:cs="Century Gothic"/>
          <w:color w:val="404040"/>
          <w:sz w:val="18"/>
          <w:szCs w:val="18"/>
        </w:rPr>
        <w:t xml:space="preserve">The AQA Food Preparation and Nutrition specification and resources: </w:t>
      </w:r>
      <w:hyperlink r:id="rId92">
        <w:r w:rsidRPr="00622515">
          <w:rPr>
            <w:rFonts w:ascii="Century Gothic" w:eastAsia="Century Gothic" w:hAnsi="Century Gothic" w:cs="Century Gothic"/>
            <w:color w:val="085296"/>
            <w:sz w:val="18"/>
            <w:szCs w:val="18"/>
            <w:u w:val="single" w:color="085296"/>
          </w:rPr>
          <w:t>http://www.aqa.org.uk/8585</w:t>
        </w:r>
      </w:hyperlink>
      <w:hyperlink r:id="rId93">
        <w:r w:rsidRPr="00622515">
          <w:rPr>
            <w:rFonts w:ascii="Century Gothic" w:eastAsia="Century Gothic" w:hAnsi="Century Gothic" w:cs="Century Gothic"/>
            <w:sz w:val="18"/>
            <w:szCs w:val="18"/>
          </w:rPr>
          <w:t xml:space="preserve">  </w:t>
        </w:r>
      </w:hyperlink>
    </w:p>
    <w:p w14:paraId="0ABB0376" w14:textId="77777777" w:rsidR="00263D6E" w:rsidRPr="006D56A0" w:rsidRDefault="00263D6E" w:rsidP="00BD06B0">
      <w:pPr>
        <w:spacing w:after="0"/>
        <w:jc w:val="both"/>
        <w:rPr>
          <w:sz w:val="16"/>
          <w:szCs w:val="16"/>
        </w:rPr>
      </w:pPr>
    </w:p>
    <w:p w14:paraId="43806F74" w14:textId="77777777" w:rsidR="00263D6E" w:rsidRPr="006D56A0" w:rsidRDefault="002E15FE">
      <w:pPr>
        <w:spacing w:after="4" w:line="250" w:lineRule="auto"/>
        <w:ind w:left="19" w:right="229" w:hanging="10"/>
        <w:rPr>
          <w:sz w:val="20"/>
          <w:szCs w:val="20"/>
        </w:rPr>
      </w:pPr>
      <w:r w:rsidRPr="006D56A0">
        <w:rPr>
          <w:rFonts w:ascii="Century Gothic" w:eastAsia="Century Gothic" w:hAnsi="Century Gothic" w:cs="Century Gothic"/>
          <w:b/>
          <w:sz w:val="20"/>
          <w:szCs w:val="20"/>
        </w:rPr>
        <w:t xml:space="preserve">Curriculum Team Leader: </w:t>
      </w:r>
    </w:p>
    <w:p w14:paraId="314087B6" w14:textId="066678E7" w:rsidR="00263D6E" w:rsidRDefault="002E15FE" w:rsidP="00BD06B0">
      <w:pPr>
        <w:spacing w:after="4" w:line="250" w:lineRule="auto"/>
        <w:ind w:left="19" w:hanging="10"/>
        <w:rPr>
          <w:rFonts w:ascii="Century Gothic" w:eastAsia="Century Gothic" w:hAnsi="Century Gothic" w:cs="Century Gothic"/>
          <w:sz w:val="18"/>
          <w:szCs w:val="18"/>
        </w:rPr>
      </w:pPr>
      <w:r w:rsidRPr="006D56A0">
        <w:rPr>
          <w:rFonts w:ascii="Century Gothic" w:eastAsia="Century Gothic" w:hAnsi="Century Gothic" w:cs="Century Gothic"/>
          <w:sz w:val="18"/>
          <w:szCs w:val="18"/>
        </w:rPr>
        <w:t xml:space="preserve">Mr </w:t>
      </w:r>
      <w:r w:rsidR="005D39C5">
        <w:rPr>
          <w:rFonts w:ascii="Century Gothic" w:eastAsia="Century Gothic" w:hAnsi="Century Gothic" w:cs="Century Gothic"/>
          <w:sz w:val="18"/>
          <w:szCs w:val="18"/>
        </w:rPr>
        <w:t>T Richards</w:t>
      </w:r>
      <w:r w:rsidRPr="006D56A0">
        <w:rPr>
          <w:rFonts w:ascii="Century Gothic" w:eastAsia="Century Gothic" w:hAnsi="Century Gothic" w:cs="Century Gothic"/>
          <w:sz w:val="18"/>
          <w:szCs w:val="18"/>
        </w:rPr>
        <w:t xml:space="preserve"> </w:t>
      </w:r>
      <w:r w:rsidR="00151A80">
        <w:rPr>
          <w:rFonts w:ascii="Century Gothic" w:eastAsia="Century Gothic" w:hAnsi="Century Gothic" w:cs="Century Gothic"/>
          <w:sz w:val="18"/>
          <w:szCs w:val="18"/>
        </w:rPr>
        <w:br w:type="page"/>
      </w:r>
    </w:p>
    <w:p w14:paraId="3E2F1711" w14:textId="5D83E1C2" w:rsidR="00151A80" w:rsidRDefault="002E15FE" w:rsidP="0073127E">
      <w:pPr>
        <w:rPr>
          <w:rFonts w:ascii="Century Gothic" w:eastAsia="Century Gothic" w:hAnsi="Century Gothic" w:cs="Century Gothic"/>
          <w:sz w:val="18"/>
          <w:szCs w:val="18"/>
        </w:rPr>
      </w:pPr>
      <w:r w:rsidRPr="006D56A0">
        <w:rPr>
          <w:rFonts w:ascii="Century Gothic" w:eastAsia="Century Gothic" w:hAnsi="Century Gothic" w:cs="Century Gothic"/>
          <w:sz w:val="18"/>
          <w:szCs w:val="18"/>
        </w:rPr>
        <w:lastRenderedPageBreak/>
        <w:t xml:space="preserve"> </w:t>
      </w:r>
    </w:p>
    <w:p w14:paraId="1D7250E3" w14:textId="77777777" w:rsidR="00D407CB" w:rsidRDefault="009146E9" w:rsidP="00FC2530">
      <w:pPr>
        <w:pStyle w:val="Heading2"/>
        <w:ind w:left="0" w:right="0" w:firstLine="0"/>
        <w:rPr>
          <w:sz w:val="20"/>
        </w:rPr>
      </w:pPr>
      <w:r>
        <w:t>GCSE Languages (French)</w:t>
      </w:r>
      <w:r>
        <w:rPr>
          <w:sz w:val="20"/>
        </w:rPr>
        <w:tab/>
      </w:r>
    </w:p>
    <w:p w14:paraId="54F8C53E" w14:textId="4A5C413C" w:rsidR="00093483" w:rsidRPr="00FC2530" w:rsidRDefault="009146E9" w:rsidP="00D407CB">
      <w:pPr>
        <w:pStyle w:val="Heading2"/>
        <w:ind w:left="0" w:right="0" w:firstLine="0"/>
        <w:jc w:val="right"/>
      </w:pPr>
      <w:r>
        <w:rPr>
          <w:sz w:val="20"/>
        </w:rPr>
        <w:tab/>
      </w:r>
      <w:r>
        <w:rPr>
          <w:sz w:val="20"/>
        </w:rPr>
        <w:tab/>
      </w:r>
      <w:r>
        <w:rPr>
          <w:sz w:val="20"/>
        </w:rPr>
        <w:tab/>
      </w:r>
      <w:r>
        <w:rPr>
          <w:sz w:val="20"/>
        </w:rPr>
        <w:tab/>
      </w:r>
      <w:r w:rsidR="00D407CB">
        <w:rPr>
          <w:noProof/>
          <w:sz w:val="20"/>
        </w:rPr>
        <w:drawing>
          <wp:anchor distT="0" distB="0" distL="114300" distR="114300" simplePos="0" relativeHeight="251760640" behindDoc="0" locked="0" layoutInCell="1" allowOverlap="1" wp14:anchorId="6A9F1F9A" wp14:editId="4B239B47">
            <wp:simplePos x="0" y="0"/>
            <wp:positionH relativeFrom="column">
              <wp:posOffset>4478655</wp:posOffset>
            </wp:positionH>
            <wp:positionV relativeFrom="paragraph">
              <wp:posOffset>0</wp:posOffset>
            </wp:positionV>
            <wp:extent cx="2365375" cy="1572895"/>
            <wp:effectExtent l="0" t="0" r="0" b="8255"/>
            <wp:wrapSquare wrapText="bothSides"/>
            <wp:docPr id="1411379800"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2365375" cy="1572895"/>
                    </a:xfrm>
                    <a:prstGeom prst="rect">
                      <a:avLst/>
                    </a:prstGeom>
                    <a:noFill/>
                  </pic:spPr>
                </pic:pic>
              </a:graphicData>
            </a:graphic>
          </wp:anchor>
        </w:drawing>
      </w:r>
    </w:p>
    <w:p w14:paraId="5D65BEAE" w14:textId="4595D487" w:rsidR="00D407CB" w:rsidRPr="00D407CB" w:rsidRDefault="009146E9" w:rsidP="00D407CB">
      <w:pPr>
        <w:spacing w:after="0"/>
        <w:ind w:left="51" w:hanging="10"/>
        <w:jc w:val="both"/>
        <w:rPr>
          <w:rFonts w:ascii="Century Gothic" w:eastAsia="Century Gothic" w:hAnsi="Century Gothic" w:cs="Century Gothic"/>
          <w:b/>
          <w:color w:val="404040"/>
          <w:sz w:val="20"/>
          <w:szCs w:val="20"/>
        </w:rPr>
      </w:pPr>
      <w:r>
        <w:rPr>
          <w:rFonts w:ascii="Century Gothic" w:eastAsia="Century Gothic" w:hAnsi="Century Gothic" w:cs="Century Gothic"/>
          <w:b/>
          <w:color w:val="404040"/>
          <w:sz w:val="20"/>
          <w:szCs w:val="20"/>
        </w:rPr>
        <w:t xml:space="preserve">Why will I enjoy French? </w:t>
      </w:r>
    </w:p>
    <w:p w14:paraId="4D1113BE" w14:textId="77777777" w:rsidR="009146E9" w:rsidRDefault="009146E9" w:rsidP="009146E9">
      <w:pPr>
        <w:spacing w:after="28" w:line="249" w:lineRule="auto"/>
        <w:ind w:left="46" w:right="53" w:hanging="10"/>
        <w:jc w:val="both"/>
      </w:pPr>
      <w:r>
        <w:rPr>
          <w:rFonts w:ascii="Century Gothic" w:eastAsia="Century Gothic" w:hAnsi="Century Gothic" w:cs="Century Gothic"/>
          <w:color w:val="404040"/>
          <w:sz w:val="18"/>
        </w:rPr>
        <w:t xml:space="preserve">There are varied activities in lessons: listening to songs, watching videos; reading articles, book extracts, comics; talking French with others in pairs, groups, with your teacher or other adults; writing letters, articles, messages, describing pictures.  You will enjoy using language which you have learnt to express your ideas and opinions.  You will enjoy developing your interpersonal and communication skills and your confidence. </w:t>
      </w:r>
    </w:p>
    <w:p w14:paraId="232F481A" w14:textId="77777777" w:rsidR="009146E9" w:rsidRDefault="009146E9" w:rsidP="009146E9">
      <w:pPr>
        <w:spacing w:after="0"/>
        <w:ind w:left="56"/>
        <w:jc w:val="both"/>
        <w:rPr>
          <w:sz w:val="18"/>
          <w:szCs w:val="18"/>
        </w:rPr>
      </w:pPr>
      <w:r>
        <w:rPr>
          <w:rFonts w:ascii="Century Gothic" w:eastAsia="Century Gothic" w:hAnsi="Century Gothic" w:cs="Century Gothic"/>
          <w:sz w:val="18"/>
          <w:szCs w:val="18"/>
        </w:rPr>
        <w:t xml:space="preserve"> </w:t>
      </w:r>
    </w:p>
    <w:p w14:paraId="67EDCC62" w14:textId="77777777" w:rsidR="009146E9" w:rsidRDefault="009146E9" w:rsidP="009146E9">
      <w:pPr>
        <w:spacing w:after="0"/>
        <w:ind w:left="51" w:hanging="10"/>
        <w:jc w:val="both"/>
        <w:rPr>
          <w:sz w:val="20"/>
          <w:szCs w:val="20"/>
        </w:rPr>
      </w:pPr>
      <w:r>
        <w:rPr>
          <w:rFonts w:ascii="Century Gothic" w:eastAsia="Century Gothic" w:hAnsi="Century Gothic" w:cs="Century Gothic"/>
          <w:b/>
          <w:color w:val="404040"/>
          <w:sz w:val="20"/>
          <w:szCs w:val="20"/>
        </w:rPr>
        <w:t xml:space="preserve">What abilities may help me in French? </w:t>
      </w:r>
    </w:p>
    <w:p w14:paraId="28C6BB9F" w14:textId="77777777" w:rsidR="009146E9" w:rsidRDefault="009146E9" w:rsidP="00EE7879">
      <w:pPr>
        <w:numPr>
          <w:ilvl w:val="0"/>
          <w:numId w:val="36"/>
        </w:numPr>
        <w:spacing w:after="4" w:line="249" w:lineRule="auto"/>
        <w:ind w:left="322"/>
        <w:jc w:val="both"/>
        <w:rPr>
          <w:sz w:val="18"/>
          <w:szCs w:val="18"/>
        </w:rPr>
      </w:pPr>
      <w:r>
        <w:rPr>
          <w:rFonts w:ascii="Century Gothic" w:eastAsia="Century Gothic" w:hAnsi="Century Gothic" w:cs="Century Gothic"/>
          <w:color w:val="404040"/>
          <w:sz w:val="18"/>
          <w:szCs w:val="18"/>
        </w:rPr>
        <w:t xml:space="preserve">You need to have studied French at KS3 to do GCSE.   </w:t>
      </w:r>
    </w:p>
    <w:p w14:paraId="6B188B71" w14:textId="77777777" w:rsidR="009146E9" w:rsidRDefault="009146E9" w:rsidP="00EE7879">
      <w:pPr>
        <w:numPr>
          <w:ilvl w:val="0"/>
          <w:numId w:val="36"/>
        </w:numPr>
        <w:spacing w:after="4" w:line="249" w:lineRule="auto"/>
        <w:ind w:left="322"/>
        <w:jc w:val="both"/>
        <w:rPr>
          <w:sz w:val="18"/>
          <w:szCs w:val="18"/>
        </w:rPr>
      </w:pPr>
      <w:r>
        <w:rPr>
          <w:rFonts w:ascii="Century Gothic" w:eastAsia="Century Gothic" w:hAnsi="Century Gothic" w:cs="Century Gothic"/>
          <w:color w:val="404040"/>
          <w:sz w:val="18"/>
          <w:szCs w:val="18"/>
        </w:rPr>
        <w:t xml:space="preserve">An ability to think clearly and to persevere at tasks is useful.   </w:t>
      </w:r>
    </w:p>
    <w:p w14:paraId="27AA4F3C" w14:textId="77777777" w:rsidR="009146E9" w:rsidRDefault="009146E9" w:rsidP="00EE7879">
      <w:pPr>
        <w:numPr>
          <w:ilvl w:val="0"/>
          <w:numId w:val="36"/>
        </w:numPr>
        <w:spacing w:after="4" w:line="249" w:lineRule="auto"/>
        <w:ind w:left="322"/>
        <w:jc w:val="both"/>
        <w:rPr>
          <w:sz w:val="18"/>
          <w:szCs w:val="18"/>
        </w:rPr>
      </w:pPr>
      <w:r>
        <w:rPr>
          <w:rFonts w:ascii="Century Gothic" w:eastAsia="Century Gothic" w:hAnsi="Century Gothic" w:cs="Century Gothic"/>
          <w:color w:val="404040"/>
          <w:sz w:val="18"/>
          <w:szCs w:val="18"/>
        </w:rPr>
        <w:t xml:space="preserve">You need to be able to memorise vocabulary.   </w:t>
      </w:r>
    </w:p>
    <w:p w14:paraId="4BAE7AE7" w14:textId="77777777" w:rsidR="009146E9" w:rsidRDefault="009146E9" w:rsidP="00EE7879">
      <w:pPr>
        <w:numPr>
          <w:ilvl w:val="0"/>
          <w:numId w:val="36"/>
        </w:numPr>
        <w:spacing w:after="4" w:line="249" w:lineRule="auto"/>
        <w:ind w:left="322"/>
        <w:jc w:val="both"/>
        <w:rPr>
          <w:sz w:val="18"/>
          <w:szCs w:val="18"/>
        </w:rPr>
      </w:pPr>
      <w:r>
        <w:rPr>
          <w:rFonts w:ascii="Century Gothic" w:eastAsia="Century Gothic" w:hAnsi="Century Gothic" w:cs="Century Gothic"/>
          <w:color w:val="404040"/>
          <w:sz w:val="18"/>
          <w:szCs w:val="18"/>
        </w:rPr>
        <w:t xml:space="preserve">An openness to learning about other cultures is important. </w:t>
      </w:r>
    </w:p>
    <w:p w14:paraId="7FADBC0B" w14:textId="77777777" w:rsidR="009146E9" w:rsidRDefault="009146E9" w:rsidP="009146E9">
      <w:pPr>
        <w:spacing w:after="0"/>
        <w:ind w:left="56"/>
        <w:jc w:val="both"/>
        <w:rPr>
          <w:sz w:val="18"/>
          <w:szCs w:val="18"/>
        </w:rPr>
      </w:pPr>
      <w:r>
        <w:rPr>
          <w:rFonts w:ascii="Century Gothic" w:eastAsia="Century Gothic" w:hAnsi="Century Gothic" w:cs="Century Gothic"/>
          <w:sz w:val="18"/>
          <w:szCs w:val="18"/>
        </w:rPr>
        <w:t xml:space="preserve"> </w:t>
      </w:r>
    </w:p>
    <w:p w14:paraId="4713E0D1" w14:textId="77777777" w:rsidR="009146E9" w:rsidRDefault="009146E9" w:rsidP="009146E9">
      <w:pPr>
        <w:spacing w:after="0"/>
        <w:jc w:val="both"/>
        <w:rPr>
          <w:sz w:val="20"/>
          <w:szCs w:val="20"/>
        </w:rPr>
      </w:pPr>
      <w:r>
        <w:rPr>
          <w:rFonts w:ascii="Century Gothic" w:eastAsia="Century Gothic" w:hAnsi="Century Gothic" w:cs="Century Gothic"/>
          <w:b/>
          <w:color w:val="404040"/>
          <w:sz w:val="20"/>
          <w:szCs w:val="20"/>
        </w:rPr>
        <w:t xml:space="preserve">What will I learn in French? </w:t>
      </w:r>
    </w:p>
    <w:p w14:paraId="60A47E47" w14:textId="77777777" w:rsidR="009146E9" w:rsidRDefault="009146E9" w:rsidP="009146E9">
      <w:pPr>
        <w:spacing w:after="0" w:line="240" w:lineRule="auto"/>
        <w:rPr>
          <w:rFonts w:ascii="Century Gothic" w:hAnsi="Century Gothic"/>
          <w:sz w:val="18"/>
          <w:szCs w:val="18"/>
        </w:rPr>
      </w:pPr>
      <w:r>
        <w:rPr>
          <w:rFonts w:ascii="Century Gothic" w:eastAsia="Century Gothic" w:hAnsi="Century Gothic" w:cs="Century Gothic"/>
          <w:color w:val="404040"/>
          <w:sz w:val="18"/>
          <w:szCs w:val="18"/>
        </w:rPr>
        <w:t xml:space="preserve">You will learn to write, speak, read and listen to French and understand what is being said.  You will learn to write and talk about your life and experiences.  You will learn about the culture and customs of France and French-speaking countries.  </w:t>
      </w:r>
      <w:r>
        <w:rPr>
          <w:rFonts w:ascii="Century Gothic" w:hAnsi="Century Gothic"/>
          <w:b/>
          <w:bCs/>
          <w:sz w:val="18"/>
          <w:szCs w:val="18"/>
          <w:lang w:val="en-US"/>
        </w:rPr>
        <w:t>The thematic contexts of this course are:</w:t>
      </w:r>
      <w:r>
        <w:rPr>
          <w:rFonts w:ascii="Century Gothic" w:hAnsi="Century Gothic"/>
          <w:b/>
          <w:bCs/>
          <w:sz w:val="18"/>
          <w:szCs w:val="18"/>
        </w:rPr>
        <w:t xml:space="preserve">  </w:t>
      </w:r>
      <w:r>
        <w:rPr>
          <w:rFonts w:ascii="Century Gothic" w:hAnsi="Century Gothic"/>
          <w:sz w:val="18"/>
          <w:szCs w:val="18"/>
        </w:rPr>
        <w:t xml:space="preserve">My personal world </w:t>
      </w:r>
      <w:r>
        <w:rPr>
          <w:rFonts w:ascii="Century Gothic" w:hAnsi="Century Gothic"/>
          <w:b/>
          <w:bCs/>
          <w:sz w:val="18"/>
          <w:szCs w:val="18"/>
        </w:rPr>
        <w:t xml:space="preserve">- </w:t>
      </w:r>
      <w:r>
        <w:rPr>
          <w:rFonts w:ascii="Century Gothic" w:hAnsi="Century Gothic"/>
          <w:sz w:val="18"/>
          <w:szCs w:val="18"/>
        </w:rPr>
        <w:t>Lifestyle and wellbeing - My neighbourhood  - Media and technology - Studying and my future - Travel and tourism.</w:t>
      </w:r>
    </w:p>
    <w:p w14:paraId="218D4728" w14:textId="77777777" w:rsidR="009146E9" w:rsidRDefault="009146E9" w:rsidP="009146E9">
      <w:pPr>
        <w:spacing w:after="0" w:line="240" w:lineRule="auto"/>
        <w:rPr>
          <w:rFonts w:ascii="Century Gothic" w:hAnsi="Century Gothic"/>
          <w:sz w:val="18"/>
          <w:szCs w:val="18"/>
        </w:rPr>
      </w:pPr>
    </w:p>
    <w:p w14:paraId="43EF8972" w14:textId="77777777" w:rsidR="009146E9" w:rsidRDefault="009146E9" w:rsidP="009146E9">
      <w:pPr>
        <w:spacing w:after="0"/>
        <w:jc w:val="both"/>
        <w:rPr>
          <w:sz w:val="20"/>
          <w:szCs w:val="20"/>
        </w:rPr>
      </w:pPr>
      <w:r>
        <w:rPr>
          <w:rFonts w:ascii="Century Gothic" w:eastAsia="Century Gothic" w:hAnsi="Century Gothic" w:cs="Century Gothic"/>
          <w:b/>
          <w:color w:val="404040"/>
          <w:sz w:val="20"/>
          <w:szCs w:val="20"/>
        </w:rPr>
        <w:t xml:space="preserve">How will I get marks in French? </w:t>
      </w:r>
    </w:p>
    <w:p w14:paraId="5778B1EE" w14:textId="77777777" w:rsidR="009146E9" w:rsidRDefault="009146E9" w:rsidP="009146E9">
      <w:pPr>
        <w:rPr>
          <w:rFonts w:ascii="Century Gothic" w:hAnsi="Century Gothic"/>
          <w:sz w:val="18"/>
          <w:szCs w:val="18"/>
        </w:rPr>
      </w:pPr>
      <w:r>
        <w:rPr>
          <w:rFonts w:ascii="Century Gothic" w:hAnsi="Century Gothic"/>
          <w:sz w:val="18"/>
          <w:szCs w:val="18"/>
        </w:rPr>
        <w:t>There are 4 different exam papers to complete.  Each paper counts as 25% towards the overall grade.</w:t>
      </w:r>
    </w:p>
    <w:p w14:paraId="4C4ED74B" w14:textId="77777777" w:rsidR="009146E9" w:rsidRDefault="009146E9" w:rsidP="00EE7879">
      <w:pPr>
        <w:pStyle w:val="ListParagraph"/>
        <w:numPr>
          <w:ilvl w:val="0"/>
          <w:numId w:val="37"/>
        </w:numPr>
        <w:spacing w:line="256" w:lineRule="auto"/>
        <w:rPr>
          <w:rFonts w:ascii="Century Gothic" w:hAnsi="Century Gothic"/>
          <w:b/>
          <w:bCs/>
          <w:sz w:val="18"/>
          <w:szCs w:val="18"/>
        </w:rPr>
      </w:pPr>
      <w:r>
        <w:rPr>
          <w:rFonts w:ascii="Century Gothic" w:hAnsi="Century Gothic"/>
          <w:b/>
          <w:bCs/>
          <w:sz w:val="18"/>
          <w:szCs w:val="18"/>
        </w:rPr>
        <w:t xml:space="preserve">Speaking - </w:t>
      </w:r>
      <w:r>
        <w:rPr>
          <w:rFonts w:ascii="Century Gothic" w:hAnsi="Century Gothic"/>
          <w:sz w:val="18"/>
          <w:szCs w:val="18"/>
          <w:lang w:val="en-US"/>
        </w:rPr>
        <w:t>Tasks include: reading aloud, a transactional role play, a picture description and follow on conversation (you can select your topic from a choice of 2 a couple of weeks before the exam, so you know what the conversation will focus on).</w:t>
      </w:r>
    </w:p>
    <w:p w14:paraId="07A63E4D" w14:textId="77777777" w:rsidR="009146E9" w:rsidRDefault="009146E9" w:rsidP="00EE7879">
      <w:pPr>
        <w:pStyle w:val="ListParagraph"/>
        <w:numPr>
          <w:ilvl w:val="0"/>
          <w:numId w:val="37"/>
        </w:numPr>
        <w:spacing w:line="256" w:lineRule="auto"/>
        <w:rPr>
          <w:rFonts w:ascii="Century Gothic" w:hAnsi="Century Gothic"/>
          <w:b/>
          <w:bCs/>
          <w:sz w:val="18"/>
          <w:szCs w:val="18"/>
        </w:rPr>
      </w:pPr>
      <w:r>
        <w:rPr>
          <w:rFonts w:ascii="Century Gothic" w:hAnsi="Century Gothic"/>
          <w:b/>
          <w:bCs/>
          <w:sz w:val="18"/>
          <w:szCs w:val="18"/>
        </w:rPr>
        <w:t xml:space="preserve">Listening and understanding - </w:t>
      </w:r>
      <w:r>
        <w:rPr>
          <w:rFonts w:ascii="Century Gothic" w:hAnsi="Century Gothic"/>
          <w:sz w:val="18"/>
          <w:szCs w:val="18"/>
        </w:rPr>
        <w:t>Each extract will be played 3 times so that you can listen, respond and then check.</w:t>
      </w:r>
    </w:p>
    <w:p w14:paraId="0FB0D296" w14:textId="77777777" w:rsidR="009146E9" w:rsidRDefault="009146E9" w:rsidP="009146E9">
      <w:pPr>
        <w:pStyle w:val="ListParagraph"/>
        <w:rPr>
          <w:rFonts w:ascii="Century Gothic" w:hAnsi="Century Gothic"/>
          <w:sz w:val="18"/>
          <w:szCs w:val="18"/>
        </w:rPr>
      </w:pPr>
      <w:r>
        <w:rPr>
          <w:rFonts w:ascii="Century Gothic" w:hAnsi="Century Gothic"/>
          <w:sz w:val="18"/>
          <w:szCs w:val="18"/>
        </w:rPr>
        <w:t>The extract will be spoken at a moderate pace and there will be gaps built in to give you time to answer.</w:t>
      </w:r>
    </w:p>
    <w:p w14:paraId="0D8B8A54" w14:textId="77777777" w:rsidR="009146E9" w:rsidRDefault="009146E9" w:rsidP="009146E9">
      <w:pPr>
        <w:pStyle w:val="ListParagraph"/>
        <w:rPr>
          <w:rFonts w:ascii="Century Gothic" w:hAnsi="Century Gothic"/>
          <w:b/>
          <w:bCs/>
          <w:sz w:val="18"/>
          <w:szCs w:val="18"/>
        </w:rPr>
      </w:pPr>
      <w:r>
        <w:rPr>
          <w:rFonts w:ascii="Century Gothic" w:hAnsi="Century Gothic"/>
          <w:sz w:val="18"/>
          <w:szCs w:val="18"/>
          <w:u w:val="single"/>
        </w:rPr>
        <w:t xml:space="preserve">Questions types (all questions are set in English): </w:t>
      </w:r>
      <w:r>
        <w:rPr>
          <w:rFonts w:ascii="Century Gothic" w:hAnsi="Century Gothic"/>
          <w:sz w:val="18"/>
          <w:szCs w:val="18"/>
        </w:rPr>
        <w:t xml:space="preserve"> multiple-choice, multiple-response and short-answer open response questions and a dictation (when you write what you hear, some gap-fill and some full sentences).</w:t>
      </w:r>
    </w:p>
    <w:p w14:paraId="3D467715" w14:textId="77777777" w:rsidR="009146E9" w:rsidRDefault="009146E9" w:rsidP="00EE7879">
      <w:pPr>
        <w:pStyle w:val="ListParagraph"/>
        <w:numPr>
          <w:ilvl w:val="0"/>
          <w:numId w:val="37"/>
        </w:numPr>
        <w:spacing w:line="256" w:lineRule="auto"/>
        <w:rPr>
          <w:rFonts w:ascii="Century Gothic" w:hAnsi="Century Gothic"/>
          <w:sz w:val="18"/>
          <w:szCs w:val="18"/>
        </w:rPr>
      </w:pPr>
      <w:r>
        <w:rPr>
          <w:rFonts w:ascii="Century Gothic" w:hAnsi="Century Gothic"/>
          <w:b/>
          <w:bCs/>
          <w:sz w:val="18"/>
          <w:szCs w:val="18"/>
        </w:rPr>
        <w:t xml:space="preserve">Reading and understanding - </w:t>
      </w:r>
      <w:r>
        <w:rPr>
          <w:rFonts w:ascii="Century Gothic" w:hAnsi="Century Gothic"/>
          <w:sz w:val="18"/>
          <w:szCs w:val="18"/>
          <w:u w:val="single"/>
        </w:rPr>
        <w:t>Questions types (all questions are set in English):</w:t>
      </w:r>
      <w:r>
        <w:rPr>
          <w:rFonts w:ascii="Century Gothic" w:hAnsi="Century Gothic"/>
          <w:sz w:val="18"/>
          <w:szCs w:val="18"/>
        </w:rPr>
        <w:t xml:space="preserve">  multiple-choice, multiple-response and short-answer open response questions plus a translation into English.</w:t>
      </w:r>
    </w:p>
    <w:p w14:paraId="53532DCE" w14:textId="5D5EF297" w:rsidR="009146E9" w:rsidRDefault="009146E9" w:rsidP="00EE7879">
      <w:pPr>
        <w:pStyle w:val="ListParagraph"/>
        <w:numPr>
          <w:ilvl w:val="0"/>
          <w:numId w:val="37"/>
        </w:numPr>
        <w:spacing w:line="256" w:lineRule="auto"/>
        <w:rPr>
          <w:rFonts w:ascii="Century Gothic" w:hAnsi="Century Gothic"/>
          <w:sz w:val="18"/>
          <w:szCs w:val="18"/>
        </w:rPr>
      </w:pPr>
      <w:r>
        <w:rPr>
          <w:rFonts w:ascii="Century Gothic" w:hAnsi="Century Gothic"/>
          <w:b/>
          <w:bCs/>
          <w:sz w:val="18"/>
          <w:szCs w:val="18"/>
        </w:rPr>
        <w:t>Writing</w:t>
      </w:r>
      <w:r>
        <w:rPr>
          <w:rFonts w:ascii="Century Gothic" w:hAnsi="Century Gothic"/>
          <w:sz w:val="18"/>
          <w:szCs w:val="18"/>
        </w:rPr>
        <w:t xml:space="preserve"> – tasks include a </w:t>
      </w:r>
      <w:r>
        <w:rPr>
          <w:rFonts w:ascii="Century Gothic" w:hAnsi="Century Gothic"/>
          <w:sz w:val="18"/>
          <w:szCs w:val="18"/>
          <w:lang w:val="en-US"/>
        </w:rPr>
        <w:t>picture description (foundation only), open response writings (Foundation = 40-50 words &amp; 80-90 words. Higher = 80-90 words and 130-150 words) with a choice of two for each so you can pick the one you feel more confident with.  All of the question instructions will be written in English.  There is a translation into French – 5 sentences for Foundation, a short paragraph for Higher.</w:t>
      </w:r>
    </w:p>
    <w:p w14:paraId="3911151F" w14:textId="77777777" w:rsidR="009146E9" w:rsidRDefault="009146E9" w:rsidP="009146E9">
      <w:pPr>
        <w:spacing w:after="0"/>
        <w:ind w:left="51" w:hanging="10"/>
        <w:jc w:val="both"/>
        <w:rPr>
          <w:sz w:val="20"/>
          <w:szCs w:val="20"/>
        </w:rPr>
      </w:pPr>
      <w:r>
        <w:rPr>
          <w:rFonts w:ascii="Century Gothic" w:eastAsia="Century Gothic" w:hAnsi="Century Gothic" w:cs="Century Gothic"/>
          <w:b/>
          <w:color w:val="404040"/>
          <w:sz w:val="20"/>
          <w:szCs w:val="20"/>
        </w:rPr>
        <w:t xml:space="preserve">What is the structure of the course? </w:t>
      </w:r>
    </w:p>
    <w:p w14:paraId="5F642592" w14:textId="77777777" w:rsidR="009146E9" w:rsidRDefault="009146E9" w:rsidP="009146E9">
      <w:pPr>
        <w:spacing w:after="4" w:line="249" w:lineRule="auto"/>
        <w:ind w:left="51" w:hanging="10"/>
        <w:jc w:val="both"/>
        <w:rPr>
          <w:sz w:val="18"/>
          <w:szCs w:val="18"/>
        </w:rPr>
      </w:pPr>
      <w:r>
        <w:rPr>
          <w:rFonts w:ascii="Century Gothic" w:eastAsia="Century Gothic" w:hAnsi="Century Gothic" w:cs="Century Gothic"/>
          <w:color w:val="404040"/>
          <w:sz w:val="18"/>
          <w:szCs w:val="18"/>
        </w:rPr>
        <w:t xml:space="preserve">During years 10 and 11 you will study different topics, from the list above.  As you move through the topics and increase your knowledge of vocabulary and grammar, you will learn how to complete the different types of task which will be set in the exams (role plays, photo tasks, letters, articles, translations). </w:t>
      </w:r>
    </w:p>
    <w:p w14:paraId="20022DAE" w14:textId="77777777" w:rsidR="009146E9" w:rsidRDefault="009146E9" w:rsidP="009146E9">
      <w:pPr>
        <w:spacing w:after="0"/>
        <w:ind w:left="56"/>
        <w:jc w:val="both"/>
        <w:rPr>
          <w:sz w:val="18"/>
          <w:szCs w:val="18"/>
        </w:rPr>
      </w:pPr>
      <w:r>
        <w:rPr>
          <w:rFonts w:ascii="Century Gothic" w:eastAsia="Century Gothic" w:hAnsi="Century Gothic" w:cs="Century Gothic"/>
          <w:sz w:val="18"/>
          <w:szCs w:val="18"/>
        </w:rPr>
        <w:t xml:space="preserve"> </w:t>
      </w:r>
    </w:p>
    <w:p w14:paraId="0E9F254F" w14:textId="77777777" w:rsidR="009146E9" w:rsidRDefault="009146E9" w:rsidP="009146E9">
      <w:pPr>
        <w:spacing w:after="0"/>
        <w:ind w:left="51" w:hanging="10"/>
        <w:jc w:val="both"/>
        <w:rPr>
          <w:sz w:val="20"/>
          <w:szCs w:val="20"/>
        </w:rPr>
      </w:pPr>
      <w:r>
        <w:rPr>
          <w:rFonts w:ascii="Century Gothic" w:eastAsia="Century Gothic" w:hAnsi="Century Gothic" w:cs="Century Gothic"/>
          <w:b/>
          <w:color w:val="404040"/>
          <w:sz w:val="20"/>
          <w:szCs w:val="20"/>
        </w:rPr>
        <w:t>If I take GCSE French, what can I do with it as a career in the future?</w:t>
      </w:r>
      <w:r>
        <w:rPr>
          <w:rFonts w:ascii="Century Gothic" w:eastAsia="Century Gothic" w:hAnsi="Century Gothic" w:cs="Century Gothic"/>
          <w:color w:val="404040"/>
          <w:sz w:val="20"/>
          <w:szCs w:val="20"/>
        </w:rPr>
        <w:t xml:space="preserve"> </w:t>
      </w:r>
    </w:p>
    <w:p w14:paraId="0A670AEA" w14:textId="77777777" w:rsidR="009146E9" w:rsidRDefault="009146E9" w:rsidP="009146E9">
      <w:pPr>
        <w:spacing w:after="4" w:line="249" w:lineRule="auto"/>
        <w:ind w:left="51" w:hanging="10"/>
        <w:jc w:val="both"/>
        <w:rPr>
          <w:sz w:val="18"/>
          <w:szCs w:val="18"/>
        </w:rPr>
      </w:pPr>
      <w:r>
        <w:rPr>
          <w:rFonts w:ascii="Century Gothic" w:eastAsia="Century Gothic" w:hAnsi="Century Gothic" w:cs="Century Gothic"/>
          <w:color w:val="404040"/>
          <w:sz w:val="18"/>
          <w:szCs w:val="18"/>
        </w:rPr>
        <w:t>Careers involving languages include working with companies which trade internationally – there are many of these in Hereford and the area.  Linguists can be involved in translation, tourism, politics, the media and journalism, as well as working in food production, industry, marketing, sport and other areas.  Knowledge of other languages can help in the fields of law, medicine and engineering. Just having a GCSE in a language shows an employer lots about you and improves your CV, as they will know that you are someone who works hard, shows commitment, has good communication skills and is able to solve problems.  It also shows that you have an open, inquisitive mind about the world.</w:t>
      </w:r>
    </w:p>
    <w:p w14:paraId="2E1A63DD" w14:textId="77777777" w:rsidR="009146E9" w:rsidRDefault="009146E9" w:rsidP="009146E9">
      <w:pPr>
        <w:spacing w:after="0"/>
        <w:ind w:left="56"/>
        <w:jc w:val="both"/>
        <w:rPr>
          <w:sz w:val="18"/>
          <w:szCs w:val="18"/>
        </w:rPr>
      </w:pPr>
      <w:r>
        <w:rPr>
          <w:rFonts w:ascii="Century Gothic" w:eastAsia="Century Gothic" w:hAnsi="Century Gothic" w:cs="Century Gothic"/>
          <w:sz w:val="18"/>
          <w:szCs w:val="18"/>
        </w:rPr>
        <w:t xml:space="preserve"> </w:t>
      </w:r>
    </w:p>
    <w:p w14:paraId="4575D93F" w14:textId="77777777" w:rsidR="009146E9" w:rsidRDefault="009146E9" w:rsidP="009146E9">
      <w:pPr>
        <w:spacing w:after="0"/>
        <w:jc w:val="both"/>
        <w:rPr>
          <w:rFonts w:ascii="Century Gothic" w:eastAsia="Century Gothic" w:hAnsi="Century Gothic" w:cs="Century Gothic"/>
          <w:b/>
          <w:color w:val="404040"/>
          <w:sz w:val="20"/>
          <w:szCs w:val="20"/>
        </w:rPr>
      </w:pPr>
      <w:r>
        <w:rPr>
          <w:rFonts w:ascii="Century Gothic" w:eastAsia="Century Gothic" w:hAnsi="Century Gothic" w:cs="Century Gothic"/>
          <w:b/>
          <w:color w:val="404040"/>
          <w:sz w:val="20"/>
          <w:szCs w:val="20"/>
        </w:rPr>
        <w:t xml:space="preserve">How can I find out more? </w:t>
      </w:r>
    </w:p>
    <w:p w14:paraId="551C160F" w14:textId="77777777" w:rsidR="009146E9" w:rsidRDefault="009146E9" w:rsidP="009146E9">
      <w:pPr>
        <w:spacing w:after="0" w:line="240" w:lineRule="auto"/>
        <w:rPr>
          <w:rFonts w:ascii="Century Gothic" w:hAnsi="Century Gothic"/>
          <w:sz w:val="18"/>
          <w:szCs w:val="18"/>
        </w:rPr>
      </w:pPr>
      <w:r>
        <w:rPr>
          <w:rFonts w:ascii="Century Gothic" w:hAnsi="Century Gothic"/>
          <w:sz w:val="18"/>
          <w:szCs w:val="18"/>
        </w:rPr>
        <w:t xml:space="preserve">As well as asking your teacher, here is a link to the exam board site, where you can find additional information about the </w:t>
      </w:r>
      <w:r>
        <w:rPr>
          <w:rFonts w:ascii="Century Gothic" w:hAnsi="Century Gothic"/>
          <w:b/>
          <w:bCs/>
          <w:sz w:val="18"/>
          <w:szCs w:val="18"/>
        </w:rPr>
        <w:t>NEW GCSE</w:t>
      </w:r>
      <w:r>
        <w:rPr>
          <w:rFonts w:ascii="Century Gothic" w:hAnsi="Century Gothic"/>
          <w:sz w:val="18"/>
          <w:szCs w:val="18"/>
        </w:rPr>
        <w:t xml:space="preserve"> in French.</w:t>
      </w:r>
    </w:p>
    <w:p w14:paraId="28A06C05" w14:textId="5FFDF018" w:rsidR="009146E9" w:rsidRDefault="009146E9" w:rsidP="009146E9">
      <w:pPr>
        <w:spacing w:after="1" w:line="252" w:lineRule="auto"/>
        <w:ind w:right="-1"/>
        <w:rPr>
          <w:color w:val="2E74B5" w:themeColor="accent1" w:themeShade="BF"/>
        </w:rPr>
      </w:pPr>
      <w:hyperlink r:id="rId95" w:history="1">
        <w:r w:rsidRPr="009146E9">
          <w:rPr>
            <w:rStyle w:val="Hyperlink"/>
            <w:color w:val="2E74B5" w:themeColor="accent1" w:themeShade="BF"/>
            <w:sz w:val="18"/>
            <w:szCs w:val="18"/>
          </w:rPr>
          <w:t>2024 MFL GCSEs: Qualification at a glance (pearson.com)</w:t>
        </w:r>
      </w:hyperlink>
    </w:p>
    <w:p w14:paraId="2D2FAF0E" w14:textId="77777777" w:rsidR="009146E9" w:rsidRPr="009146E9" w:rsidRDefault="009146E9" w:rsidP="009146E9">
      <w:pPr>
        <w:spacing w:after="1" w:line="252" w:lineRule="auto"/>
        <w:ind w:right="-1"/>
        <w:rPr>
          <w:rFonts w:ascii="Century Gothic" w:eastAsia="Century Gothic" w:hAnsi="Century Gothic" w:cs="Century Gothic"/>
          <w:b/>
          <w:color w:val="2E74B5" w:themeColor="accent1" w:themeShade="BF"/>
          <w:sz w:val="20"/>
          <w:szCs w:val="20"/>
        </w:rPr>
      </w:pPr>
    </w:p>
    <w:p w14:paraId="6B1EB8EA" w14:textId="2D5CC014" w:rsidR="0073127E" w:rsidRDefault="009146E9" w:rsidP="009146E9">
      <w:pPr>
        <w:spacing w:after="0"/>
        <w:ind w:left="56"/>
      </w:pPr>
      <w:r>
        <w:rPr>
          <w:rFonts w:ascii="Century Gothic" w:eastAsia="Century Gothic" w:hAnsi="Century Gothic" w:cs="Century Gothic"/>
          <w:b/>
          <w:sz w:val="20"/>
          <w:szCs w:val="20"/>
        </w:rPr>
        <w:t>Curriculum Team Leader:</w:t>
      </w:r>
      <w:r>
        <w:rPr>
          <w:rFonts w:ascii="Century Gothic" w:eastAsia="Century Gothic" w:hAnsi="Century Gothic" w:cs="Century Gothic"/>
          <w:sz w:val="18"/>
          <w:szCs w:val="18"/>
        </w:rPr>
        <w:t xml:space="preserve"> Mrs K Greenwood </w:t>
      </w:r>
      <w:r>
        <w:rPr>
          <w:rFonts w:ascii="Century Gothic" w:eastAsia="Century Gothic" w:hAnsi="Century Gothic" w:cs="Century Gothic"/>
          <w:sz w:val="18"/>
          <w:szCs w:val="18"/>
        </w:rPr>
        <w:br w:type="page"/>
      </w:r>
    </w:p>
    <w:p w14:paraId="765F0369" w14:textId="77777777" w:rsidR="00263D6E" w:rsidRDefault="002E15FE" w:rsidP="00964C2C">
      <w:pPr>
        <w:pStyle w:val="Heading2"/>
        <w:spacing w:after="0"/>
        <w:ind w:right="0"/>
      </w:pPr>
      <w:r>
        <w:rPr>
          <w:noProof/>
        </w:rPr>
        <w:lastRenderedPageBreak/>
        <w:drawing>
          <wp:anchor distT="0" distB="0" distL="114300" distR="114300" simplePos="0" relativeHeight="251672576" behindDoc="0" locked="0" layoutInCell="1" allowOverlap="0" wp14:anchorId="3C656626" wp14:editId="190C9EBE">
            <wp:simplePos x="0" y="0"/>
            <wp:positionH relativeFrom="column">
              <wp:posOffset>4354830</wp:posOffset>
            </wp:positionH>
            <wp:positionV relativeFrom="paragraph">
              <wp:posOffset>10160</wp:posOffset>
            </wp:positionV>
            <wp:extent cx="2429510" cy="1657350"/>
            <wp:effectExtent l="0" t="0" r="8890" b="0"/>
            <wp:wrapSquare wrapText="bothSides"/>
            <wp:docPr id="2243" name="Picture 2243"/>
            <wp:cNvGraphicFramePr/>
            <a:graphic xmlns:a="http://schemas.openxmlformats.org/drawingml/2006/main">
              <a:graphicData uri="http://schemas.openxmlformats.org/drawingml/2006/picture">
                <pic:pic xmlns:pic="http://schemas.openxmlformats.org/drawingml/2006/picture">
                  <pic:nvPicPr>
                    <pic:cNvPr id="2243" name="Picture 2243"/>
                    <pic:cNvPicPr/>
                  </pic:nvPicPr>
                  <pic:blipFill>
                    <a:blip r:embed="rId96"/>
                    <a:stretch>
                      <a:fillRect/>
                    </a:stretch>
                  </pic:blipFill>
                  <pic:spPr>
                    <a:xfrm>
                      <a:off x="0" y="0"/>
                      <a:ext cx="2429510" cy="1657350"/>
                    </a:xfrm>
                    <a:prstGeom prst="rect">
                      <a:avLst/>
                    </a:prstGeom>
                  </pic:spPr>
                </pic:pic>
              </a:graphicData>
            </a:graphic>
            <wp14:sizeRelH relativeFrom="margin">
              <wp14:pctWidth>0</wp14:pctWidth>
            </wp14:sizeRelH>
            <wp14:sizeRelV relativeFrom="margin">
              <wp14:pctHeight>0</wp14:pctHeight>
            </wp14:sizeRelV>
          </wp:anchor>
        </w:drawing>
      </w:r>
      <w:r>
        <w:t>GCSE Geography</w:t>
      </w:r>
      <w:r>
        <w:rPr>
          <w:sz w:val="22"/>
        </w:rPr>
        <w:t xml:space="preserve"> </w:t>
      </w:r>
    </w:p>
    <w:p w14:paraId="3612C616" w14:textId="77777777" w:rsidR="00263D6E" w:rsidRPr="0086725E" w:rsidRDefault="002E15FE">
      <w:pPr>
        <w:spacing w:after="0"/>
        <w:ind w:left="24"/>
        <w:rPr>
          <w:sz w:val="20"/>
          <w:szCs w:val="20"/>
        </w:rPr>
      </w:pPr>
      <w:r>
        <w:rPr>
          <w:rFonts w:ascii="Century Gothic" w:eastAsia="Century Gothic" w:hAnsi="Century Gothic" w:cs="Century Gothic"/>
          <w:color w:val="404040"/>
          <w:sz w:val="24"/>
        </w:rPr>
        <w:t xml:space="preserve"> </w:t>
      </w:r>
    </w:p>
    <w:p w14:paraId="0946060C" w14:textId="77777777" w:rsidR="00263D6E" w:rsidRPr="006D56A0" w:rsidRDefault="002E15FE" w:rsidP="004C7F72">
      <w:pPr>
        <w:spacing w:after="0"/>
        <w:ind w:left="19" w:hanging="10"/>
        <w:jc w:val="both"/>
        <w:rPr>
          <w:sz w:val="20"/>
          <w:szCs w:val="20"/>
        </w:rPr>
      </w:pPr>
      <w:r w:rsidRPr="006D56A0">
        <w:rPr>
          <w:rFonts w:ascii="Century Gothic" w:eastAsia="Century Gothic" w:hAnsi="Century Gothic" w:cs="Century Gothic"/>
          <w:b/>
          <w:color w:val="404040"/>
          <w:sz w:val="20"/>
          <w:szCs w:val="20"/>
        </w:rPr>
        <w:t xml:space="preserve">Why will I enjoy Geography? </w:t>
      </w:r>
    </w:p>
    <w:p w14:paraId="5E62BBD8" w14:textId="77777777" w:rsidR="00263D6E" w:rsidRPr="0086725E" w:rsidRDefault="00263D6E" w:rsidP="0086725E">
      <w:pPr>
        <w:spacing w:after="0"/>
        <w:jc w:val="both"/>
        <w:rPr>
          <w:sz w:val="16"/>
          <w:szCs w:val="16"/>
        </w:rPr>
      </w:pPr>
    </w:p>
    <w:p w14:paraId="0CCD443C" w14:textId="77777777" w:rsidR="00263D6E" w:rsidRPr="006D56A0" w:rsidRDefault="002E15FE" w:rsidP="004C7F72">
      <w:pPr>
        <w:spacing w:after="4" w:line="250" w:lineRule="auto"/>
        <w:ind w:left="19" w:hanging="10"/>
        <w:jc w:val="both"/>
        <w:rPr>
          <w:sz w:val="18"/>
          <w:szCs w:val="18"/>
        </w:rPr>
      </w:pPr>
      <w:r w:rsidRPr="006D56A0">
        <w:rPr>
          <w:rFonts w:ascii="Century Gothic" w:eastAsia="Century Gothic" w:hAnsi="Century Gothic" w:cs="Century Gothic"/>
          <w:sz w:val="18"/>
          <w:szCs w:val="18"/>
        </w:rPr>
        <w:t xml:space="preserve">Studying Geography gives you the opportunity to travel the world via the classroom, learning about both the physical and human environment. You’ll understand how Geography impacts your life every day and discover the key opportunities and challenges facing the world. </w:t>
      </w:r>
    </w:p>
    <w:p w14:paraId="39BF6174" w14:textId="77777777" w:rsidR="00263D6E" w:rsidRPr="0086725E" w:rsidRDefault="00263D6E" w:rsidP="0086725E">
      <w:pPr>
        <w:spacing w:after="0"/>
        <w:jc w:val="both"/>
        <w:rPr>
          <w:sz w:val="16"/>
          <w:szCs w:val="16"/>
        </w:rPr>
      </w:pPr>
    </w:p>
    <w:p w14:paraId="7E0A66B2" w14:textId="77777777" w:rsidR="00263D6E" w:rsidRPr="006D56A0" w:rsidRDefault="002E15FE" w:rsidP="004C7F72">
      <w:pPr>
        <w:spacing w:after="0"/>
        <w:ind w:left="19" w:hanging="10"/>
        <w:jc w:val="both"/>
        <w:rPr>
          <w:sz w:val="20"/>
          <w:szCs w:val="20"/>
        </w:rPr>
      </w:pPr>
      <w:r w:rsidRPr="006D56A0">
        <w:rPr>
          <w:rFonts w:ascii="Century Gothic" w:eastAsia="Century Gothic" w:hAnsi="Century Gothic" w:cs="Century Gothic"/>
          <w:b/>
          <w:color w:val="404040"/>
          <w:sz w:val="20"/>
          <w:szCs w:val="20"/>
        </w:rPr>
        <w:t xml:space="preserve">What abilities may help me in Geography? </w:t>
      </w:r>
    </w:p>
    <w:p w14:paraId="7012A669" w14:textId="77777777" w:rsidR="00263D6E" w:rsidRPr="0086725E" w:rsidRDefault="00263D6E" w:rsidP="0086725E">
      <w:pPr>
        <w:spacing w:after="0"/>
        <w:jc w:val="both"/>
        <w:rPr>
          <w:sz w:val="16"/>
          <w:szCs w:val="16"/>
        </w:rPr>
      </w:pPr>
    </w:p>
    <w:p w14:paraId="1686EBC7" w14:textId="77777777" w:rsidR="00263D6E" w:rsidRPr="006D56A0" w:rsidRDefault="002E15FE" w:rsidP="00EE7879">
      <w:pPr>
        <w:numPr>
          <w:ilvl w:val="0"/>
          <w:numId w:val="10"/>
        </w:numPr>
        <w:spacing w:after="4" w:line="250" w:lineRule="auto"/>
        <w:ind w:hanging="281"/>
        <w:jc w:val="both"/>
        <w:rPr>
          <w:sz w:val="18"/>
          <w:szCs w:val="18"/>
        </w:rPr>
      </w:pPr>
      <w:r w:rsidRPr="006D56A0">
        <w:rPr>
          <w:rFonts w:ascii="Century Gothic" w:eastAsia="Century Gothic" w:hAnsi="Century Gothic" w:cs="Century Gothic"/>
          <w:sz w:val="18"/>
          <w:szCs w:val="18"/>
        </w:rPr>
        <w:t xml:space="preserve">An interest in the world around you.  </w:t>
      </w:r>
    </w:p>
    <w:p w14:paraId="510FFED8" w14:textId="77777777" w:rsidR="00263D6E" w:rsidRPr="006D56A0" w:rsidRDefault="002E15FE" w:rsidP="00EE7879">
      <w:pPr>
        <w:numPr>
          <w:ilvl w:val="0"/>
          <w:numId w:val="10"/>
        </w:numPr>
        <w:spacing w:after="4" w:line="250" w:lineRule="auto"/>
        <w:ind w:hanging="281"/>
        <w:jc w:val="both"/>
        <w:rPr>
          <w:sz w:val="18"/>
          <w:szCs w:val="18"/>
        </w:rPr>
      </w:pPr>
      <w:r w:rsidRPr="006D56A0">
        <w:rPr>
          <w:rFonts w:ascii="Century Gothic" w:eastAsia="Century Gothic" w:hAnsi="Century Gothic" w:cs="Century Gothic"/>
          <w:sz w:val="18"/>
          <w:szCs w:val="18"/>
        </w:rPr>
        <w:t xml:space="preserve">Good numeracy and literacy skills.  </w:t>
      </w:r>
    </w:p>
    <w:p w14:paraId="6DB07E3B" w14:textId="77777777" w:rsidR="00263D6E" w:rsidRPr="006D56A0" w:rsidRDefault="002E15FE" w:rsidP="00EE7879">
      <w:pPr>
        <w:numPr>
          <w:ilvl w:val="0"/>
          <w:numId w:val="10"/>
        </w:numPr>
        <w:spacing w:after="4" w:line="250" w:lineRule="auto"/>
        <w:ind w:hanging="281"/>
        <w:jc w:val="both"/>
        <w:rPr>
          <w:sz w:val="18"/>
          <w:szCs w:val="18"/>
        </w:rPr>
      </w:pPr>
      <w:r w:rsidRPr="006D56A0">
        <w:rPr>
          <w:rFonts w:ascii="Century Gothic" w:eastAsia="Century Gothic" w:hAnsi="Century Gothic" w:cs="Century Gothic"/>
          <w:sz w:val="18"/>
          <w:szCs w:val="18"/>
        </w:rPr>
        <w:t xml:space="preserve">Being able to collect then analyse data in order to make conclusions.  </w:t>
      </w:r>
    </w:p>
    <w:p w14:paraId="26E78E81" w14:textId="77777777" w:rsidR="00263D6E" w:rsidRPr="006D56A0" w:rsidRDefault="002E15FE" w:rsidP="00EE7879">
      <w:pPr>
        <w:numPr>
          <w:ilvl w:val="0"/>
          <w:numId w:val="10"/>
        </w:numPr>
        <w:spacing w:after="4" w:line="250" w:lineRule="auto"/>
        <w:ind w:hanging="281"/>
        <w:jc w:val="both"/>
        <w:rPr>
          <w:sz w:val="18"/>
          <w:szCs w:val="18"/>
        </w:rPr>
      </w:pPr>
      <w:r w:rsidRPr="006D56A0">
        <w:rPr>
          <w:rFonts w:ascii="Century Gothic" w:eastAsia="Century Gothic" w:hAnsi="Century Gothic" w:cs="Century Gothic"/>
          <w:sz w:val="18"/>
          <w:szCs w:val="18"/>
        </w:rPr>
        <w:t xml:space="preserve">Geography is a real crossover between the Science and Arts subjects like English and History.  </w:t>
      </w:r>
    </w:p>
    <w:p w14:paraId="1C52A217" w14:textId="77777777" w:rsidR="00263D6E" w:rsidRPr="0086725E" w:rsidRDefault="00263D6E" w:rsidP="0086725E">
      <w:pPr>
        <w:spacing w:after="36"/>
        <w:jc w:val="both"/>
        <w:rPr>
          <w:sz w:val="16"/>
          <w:szCs w:val="16"/>
        </w:rPr>
      </w:pPr>
    </w:p>
    <w:p w14:paraId="2920FAD0" w14:textId="77777777" w:rsidR="00263D6E" w:rsidRPr="006D56A0" w:rsidRDefault="002E15FE" w:rsidP="004C7F72">
      <w:pPr>
        <w:spacing w:after="0"/>
        <w:ind w:left="19" w:hanging="10"/>
        <w:jc w:val="both"/>
        <w:rPr>
          <w:sz w:val="20"/>
          <w:szCs w:val="20"/>
        </w:rPr>
      </w:pPr>
      <w:r w:rsidRPr="006D56A0">
        <w:rPr>
          <w:rFonts w:ascii="Century Gothic" w:eastAsia="Century Gothic" w:hAnsi="Century Gothic" w:cs="Century Gothic"/>
          <w:b/>
          <w:color w:val="404040"/>
          <w:sz w:val="20"/>
          <w:szCs w:val="20"/>
        </w:rPr>
        <w:t xml:space="preserve">What will I learn in Geography? </w:t>
      </w:r>
    </w:p>
    <w:p w14:paraId="7142C8B7" w14:textId="77777777" w:rsidR="00263D6E" w:rsidRPr="0086725E" w:rsidRDefault="00263D6E" w:rsidP="0086725E">
      <w:pPr>
        <w:spacing w:after="0"/>
        <w:jc w:val="both"/>
        <w:rPr>
          <w:sz w:val="16"/>
          <w:szCs w:val="16"/>
        </w:rPr>
      </w:pPr>
    </w:p>
    <w:p w14:paraId="2A1AF570" w14:textId="77777777" w:rsidR="00263D6E" w:rsidRPr="00DB331B" w:rsidRDefault="002E15FE" w:rsidP="004C7F72">
      <w:pPr>
        <w:pStyle w:val="Heading3"/>
        <w:spacing w:after="0"/>
        <w:ind w:left="19" w:right="0"/>
        <w:jc w:val="both"/>
        <w:rPr>
          <w:sz w:val="18"/>
          <w:szCs w:val="18"/>
          <w:u w:val="single"/>
        </w:rPr>
      </w:pPr>
      <w:r w:rsidRPr="00DB331B">
        <w:rPr>
          <w:color w:val="404040"/>
          <w:sz w:val="18"/>
          <w:szCs w:val="18"/>
          <w:u w:val="single"/>
        </w:rPr>
        <w:t>Living with the physical environment</w:t>
      </w:r>
      <w:r w:rsidR="00DB331B" w:rsidRPr="00DB331B">
        <w:rPr>
          <w:sz w:val="18"/>
          <w:szCs w:val="18"/>
          <w:u w:val="single"/>
        </w:rPr>
        <w:t>:</w:t>
      </w:r>
      <w:r w:rsidRPr="00DB331B">
        <w:rPr>
          <w:sz w:val="18"/>
          <w:szCs w:val="18"/>
          <w:u w:val="single"/>
        </w:rPr>
        <w:t xml:space="preserve"> </w:t>
      </w:r>
    </w:p>
    <w:p w14:paraId="6746A553" w14:textId="77777777" w:rsidR="00263D6E" w:rsidRPr="006D56A0" w:rsidRDefault="002E15FE" w:rsidP="004C7F72">
      <w:pPr>
        <w:spacing w:after="4" w:line="250" w:lineRule="auto"/>
        <w:ind w:left="19" w:hanging="10"/>
        <w:jc w:val="both"/>
        <w:rPr>
          <w:sz w:val="18"/>
          <w:szCs w:val="18"/>
        </w:rPr>
      </w:pPr>
      <w:r w:rsidRPr="006D56A0">
        <w:rPr>
          <w:rFonts w:ascii="Century Gothic" w:eastAsia="Century Gothic" w:hAnsi="Century Gothic" w:cs="Century Gothic"/>
          <w:sz w:val="18"/>
          <w:szCs w:val="18"/>
        </w:rPr>
        <w:t xml:space="preserve">Discover more about the challenge of natural hazards and the living world, physical landscapes of the United Kingdom and human interaction with them. This unit develops an understanding of the tectonic, geomorphological, biological and meteorological processes and features in different environments. It provides you with the knowledge about the need for management strategies governed by sustainability and consideration of the direct and indirect effects of human interaction with the Earth and the atmosphere. </w:t>
      </w:r>
    </w:p>
    <w:p w14:paraId="1C41409D" w14:textId="77777777" w:rsidR="00263D6E" w:rsidRPr="00A02F37" w:rsidRDefault="002E15FE" w:rsidP="0086725E">
      <w:pPr>
        <w:spacing w:after="0"/>
        <w:jc w:val="both"/>
        <w:rPr>
          <w:sz w:val="16"/>
          <w:szCs w:val="16"/>
        </w:rPr>
      </w:pPr>
      <w:r w:rsidRPr="006D56A0">
        <w:rPr>
          <w:rFonts w:ascii="Century Gothic" w:eastAsia="Century Gothic" w:hAnsi="Century Gothic" w:cs="Century Gothic"/>
          <w:sz w:val="18"/>
          <w:szCs w:val="18"/>
        </w:rPr>
        <w:t xml:space="preserve"> </w:t>
      </w:r>
    </w:p>
    <w:p w14:paraId="0E588A40" w14:textId="77777777" w:rsidR="00263D6E" w:rsidRPr="00DB331B" w:rsidRDefault="002E15FE" w:rsidP="0086725E">
      <w:pPr>
        <w:pStyle w:val="Heading3"/>
        <w:spacing w:after="0"/>
        <w:ind w:right="0"/>
        <w:jc w:val="both"/>
        <w:rPr>
          <w:sz w:val="18"/>
          <w:szCs w:val="18"/>
          <w:u w:val="single"/>
        </w:rPr>
      </w:pPr>
      <w:r w:rsidRPr="00DB331B">
        <w:rPr>
          <w:color w:val="404040"/>
          <w:sz w:val="18"/>
          <w:szCs w:val="18"/>
          <w:u w:val="single"/>
        </w:rPr>
        <w:t>Challenges in the human environment</w:t>
      </w:r>
      <w:r w:rsidR="00DB331B">
        <w:rPr>
          <w:color w:val="404040"/>
          <w:sz w:val="18"/>
          <w:szCs w:val="18"/>
          <w:u w:val="single"/>
        </w:rPr>
        <w:t>:</w:t>
      </w:r>
      <w:r w:rsidRPr="00DB331B">
        <w:rPr>
          <w:sz w:val="18"/>
          <w:szCs w:val="18"/>
          <w:u w:val="single"/>
        </w:rPr>
        <w:t xml:space="preserve">  </w:t>
      </w:r>
    </w:p>
    <w:p w14:paraId="75BC6A1A" w14:textId="77777777" w:rsidR="00263D6E" w:rsidRPr="006D56A0" w:rsidRDefault="002E15FE" w:rsidP="004C7F72">
      <w:pPr>
        <w:spacing w:after="4" w:line="250" w:lineRule="auto"/>
        <w:ind w:left="19" w:hanging="10"/>
        <w:jc w:val="both"/>
        <w:rPr>
          <w:rFonts w:ascii="Century Gothic" w:eastAsia="Century Gothic" w:hAnsi="Century Gothic" w:cs="Century Gothic"/>
          <w:color w:val="595959"/>
          <w:sz w:val="18"/>
          <w:szCs w:val="18"/>
        </w:rPr>
      </w:pPr>
      <w:r w:rsidRPr="006D56A0">
        <w:rPr>
          <w:rFonts w:ascii="Century Gothic" w:eastAsia="Century Gothic" w:hAnsi="Century Gothic" w:cs="Century Gothic"/>
          <w:sz w:val="18"/>
          <w:szCs w:val="18"/>
        </w:rPr>
        <w:t>This unit is concerned with human processes, systems and outcomes and how these change both spatially and temporally. You will develop an understanding of the factors that produce a diverse variety of human environments; the dynamic nature of these environments that change over time and place; the need for sustainable management; and the areas of current and future challenge and opportunity for these environments.</w:t>
      </w:r>
      <w:r w:rsidRPr="006D56A0">
        <w:rPr>
          <w:rFonts w:ascii="Century Gothic" w:eastAsia="Century Gothic" w:hAnsi="Century Gothic" w:cs="Century Gothic"/>
          <w:color w:val="595959"/>
          <w:sz w:val="18"/>
          <w:szCs w:val="18"/>
        </w:rPr>
        <w:t xml:space="preserve"> </w:t>
      </w:r>
    </w:p>
    <w:p w14:paraId="583F51C4" w14:textId="77777777" w:rsidR="004C7F72" w:rsidRPr="00622515" w:rsidRDefault="004C7F72" w:rsidP="004C7F72">
      <w:pPr>
        <w:spacing w:after="0" w:line="250" w:lineRule="auto"/>
        <w:ind w:left="19" w:hanging="10"/>
        <w:jc w:val="both"/>
        <w:rPr>
          <w:sz w:val="16"/>
          <w:szCs w:val="16"/>
        </w:rPr>
      </w:pPr>
    </w:p>
    <w:p w14:paraId="1030C2D1" w14:textId="77777777" w:rsidR="004C7F72" w:rsidRPr="00DB331B" w:rsidRDefault="004C7F72" w:rsidP="00A02F37">
      <w:pPr>
        <w:pStyle w:val="NormalWeb"/>
        <w:jc w:val="both"/>
        <w:rPr>
          <w:rFonts w:ascii="Calibri" w:hAnsi="Calibri"/>
          <w:color w:val="000000"/>
          <w:sz w:val="18"/>
          <w:szCs w:val="18"/>
          <w:u w:val="single"/>
        </w:rPr>
      </w:pPr>
      <w:r w:rsidRPr="00DB331B">
        <w:rPr>
          <w:rFonts w:ascii="Century Gothic" w:hAnsi="Century Gothic"/>
          <w:color w:val="000000"/>
          <w:sz w:val="18"/>
          <w:szCs w:val="18"/>
          <w:u w:val="single"/>
        </w:rPr>
        <w:t>Geographical applications</w:t>
      </w:r>
      <w:r w:rsidR="00DB331B" w:rsidRPr="00DB331B">
        <w:rPr>
          <w:rFonts w:ascii="Century Gothic" w:hAnsi="Century Gothic"/>
          <w:color w:val="000000"/>
          <w:sz w:val="18"/>
          <w:szCs w:val="18"/>
          <w:u w:val="single"/>
        </w:rPr>
        <w:t>:</w:t>
      </w:r>
    </w:p>
    <w:p w14:paraId="39AE9402" w14:textId="77777777" w:rsidR="004C7F72" w:rsidRPr="006D56A0" w:rsidRDefault="004C7F72" w:rsidP="0086725E">
      <w:pPr>
        <w:pStyle w:val="NormalWeb"/>
        <w:jc w:val="both"/>
        <w:rPr>
          <w:rFonts w:ascii="Calibri" w:hAnsi="Calibri"/>
          <w:color w:val="000000"/>
          <w:sz w:val="18"/>
          <w:szCs w:val="18"/>
        </w:rPr>
      </w:pPr>
      <w:r w:rsidRPr="006D56A0">
        <w:rPr>
          <w:rFonts w:ascii="Century Gothic" w:hAnsi="Century Gothic"/>
          <w:color w:val="000000"/>
          <w:sz w:val="18"/>
          <w:szCs w:val="18"/>
        </w:rPr>
        <w:t xml:space="preserve">This is split into two very distinct parts an issues evaluation section and a geographical skills section. The issues evaluation paper will require you to apply your geographical skills and knowledge gained from the course to evaluate and ultimately make a decision on a geographical issues given in a pre-release material.  e.g. 2018 paper was locating a reservoir in Oxfordshire. </w:t>
      </w:r>
    </w:p>
    <w:p w14:paraId="7970E086" w14:textId="77777777" w:rsidR="00263D6E" w:rsidRDefault="004C7F72" w:rsidP="0086725E">
      <w:pPr>
        <w:pStyle w:val="NormalWeb"/>
        <w:jc w:val="both"/>
        <w:rPr>
          <w:rFonts w:ascii="Century Gothic" w:hAnsi="Century Gothic"/>
          <w:color w:val="000000"/>
          <w:sz w:val="18"/>
          <w:szCs w:val="18"/>
        </w:rPr>
      </w:pPr>
      <w:r w:rsidRPr="006D56A0">
        <w:rPr>
          <w:rFonts w:ascii="Century Gothic" w:hAnsi="Century Gothic"/>
          <w:color w:val="000000"/>
          <w:sz w:val="18"/>
          <w:szCs w:val="18"/>
        </w:rPr>
        <w:t xml:space="preserve">The geographical skills section requires you to apply your knowledge and skills gained through geographical fieldwork, which you have been involved in throughout the course.  </w:t>
      </w:r>
    </w:p>
    <w:p w14:paraId="7A625FAD" w14:textId="77777777" w:rsidR="0086725E" w:rsidRPr="0086725E" w:rsidRDefault="0086725E" w:rsidP="0086725E">
      <w:pPr>
        <w:pStyle w:val="NormalWeb"/>
        <w:jc w:val="both"/>
        <w:rPr>
          <w:rFonts w:ascii="Calibri" w:hAnsi="Calibri"/>
          <w:color w:val="000000"/>
          <w:sz w:val="16"/>
          <w:szCs w:val="16"/>
        </w:rPr>
      </w:pPr>
    </w:p>
    <w:p w14:paraId="2AFD5860" w14:textId="77777777" w:rsidR="00263D6E" w:rsidRPr="006D56A0" w:rsidRDefault="002E15FE" w:rsidP="004C7F72">
      <w:pPr>
        <w:spacing w:after="0"/>
        <w:ind w:left="19" w:hanging="10"/>
        <w:jc w:val="both"/>
        <w:rPr>
          <w:sz w:val="20"/>
          <w:szCs w:val="20"/>
        </w:rPr>
      </w:pPr>
      <w:r w:rsidRPr="006D56A0">
        <w:rPr>
          <w:rFonts w:ascii="Century Gothic" w:eastAsia="Century Gothic" w:hAnsi="Century Gothic" w:cs="Century Gothic"/>
          <w:b/>
          <w:color w:val="404040"/>
          <w:sz w:val="20"/>
          <w:szCs w:val="20"/>
        </w:rPr>
        <w:t xml:space="preserve">How will I get marks in Geography?  </w:t>
      </w:r>
    </w:p>
    <w:p w14:paraId="54341D56" w14:textId="77777777" w:rsidR="0086725E" w:rsidRPr="0086725E" w:rsidRDefault="0086725E" w:rsidP="0086725E">
      <w:pPr>
        <w:spacing w:after="0"/>
        <w:jc w:val="both"/>
        <w:rPr>
          <w:rFonts w:ascii="Century Gothic" w:eastAsia="Century Gothic" w:hAnsi="Century Gothic" w:cs="Century Gothic"/>
          <w:b/>
          <w:color w:val="404040"/>
          <w:sz w:val="16"/>
          <w:szCs w:val="16"/>
        </w:rPr>
      </w:pPr>
    </w:p>
    <w:p w14:paraId="6E564A80" w14:textId="77777777" w:rsidR="00263D6E" w:rsidRDefault="002E15FE" w:rsidP="0086725E">
      <w:pPr>
        <w:spacing w:after="0" w:line="250" w:lineRule="auto"/>
        <w:ind w:left="19" w:hanging="10"/>
        <w:jc w:val="both"/>
        <w:rPr>
          <w:sz w:val="18"/>
          <w:szCs w:val="18"/>
        </w:rPr>
      </w:pPr>
      <w:r w:rsidRPr="006D56A0">
        <w:rPr>
          <w:rFonts w:ascii="Century Gothic" w:eastAsia="Century Gothic" w:hAnsi="Century Gothic" w:cs="Century Gothic"/>
          <w:sz w:val="18"/>
          <w:szCs w:val="18"/>
        </w:rPr>
        <w:t xml:space="preserve">You will have three written exams. Papers 1 and 2 are 1 hour 30 minutes long and together, they contribute to 70% of your final mark. Paper 3 is 1 hour 15 minutes and contributes to the final 30% of your GCSE grade. </w:t>
      </w:r>
    </w:p>
    <w:p w14:paraId="7F74FDAB" w14:textId="77777777" w:rsidR="0086725E" w:rsidRPr="0086725E" w:rsidRDefault="0086725E" w:rsidP="0086725E">
      <w:pPr>
        <w:spacing w:after="0" w:line="250" w:lineRule="auto"/>
        <w:ind w:left="19" w:hanging="10"/>
        <w:jc w:val="both"/>
        <w:rPr>
          <w:sz w:val="16"/>
          <w:szCs w:val="16"/>
        </w:rPr>
      </w:pPr>
    </w:p>
    <w:p w14:paraId="46347BFC" w14:textId="77777777" w:rsidR="00263D6E" w:rsidRPr="006D56A0" w:rsidRDefault="002E15FE" w:rsidP="004C7F72">
      <w:pPr>
        <w:spacing w:after="0"/>
        <w:ind w:left="19" w:hanging="10"/>
        <w:jc w:val="both"/>
        <w:rPr>
          <w:sz w:val="20"/>
          <w:szCs w:val="20"/>
        </w:rPr>
      </w:pPr>
      <w:r w:rsidRPr="006D56A0">
        <w:rPr>
          <w:rFonts w:ascii="Century Gothic" w:eastAsia="Century Gothic" w:hAnsi="Century Gothic" w:cs="Century Gothic"/>
          <w:b/>
          <w:color w:val="404040"/>
          <w:sz w:val="20"/>
          <w:szCs w:val="20"/>
        </w:rPr>
        <w:t xml:space="preserve">What is the structure of the course? </w:t>
      </w:r>
    </w:p>
    <w:p w14:paraId="66855DEB" w14:textId="77777777" w:rsidR="00263D6E" w:rsidRPr="0086725E" w:rsidRDefault="00263D6E" w:rsidP="0086725E">
      <w:pPr>
        <w:spacing w:after="27"/>
        <w:jc w:val="both"/>
        <w:rPr>
          <w:sz w:val="16"/>
          <w:szCs w:val="16"/>
        </w:rPr>
      </w:pPr>
    </w:p>
    <w:p w14:paraId="2570E560" w14:textId="77777777" w:rsidR="00263D6E" w:rsidRPr="006D56A0" w:rsidRDefault="002E15FE" w:rsidP="004C7F72">
      <w:pPr>
        <w:spacing w:after="4" w:line="250" w:lineRule="auto"/>
        <w:ind w:left="19" w:hanging="10"/>
        <w:jc w:val="both"/>
        <w:rPr>
          <w:sz w:val="18"/>
          <w:szCs w:val="18"/>
        </w:rPr>
      </w:pPr>
      <w:r w:rsidRPr="006D56A0">
        <w:rPr>
          <w:rFonts w:ascii="Century Gothic" w:eastAsia="Century Gothic" w:hAnsi="Century Gothic" w:cs="Century Gothic"/>
          <w:sz w:val="18"/>
          <w:szCs w:val="18"/>
        </w:rPr>
        <w:t xml:space="preserve">Paper 1: Living with the physical environment </w:t>
      </w:r>
    </w:p>
    <w:p w14:paraId="771C6804" w14:textId="77777777" w:rsidR="00263D6E" w:rsidRPr="006D56A0" w:rsidRDefault="002E15FE" w:rsidP="004C7F72">
      <w:pPr>
        <w:spacing w:after="4" w:line="250" w:lineRule="auto"/>
        <w:ind w:left="19" w:hanging="10"/>
        <w:jc w:val="both"/>
        <w:rPr>
          <w:sz w:val="18"/>
          <w:szCs w:val="18"/>
        </w:rPr>
      </w:pPr>
      <w:r w:rsidRPr="006D56A0">
        <w:rPr>
          <w:rFonts w:ascii="Century Gothic" w:eastAsia="Century Gothic" w:hAnsi="Century Gothic" w:cs="Century Gothic"/>
          <w:sz w:val="18"/>
          <w:szCs w:val="18"/>
        </w:rPr>
        <w:t xml:space="preserve">Paper 2: Challenges in the human environment </w:t>
      </w:r>
    </w:p>
    <w:p w14:paraId="17CF60FC" w14:textId="77777777" w:rsidR="00263D6E" w:rsidRPr="006D56A0" w:rsidRDefault="002E15FE" w:rsidP="004C7F72">
      <w:pPr>
        <w:spacing w:after="29" w:line="250" w:lineRule="auto"/>
        <w:ind w:left="19" w:hanging="10"/>
        <w:jc w:val="both"/>
        <w:rPr>
          <w:sz w:val="18"/>
          <w:szCs w:val="18"/>
        </w:rPr>
      </w:pPr>
      <w:r w:rsidRPr="006D56A0">
        <w:rPr>
          <w:rFonts w:ascii="Century Gothic" w:eastAsia="Century Gothic" w:hAnsi="Century Gothic" w:cs="Century Gothic"/>
          <w:sz w:val="18"/>
          <w:szCs w:val="18"/>
        </w:rPr>
        <w:t xml:space="preserve">Paper 3: Geographical applications </w:t>
      </w:r>
    </w:p>
    <w:p w14:paraId="09C85D05" w14:textId="77777777" w:rsidR="00263D6E" w:rsidRPr="0086725E" w:rsidRDefault="00263D6E" w:rsidP="0086725E">
      <w:pPr>
        <w:spacing w:after="0"/>
        <w:jc w:val="both"/>
        <w:rPr>
          <w:sz w:val="16"/>
          <w:szCs w:val="16"/>
        </w:rPr>
      </w:pPr>
    </w:p>
    <w:p w14:paraId="66A54881" w14:textId="77777777" w:rsidR="00263D6E" w:rsidRPr="006D56A0" w:rsidRDefault="002E15FE" w:rsidP="004C7F72">
      <w:pPr>
        <w:spacing w:after="0"/>
        <w:ind w:left="19" w:hanging="10"/>
        <w:jc w:val="both"/>
        <w:rPr>
          <w:sz w:val="20"/>
          <w:szCs w:val="20"/>
        </w:rPr>
      </w:pPr>
      <w:r w:rsidRPr="006D56A0">
        <w:rPr>
          <w:rFonts w:ascii="Century Gothic" w:eastAsia="Century Gothic" w:hAnsi="Century Gothic" w:cs="Century Gothic"/>
          <w:b/>
          <w:color w:val="404040"/>
          <w:sz w:val="20"/>
          <w:szCs w:val="20"/>
        </w:rPr>
        <w:t xml:space="preserve">If I take Geography, what can I do with it as a career in the future? </w:t>
      </w:r>
    </w:p>
    <w:p w14:paraId="6DDB65D6" w14:textId="77777777" w:rsidR="00263D6E" w:rsidRPr="0086725E" w:rsidRDefault="00263D6E" w:rsidP="0086725E">
      <w:pPr>
        <w:spacing w:after="0"/>
        <w:jc w:val="both"/>
        <w:rPr>
          <w:sz w:val="16"/>
          <w:szCs w:val="16"/>
        </w:rPr>
      </w:pPr>
    </w:p>
    <w:p w14:paraId="14DEAEF1" w14:textId="77777777" w:rsidR="00263D6E" w:rsidRPr="00964C2C" w:rsidRDefault="00DB331B" w:rsidP="00964C2C">
      <w:pPr>
        <w:spacing w:after="4" w:line="250" w:lineRule="auto"/>
        <w:ind w:left="19" w:hanging="10"/>
        <w:jc w:val="both"/>
        <w:rPr>
          <w:sz w:val="18"/>
          <w:szCs w:val="18"/>
        </w:rPr>
      </w:pPr>
      <w:r>
        <w:rPr>
          <w:rFonts w:ascii="Century Gothic" w:eastAsia="Century Gothic" w:hAnsi="Century Gothic" w:cs="Century Gothic"/>
          <w:sz w:val="18"/>
          <w:szCs w:val="18"/>
        </w:rPr>
        <w:t>Choose GCSE Geography and you wi</w:t>
      </w:r>
      <w:r w:rsidR="002E15FE" w:rsidRPr="006D56A0">
        <w:rPr>
          <w:rFonts w:ascii="Century Gothic" w:eastAsia="Century Gothic" w:hAnsi="Century Gothic" w:cs="Century Gothic"/>
          <w:sz w:val="18"/>
          <w:szCs w:val="18"/>
        </w:rPr>
        <w:t>ll learn how today’s worl</w:t>
      </w:r>
      <w:r w:rsidR="00FC798B" w:rsidRPr="006D56A0">
        <w:rPr>
          <w:rFonts w:ascii="Century Gothic" w:eastAsia="Century Gothic" w:hAnsi="Century Gothic" w:cs="Century Gothic"/>
          <w:sz w:val="18"/>
          <w:szCs w:val="18"/>
        </w:rPr>
        <w:t>d was shaped and understand the</w:t>
      </w:r>
      <w:r w:rsidR="002E15FE" w:rsidRPr="006D56A0">
        <w:rPr>
          <w:rFonts w:ascii="Century Gothic" w:eastAsia="Century Gothic" w:hAnsi="Century Gothic" w:cs="Century Gothic"/>
          <w:sz w:val="18"/>
          <w:szCs w:val="18"/>
        </w:rPr>
        <w:t xml:space="preserve"> challenges we face in the future. You</w:t>
      </w:r>
      <w:r>
        <w:rPr>
          <w:rFonts w:ascii="Century Gothic" w:eastAsia="Century Gothic" w:hAnsi="Century Gothic" w:cs="Century Gothic"/>
          <w:sz w:val="18"/>
          <w:szCs w:val="18"/>
        </w:rPr>
        <w:t xml:space="preserve"> wi</w:t>
      </w:r>
      <w:r w:rsidR="002E15FE" w:rsidRPr="006D56A0">
        <w:rPr>
          <w:rFonts w:ascii="Century Gothic" w:eastAsia="Century Gothic" w:hAnsi="Century Gothic" w:cs="Century Gothic"/>
          <w:sz w:val="18"/>
          <w:szCs w:val="18"/>
        </w:rPr>
        <w:t xml:space="preserve">ll also examine the Earth’s natural resources and the increasing battles between the man-made and natural world. This knowledge, paired with your essential curiosity, will give you the sought-after transferable skills for success in further education and the workplace. </w:t>
      </w:r>
    </w:p>
    <w:p w14:paraId="3DEA121E" w14:textId="77777777" w:rsidR="00263D6E" w:rsidRPr="006D56A0" w:rsidRDefault="002E15FE" w:rsidP="004C7F72">
      <w:pPr>
        <w:spacing w:after="4" w:line="250" w:lineRule="auto"/>
        <w:ind w:left="19" w:hanging="10"/>
        <w:jc w:val="both"/>
        <w:rPr>
          <w:sz w:val="18"/>
          <w:szCs w:val="18"/>
        </w:rPr>
      </w:pPr>
      <w:r w:rsidRPr="006D56A0">
        <w:rPr>
          <w:rFonts w:ascii="Century Gothic" w:eastAsia="Century Gothic" w:hAnsi="Century Gothic" w:cs="Century Gothic"/>
          <w:sz w:val="18"/>
          <w:szCs w:val="18"/>
        </w:rPr>
        <w:t>Possible careers may include:  Travel writer, Expedition leader, Cultural arts officer, Aid worker, Diplomat, Lawyer, Retail management, Coastal engineer, Teacher, Military GIS specialist, Aerial surveyor, Pollution analyst, Conservation officer</w:t>
      </w:r>
      <w:r w:rsidRPr="006D56A0">
        <w:rPr>
          <w:rFonts w:ascii="Century Gothic" w:eastAsia="Century Gothic" w:hAnsi="Century Gothic" w:cs="Century Gothic"/>
          <w:color w:val="595959"/>
          <w:sz w:val="18"/>
          <w:szCs w:val="18"/>
        </w:rPr>
        <w:t xml:space="preserve"> </w:t>
      </w:r>
    </w:p>
    <w:p w14:paraId="57C5D613" w14:textId="77777777" w:rsidR="00263D6E" w:rsidRPr="0086725E" w:rsidRDefault="002E15FE" w:rsidP="0086725E">
      <w:pPr>
        <w:spacing w:after="0"/>
        <w:rPr>
          <w:sz w:val="16"/>
          <w:szCs w:val="16"/>
        </w:rPr>
      </w:pPr>
      <w:r w:rsidRPr="006D56A0">
        <w:rPr>
          <w:rFonts w:ascii="Century Gothic" w:eastAsia="Century Gothic" w:hAnsi="Century Gothic" w:cs="Century Gothic"/>
          <w:sz w:val="18"/>
          <w:szCs w:val="18"/>
        </w:rPr>
        <w:t xml:space="preserve"> </w:t>
      </w:r>
    </w:p>
    <w:p w14:paraId="5BB27430" w14:textId="77777777" w:rsidR="00263D6E" w:rsidRPr="0086725E" w:rsidRDefault="002E15FE" w:rsidP="0086725E">
      <w:pPr>
        <w:spacing w:after="0"/>
        <w:ind w:left="19" w:hanging="10"/>
        <w:rPr>
          <w:sz w:val="20"/>
          <w:szCs w:val="20"/>
        </w:rPr>
      </w:pPr>
      <w:r w:rsidRPr="006D56A0">
        <w:rPr>
          <w:rFonts w:ascii="Century Gothic" w:eastAsia="Century Gothic" w:hAnsi="Century Gothic" w:cs="Century Gothic"/>
          <w:b/>
          <w:color w:val="404040"/>
          <w:sz w:val="20"/>
          <w:szCs w:val="20"/>
        </w:rPr>
        <w:t xml:space="preserve">How can I find out more? </w:t>
      </w:r>
    </w:p>
    <w:p w14:paraId="682034BF" w14:textId="77777777" w:rsidR="00263D6E" w:rsidRPr="006D56A0" w:rsidRDefault="002E15FE">
      <w:pPr>
        <w:spacing w:after="3" w:line="253" w:lineRule="auto"/>
        <w:ind w:left="19" w:hanging="10"/>
        <w:rPr>
          <w:sz w:val="18"/>
          <w:szCs w:val="18"/>
        </w:rPr>
      </w:pPr>
      <w:hyperlink r:id="rId97">
        <w:r w:rsidRPr="006D56A0">
          <w:rPr>
            <w:rFonts w:ascii="Century Gothic" w:eastAsia="Century Gothic" w:hAnsi="Century Gothic" w:cs="Century Gothic"/>
            <w:color w:val="085296"/>
            <w:sz w:val="18"/>
            <w:szCs w:val="18"/>
            <w:u w:val="single" w:color="085296"/>
          </w:rPr>
          <w:t>http://www.aqa.org.uk/subjects/Geography/gcse/Geography</w:t>
        </w:r>
      </w:hyperlink>
      <w:hyperlink r:id="rId98">
        <w:r w:rsidRPr="006D56A0">
          <w:rPr>
            <w:rFonts w:ascii="Century Gothic" w:eastAsia="Century Gothic" w:hAnsi="Century Gothic" w:cs="Century Gothic"/>
            <w:color w:val="085296"/>
            <w:sz w:val="18"/>
            <w:szCs w:val="18"/>
            <w:u w:val="single" w:color="085296"/>
          </w:rPr>
          <w:t>-</w:t>
        </w:r>
      </w:hyperlink>
      <w:hyperlink r:id="rId99">
        <w:r w:rsidRPr="006D56A0">
          <w:rPr>
            <w:rFonts w:ascii="Century Gothic" w:eastAsia="Century Gothic" w:hAnsi="Century Gothic" w:cs="Century Gothic"/>
            <w:color w:val="085296"/>
            <w:sz w:val="18"/>
            <w:szCs w:val="18"/>
            <w:u w:val="single" w:color="085296"/>
          </w:rPr>
          <w:t>8035</w:t>
        </w:r>
      </w:hyperlink>
      <w:hyperlink r:id="rId100">
        <w:r w:rsidRPr="006D56A0">
          <w:rPr>
            <w:rFonts w:ascii="Century Gothic" w:eastAsia="Century Gothic" w:hAnsi="Century Gothic" w:cs="Century Gothic"/>
            <w:sz w:val="18"/>
            <w:szCs w:val="18"/>
          </w:rPr>
          <w:t xml:space="preserve"> </w:t>
        </w:r>
      </w:hyperlink>
    </w:p>
    <w:p w14:paraId="36945F06" w14:textId="77777777" w:rsidR="00263D6E" w:rsidRDefault="00263D6E" w:rsidP="0086725E">
      <w:pPr>
        <w:spacing w:after="0"/>
        <w:rPr>
          <w:sz w:val="18"/>
          <w:szCs w:val="18"/>
        </w:rPr>
      </w:pPr>
    </w:p>
    <w:p w14:paraId="750E48A3" w14:textId="77777777" w:rsidR="00E90ABD" w:rsidRPr="006D56A0" w:rsidRDefault="00E90ABD" w:rsidP="00E90ABD">
      <w:pPr>
        <w:spacing w:after="4" w:line="250" w:lineRule="auto"/>
        <w:ind w:left="19" w:right="229" w:hanging="10"/>
        <w:rPr>
          <w:sz w:val="20"/>
          <w:szCs w:val="20"/>
        </w:rPr>
      </w:pPr>
      <w:r w:rsidRPr="006D56A0">
        <w:rPr>
          <w:rFonts w:ascii="Century Gothic" w:eastAsia="Century Gothic" w:hAnsi="Century Gothic" w:cs="Century Gothic"/>
          <w:b/>
          <w:sz w:val="20"/>
          <w:szCs w:val="20"/>
        </w:rPr>
        <w:t xml:space="preserve">Curriculum Team Leader: </w:t>
      </w:r>
    </w:p>
    <w:p w14:paraId="2DDDE2AD" w14:textId="5EDB4B55" w:rsidR="00E90ABD" w:rsidRPr="0086725E" w:rsidRDefault="00E90ABD" w:rsidP="00A40E3C">
      <w:pPr>
        <w:spacing w:after="4" w:line="250" w:lineRule="auto"/>
        <w:ind w:left="19" w:hanging="10"/>
        <w:rPr>
          <w:sz w:val="18"/>
          <w:szCs w:val="18"/>
        </w:rPr>
        <w:sectPr w:rsidR="00E90ABD" w:rsidRPr="0086725E" w:rsidSect="005D39C5">
          <w:headerReference w:type="even" r:id="rId101"/>
          <w:headerReference w:type="default" r:id="rId102"/>
          <w:footerReference w:type="even" r:id="rId103"/>
          <w:footerReference w:type="default" r:id="rId104"/>
          <w:headerReference w:type="first" r:id="rId105"/>
          <w:footerReference w:type="first" r:id="rId106"/>
          <w:pgSz w:w="11906" w:h="16838" w:code="9"/>
          <w:pgMar w:top="284" w:right="567" w:bottom="284" w:left="567" w:header="284" w:footer="284" w:gutter="0"/>
          <w:cols w:space="720"/>
        </w:sectPr>
      </w:pPr>
      <w:r w:rsidRPr="006D56A0">
        <w:rPr>
          <w:rFonts w:ascii="Century Gothic" w:eastAsia="Century Gothic" w:hAnsi="Century Gothic" w:cs="Century Gothic"/>
          <w:sz w:val="18"/>
          <w:szCs w:val="18"/>
        </w:rPr>
        <w:t>Mr A Ban</w:t>
      </w:r>
      <w:r w:rsidR="00A40E3C">
        <w:rPr>
          <w:rFonts w:ascii="Century Gothic" w:eastAsia="Century Gothic" w:hAnsi="Century Gothic" w:cs="Century Gothic"/>
          <w:sz w:val="18"/>
          <w:szCs w:val="18"/>
        </w:rPr>
        <w:t>ks</w:t>
      </w:r>
    </w:p>
    <w:p w14:paraId="2BA54424" w14:textId="77777777" w:rsidR="00A40E3C" w:rsidRDefault="00A40E3C" w:rsidP="00A40E3C">
      <w:pPr>
        <w:pStyle w:val="Heading2"/>
        <w:ind w:right="0"/>
      </w:pPr>
      <w:r>
        <w:rPr>
          <w:noProof/>
        </w:rPr>
        <w:lastRenderedPageBreak/>
        <w:drawing>
          <wp:anchor distT="0" distB="0" distL="114300" distR="114300" simplePos="0" relativeHeight="251719680" behindDoc="0" locked="0" layoutInCell="1" allowOverlap="0" wp14:anchorId="6A5B8E34" wp14:editId="556B419F">
            <wp:simplePos x="0" y="0"/>
            <wp:positionH relativeFrom="column">
              <wp:posOffset>4306570</wp:posOffset>
            </wp:positionH>
            <wp:positionV relativeFrom="paragraph">
              <wp:posOffset>6350</wp:posOffset>
            </wp:positionV>
            <wp:extent cx="2252980" cy="1501775"/>
            <wp:effectExtent l="0" t="0" r="0" b="3175"/>
            <wp:wrapSquare wrapText="bothSides"/>
            <wp:docPr id="2514" name="Picture 2514"/>
            <wp:cNvGraphicFramePr/>
            <a:graphic xmlns:a="http://schemas.openxmlformats.org/drawingml/2006/main">
              <a:graphicData uri="http://schemas.openxmlformats.org/drawingml/2006/picture">
                <pic:pic xmlns:pic="http://schemas.openxmlformats.org/drawingml/2006/picture">
                  <pic:nvPicPr>
                    <pic:cNvPr id="2514" name="Picture 2514"/>
                    <pic:cNvPicPr/>
                  </pic:nvPicPr>
                  <pic:blipFill>
                    <a:blip r:embed="rId107"/>
                    <a:stretch>
                      <a:fillRect/>
                    </a:stretch>
                  </pic:blipFill>
                  <pic:spPr>
                    <a:xfrm>
                      <a:off x="0" y="0"/>
                      <a:ext cx="2252980" cy="1501775"/>
                    </a:xfrm>
                    <a:prstGeom prst="rect">
                      <a:avLst/>
                    </a:prstGeom>
                    <a:effectLst>
                      <a:softEdge rad="63500"/>
                    </a:effectLst>
                  </pic:spPr>
                </pic:pic>
              </a:graphicData>
            </a:graphic>
          </wp:anchor>
        </w:drawing>
      </w:r>
      <w:r>
        <w:t xml:space="preserve">GCSE History </w:t>
      </w:r>
    </w:p>
    <w:p w14:paraId="7E33D551" w14:textId="77777777" w:rsidR="00A40E3C" w:rsidRDefault="00A40E3C" w:rsidP="00A40E3C">
      <w:pPr>
        <w:spacing w:after="0"/>
        <w:ind w:left="34"/>
      </w:pPr>
      <w:r>
        <w:rPr>
          <w:rFonts w:ascii="Century Gothic" w:eastAsia="Century Gothic" w:hAnsi="Century Gothic" w:cs="Century Gothic"/>
          <w:b/>
          <w:color w:val="2F5496"/>
          <w:sz w:val="20"/>
        </w:rPr>
        <w:t xml:space="preserve"> </w:t>
      </w:r>
    </w:p>
    <w:p w14:paraId="258B8621" w14:textId="77777777" w:rsidR="00A40E3C" w:rsidRPr="00535C8F" w:rsidRDefault="00A40E3C" w:rsidP="00A40E3C">
      <w:pPr>
        <w:spacing w:after="0"/>
        <w:ind w:left="19" w:hanging="10"/>
        <w:jc w:val="both"/>
        <w:rPr>
          <w:sz w:val="20"/>
          <w:szCs w:val="20"/>
        </w:rPr>
      </w:pPr>
      <w:r w:rsidRPr="00535C8F">
        <w:rPr>
          <w:rFonts w:ascii="Century Gothic" w:eastAsia="Century Gothic" w:hAnsi="Century Gothic" w:cs="Century Gothic"/>
          <w:b/>
          <w:color w:val="404040"/>
          <w:sz w:val="20"/>
          <w:szCs w:val="20"/>
        </w:rPr>
        <w:t xml:space="preserve">Why will I enjoy GCSE History? </w:t>
      </w:r>
    </w:p>
    <w:p w14:paraId="74A563A5" w14:textId="77777777" w:rsidR="00A40E3C" w:rsidRPr="00CD593F" w:rsidRDefault="00A40E3C" w:rsidP="00A40E3C">
      <w:pPr>
        <w:spacing w:after="0"/>
        <w:ind w:left="34"/>
        <w:jc w:val="both"/>
        <w:rPr>
          <w:sz w:val="16"/>
          <w:szCs w:val="16"/>
        </w:rPr>
      </w:pPr>
      <w:r>
        <w:rPr>
          <w:rFonts w:ascii="Century Gothic" w:eastAsia="Century Gothic" w:hAnsi="Century Gothic" w:cs="Century Gothic"/>
          <w:b/>
          <w:sz w:val="20"/>
        </w:rPr>
        <w:t xml:space="preserve"> </w:t>
      </w:r>
    </w:p>
    <w:p w14:paraId="07ECB1F9" w14:textId="77777777" w:rsidR="00A40E3C" w:rsidRPr="00535C8F" w:rsidRDefault="00A40E3C" w:rsidP="00A40E3C">
      <w:pPr>
        <w:spacing w:after="4" w:line="250" w:lineRule="auto"/>
        <w:ind w:left="19" w:hanging="10"/>
        <w:jc w:val="both"/>
        <w:rPr>
          <w:sz w:val="18"/>
          <w:szCs w:val="18"/>
        </w:rPr>
      </w:pPr>
      <w:r w:rsidRPr="00535C8F">
        <w:rPr>
          <w:rFonts w:ascii="Century Gothic" w:eastAsia="Century Gothic" w:hAnsi="Century Gothic" w:cs="Century Gothic"/>
          <w:sz w:val="18"/>
          <w:szCs w:val="18"/>
        </w:rPr>
        <w:t xml:space="preserve">It is interesting and the range of units means it will be different from what you have studied in KS3. There are possibilities for visits, both within the UK and also abroad, although these are not a compulsory element of the course. </w:t>
      </w:r>
    </w:p>
    <w:p w14:paraId="1E7448D8" w14:textId="77777777" w:rsidR="00A40E3C" w:rsidRDefault="00A40E3C" w:rsidP="00A40E3C">
      <w:pPr>
        <w:spacing w:after="36"/>
        <w:ind w:left="34"/>
        <w:jc w:val="both"/>
      </w:pPr>
      <w:r>
        <w:rPr>
          <w:rFonts w:ascii="Century Gothic" w:eastAsia="Century Gothic" w:hAnsi="Century Gothic" w:cs="Century Gothic"/>
          <w:sz w:val="16"/>
        </w:rPr>
        <w:t xml:space="preserve"> </w:t>
      </w:r>
    </w:p>
    <w:p w14:paraId="6E1B4076" w14:textId="77777777" w:rsidR="00A40E3C" w:rsidRPr="00535C8F" w:rsidRDefault="00A40E3C" w:rsidP="00A40E3C">
      <w:pPr>
        <w:spacing w:after="0"/>
        <w:ind w:left="19" w:hanging="10"/>
        <w:jc w:val="both"/>
        <w:rPr>
          <w:sz w:val="20"/>
          <w:szCs w:val="20"/>
        </w:rPr>
      </w:pPr>
      <w:r w:rsidRPr="00535C8F">
        <w:rPr>
          <w:rFonts w:ascii="Century Gothic" w:eastAsia="Century Gothic" w:hAnsi="Century Gothic" w:cs="Century Gothic"/>
          <w:b/>
          <w:color w:val="404040"/>
          <w:sz w:val="20"/>
          <w:szCs w:val="20"/>
        </w:rPr>
        <w:t xml:space="preserve">What abilities may help me in History? </w:t>
      </w:r>
    </w:p>
    <w:p w14:paraId="2684DF56" w14:textId="77777777" w:rsidR="00A40E3C" w:rsidRPr="00CD593F" w:rsidRDefault="00A40E3C" w:rsidP="00A40E3C">
      <w:pPr>
        <w:spacing w:after="0"/>
        <w:ind w:left="34"/>
        <w:jc w:val="both"/>
        <w:rPr>
          <w:sz w:val="16"/>
          <w:szCs w:val="16"/>
        </w:rPr>
      </w:pPr>
      <w:r>
        <w:rPr>
          <w:rFonts w:ascii="Century Gothic" w:eastAsia="Century Gothic" w:hAnsi="Century Gothic" w:cs="Century Gothic"/>
          <w:b/>
          <w:color w:val="404040"/>
          <w:sz w:val="20"/>
        </w:rPr>
        <w:t xml:space="preserve"> </w:t>
      </w:r>
    </w:p>
    <w:p w14:paraId="5278B272" w14:textId="77777777" w:rsidR="00A40E3C" w:rsidRPr="00535C8F" w:rsidRDefault="00A40E3C" w:rsidP="00EE7879">
      <w:pPr>
        <w:numPr>
          <w:ilvl w:val="0"/>
          <w:numId w:val="11"/>
        </w:numPr>
        <w:spacing w:after="4" w:line="250" w:lineRule="auto"/>
        <w:ind w:hanging="281"/>
        <w:jc w:val="both"/>
        <w:rPr>
          <w:sz w:val="18"/>
          <w:szCs w:val="18"/>
        </w:rPr>
      </w:pPr>
      <w:r w:rsidRPr="00535C8F">
        <w:rPr>
          <w:rFonts w:ascii="Century Gothic" w:eastAsia="Century Gothic" w:hAnsi="Century Gothic" w:cs="Century Gothic"/>
          <w:sz w:val="18"/>
          <w:szCs w:val="18"/>
        </w:rPr>
        <w:t xml:space="preserve">A passion for the past.  </w:t>
      </w:r>
    </w:p>
    <w:p w14:paraId="7B628ED6" w14:textId="77777777" w:rsidR="00A40E3C" w:rsidRPr="00535C8F" w:rsidRDefault="00A40E3C" w:rsidP="00EE7879">
      <w:pPr>
        <w:numPr>
          <w:ilvl w:val="0"/>
          <w:numId w:val="11"/>
        </w:numPr>
        <w:spacing w:after="4" w:line="250" w:lineRule="auto"/>
        <w:ind w:hanging="281"/>
        <w:jc w:val="both"/>
        <w:rPr>
          <w:sz w:val="18"/>
          <w:szCs w:val="18"/>
        </w:rPr>
      </w:pPr>
      <w:r w:rsidRPr="00535C8F">
        <w:rPr>
          <w:rFonts w:ascii="Century Gothic" w:eastAsia="Century Gothic" w:hAnsi="Century Gothic" w:cs="Century Gothic"/>
          <w:sz w:val="18"/>
          <w:szCs w:val="18"/>
        </w:rPr>
        <w:t xml:space="preserve">A love of enquiry.  </w:t>
      </w:r>
    </w:p>
    <w:p w14:paraId="0F0E9644" w14:textId="77777777" w:rsidR="00A40E3C" w:rsidRPr="00535C8F" w:rsidRDefault="00A40E3C" w:rsidP="00EE7879">
      <w:pPr>
        <w:numPr>
          <w:ilvl w:val="0"/>
          <w:numId w:val="11"/>
        </w:numPr>
        <w:spacing w:after="4" w:line="250" w:lineRule="auto"/>
        <w:ind w:hanging="281"/>
        <w:jc w:val="both"/>
        <w:rPr>
          <w:sz w:val="18"/>
          <w:szCs w:val="18"/>
        </w:rPr>
      </w:pPr>
      <w:r w:rsidRPr="00535C8F">
        <w:rPr>
          <w:rFonts w:ascii="Century Gothic" w:eastAsia="Century Gothic" w:hAnsi="Century Gothic" w:cs="Century Gothic"/>
          <w:sz w:val="18"/>
          <w:szCs w:val="18"/>
        </w:rPr>
        <w:t xml:space="preserve">A good work ethic.  </w:t>
      </w:r>
    </w:p>
    <w:p w14:paraId="3DA75F2F" w14:textId="77777777" w:rsidR="00A40E3C" w:rsidRPr="00535C8F" w:rsidRDefault="00A40E3C" w:rsidP="00EE7879">
      <w:pPr>
        <w:numPr>
          <w:ilvl w:val="0"/>
          <w:numId w:val="11"/>
        </w:numPr>
        <w:spacing w:after="4" w:line="250" w:lineRule="auto"/>
        <w:ind w:hanging="281"/>
        <w:jc w:val="both"/>
        <w:rPr>
          <w:sz w:val="18"/>
          <w:szCs w:val="18"/>
        </w:rPr>
      </w:pPr>
      <w:r w:rsidRPr="00535C8F">
        <w:rPr>
          <w:rFonts w:ascii="Century Gothic" w:eastAsia="Century Gothic" w:hAnsi="Century Gothic" w:cs="Century Gothic"/>
          <w:sz w:val="18"/>
          <w:szCs w:val="18"/>
        </w:rPr>
        <w:t xml:space="preserve">An ability to ask questions and then look for answers.  </w:t>
      </w:r>
    </w:p>
    <w:p w14:paraId="58FB558E" w14:textId="77777777" w:rsidR="00A40E3C" w:rsidRDefault="00A40E3C" w:rsidP="00A40E3C">
      <w:pPr>
        <w:spacing w:after="36"/>
        <w:ind w:left="34"/>
        <w:jc w:val="both"/>
      </w:pPr>
      <w:r>
        <w:rPr>
          <w:rFonts w:ascii="Century Gothic" w:eastAsia="Century Gothic" w:hAnsi="Century Gothic" w:cs="Century Gothic"/>
          <w:sz w:val="16"/>
        </w:rPr>
        <w:t xml:space="preserve"> </w:t>
      </w:r>
    </w:p>
    <w:p w14:paraId="3D0E0D5D" w14:textId="77777777" w:rsidR="00A40E3C" w:rsidRPr="00535C8F" w:rsidRDefault="00A40E3C" w:rsidP="00A40E3C">
      <w:pPr>
        <w:spacing w:after="0"/>
        <w:ind w:left="19" w:hanging="10"/>
        <w:jc w:val="both"/>
        <w:rPr>
          <w:sz w:val="20"/>
          <w:szCs w:val="20"/>
        </w:rPr>
      </w:pPr>
      <w:r w:rsidRPr="00535C8F">
        <w:rPr>
          <w:rFonts w:ascii="Century Gothic" w:eastAsia="Century Gothic" w:hAnsi="Century Gothic" w:cs="Century Gothic"/>
          <w:b/>
          <w:color w:val="404040"/>
          <w:sz w:val="20"/>
          <w:szCs w:val="20"/>
        </w:rPr>
        <w:t xml:space="preserve">What will I learn in History? </w:t>
      </w:r>
    </w:p>
    <w:p w14:paraId="5F238E63" w14:textId="77777777" w:rsidR="00A40E3C" w:rsidRDefault="00A40E3C" w:rsidP="00A40E3C">
      <w:pPr>
        <w:spacing w:after="0"/>
        <w:ind w:left="34"/>
        <w:jc w:val="both"/>
        <w:rPr>
          <w:rFonts w:ascii="Century Gothic" w:eastAsia="Century Gothic" w:hAnsi="Century Gothic" w:cs="Century Gothic"/>
          <w:b/>
          <w:color w:val="404040"/>
          <w:sz w:val="20"/>
        </w:rPr>
      </w:pPr>
      <w:r>
        <w:rPr>
          <w:rFonts w:ascii="Century Gothic" w:eastAsia="Century Gothic" w:hAnsi="Century Gothic" w:cs="Century Gothic"/>
          <w:b/>
          <w:color w:val="404040"/>
          <w:sz w:val="20"/>
        </w:rPr>
        <w:t xml:space="preserve"> </w:t>
      </w:r>
    </w:p>
    <w:p w14:paraId="721A517D" w14:textId="0B343B46" w:rsidR="00A40E3C" w:rsidRPr="00A40CB5" w:rsidRDefault="00A40E3C" w:rsidP="00A40E3C">
      <w:pPr>
        <w:spacing w:after="4" w:line="250" w:lineRule="auto"/>
        <w:ind w:left="19" w:hanging="10"/>
        <w:jc w:val="both"/>
        <w:rPr>
          <w:color w:val="auto"/>
          <w:sz w:val="18"/>
          <w:szCs w:val="18"/>
        </w:rPr>
      </w:pPr>
      <w:r w:rsidRPr="00A40CB5">
        <w:rPr>
          <w:rFonts w:ascii="Century Gothic" w:eastAsia="Century Gothic" w:hAnsi="Century Gothic" w:cs="Century Gothic"/>
          <w:color w:val="auto"/>
          <w:sz w:val="18"/>
          <w:szCs w:val="18"/>
        </w:rPr>
        <w:t xml:space="preserve">You have started the first GCSE History unit at the beginning of Year 9. It is on Germany 1890-1945, and covers issues like Kaiser Wilhelm II’s reign, Weimar Germany and the Nazi era. </w:t>
      </w:r>
    </w:p>
    <w:p w14:paraId="76B52D54" w14:textId="77777777" w:rsidR="00A40E3C" w:rsidRPr="00A40CB5" w:rsidRDefault="00A40E3C" w:rsidP="00A40E3C">
      <w:pPr>
        <w:spacing w:after="0"/>
        <w:ind w:left="34"/>
        <w:jc w:val="both"/>
        <w:rPr>
          <w:color w:val="auto"/>
          <w:sz w:val="18"/>
          <w:szCs w:val="18"/>
        </w:rPr>
      </w:pPr>
    </w:p>
    <w:p w14:paraId="1F98F8B6" w14:textId="3B1DA2B6" w:rsidR="00A40E3C" w:rsidRPr="00A40CB5" w:rsidRDefault="00A40E3C" w:rsidP="00A40E3C">
      <w:pPr>
        <w:spacing w:after="4" w:line="250" w:lineRule="auto"/>
        <w:ind w:left="19" w:right="126" w:hanging="10"/>
        <w:jc w:val="both"/>
        <w:rPr>
          <w:color w:val="auto"/>
          <w:sz w:val="18"/>
          <w:szCs w:val="18"/>
        </w:rPr>
      </w:pPr>
      <w:r w:rsidRPr="00A40CB5">
        <w:rPr>
          <w:rFonts w:ascii="Century Gothic" w:eastAsia="Century Gothic" w:hAnsi="Century Gothic" w:cs="Century Gothic"/>
          <w:color w:val="auto"/>
          <w:sz w:val="18"/>
          <w:szCs w:val="18"/>
        </w:rPr>
        <w:t>In Year 10 you will study Conflict and Tension 1</w:t>
      </w:r>
      <w:r w:rsidR="00220E66">
        <w:rPr>
          <w:rFonts w:ascii="Century Gothic" w:eastAsia="Century Gothic" w:hAnsi="Century Gothic" w:cs="Century Gothic"/>
          <w:color w:val="auto"/>
          <w:sz w:val="18"/>
          <w:szCs w:val="18"/>
        </w:rPr>
        <w:t>889</w:t>
      </w:r>
      <w:r w:rsidRPr="00A40CB5">
        <w:rPr>
          <w:rFonts w:ascii="Century Gothic" w:eastAsia="Century Gothic" w:hAnsi="Century Gothic" w:cs="Century Gothic"/>
          <w:color w:val="auto"/>
          <w:sz w:val="18"/>
          <w:szCs w:val="18"/>
        </w:rPr>
        <w:t xml:space="preserve"> - 19</w:t>
      </w:r>
      <w:r w:rsidR="00220E66">
        <w:rPr>
          <w:rFonts w:ascii="Century Gothic" w:eastAsia="Century Gothic" w:hAnsi="Century Gothic" w:cs="Century Gothic"/>
          <w:color w:val="auto"/>
          <w:sz w:val="18"/>
          <w:szCs w:val="18"/>
        </w:rPr>
        <w:t>18</w:t>
      </w:r>
      <w:r w:rsidRPr="00A40CB5">
        <w:rPr>
          <w:rFonts w:ascii="Century Gothic" w:eastAsia="Century Gothic" w:hAnsi="Century Gothic" w:cs="Century Gothic"/>
          <w:color w:val="auto"/>
          <w:sz w:val="18"/>
          <w:szCs w:val="18"/>
        </w:rPr>
        <w:t>. This covers the</w:t>
      </w:r>
      <w:r w:rsidR="00220E66">
        <w:rPr>
          <w:rFonts w:ascii="Century Gothic" w:eastAsia="Century Gothic" w:hAnsi="Century Gothic" w:cs="Century Gothic"/>
          <w:color w:val="auto"/>
          <w:sz w:val="18"/>
          <w:szCs w:val="18"/>
        </w:rPr>
        <w:t xml:space="preserve"> causes, events and initial consequences</w:t>
      </w:r>
      <w:r w:rsidR="00A83928">
        <w:rPr>
          <w:rFonts w:ascii="Century Gothic" w:eastAsia="Century Gothic" w:hAnsi="Century Gothic" w:cs="Century Gothic"/>
          <w:color w:val="auto"/>
          <w:sz w:val="18"/>
          <w:szCs w:val="18"/>
        </w:rPr>
        <w:t xml:space="preserve"> of the First World War</w:t>
      </w:r>
      <w:r w:rsidRPr="00A40CB5">
        <w:rPr>
          <w:rFonts w:ascii="Century Gothic" w:eastAsia="Century Gothic" w:hAnsi="Century Gothic" w:cs="Century Gothic"/>
          <w:color w:val="auto"/>
          <w:sz w:val="18"/>
          <w:szCs w:val="18"/>
        </w:rPr>
        <w:t>.</w:t>
      </w:r>
      <w:r w:rsidR="00A83928">
        <w:rPr>
          <w:rFonts w:ascii="Century Gothic" w:eastAsia="Century Gothic" w:hAnsi="Century Gothic" w:cs="Century Gothic"/>
          <w:color w:val="auto"/>
          <w:sz w:val="18"/>
          <w:szCs w:val="18"/>
        </w:rPr>
        <w:t xml:space="preserve"> You will then move on to a study of Norman England, including the swap from Anglo-Saxon to a Norman system of government, conflicts and issues during the early years of the Norman conquest and also Norman developments into Wales.</w:t>
      </w:r>
    </w:p>
    <w:p w14:paraId="4A8A2812" w14:textId="77777777" w:rsidR="00A40E3C" w:rsidRPr="00535C8F" w:rsidRDefault="00A40E3C" w:rsidP="00A40E3C">
      <w:pPr>
        <w:spacing w:after="0"/>
        <w:jc w:val="both"/>
        <w:rPr>
          <w:sz w:val="18"/>
          <w:szCs w:val="18"/>
        </w:rPr>
      </w:pPr>
    </w:p>
    <w:p w14:paraId="31301F18" w14:textId="77777777" w:rsidR="00A40E3C" w:rsidRPr="00535C8F" w:rsidRDefault="00A40E3C" w:rsidP="00A40E3C">
      <w:pPr>
        <w:spacing w:after="4" w:line="250" w:lineRule="auto"/>
        <w:ind w:left="19" w:hanging="10"/>
        <w:jc w:val="both"/>
        <w:rPr>
          <w:sz w:val="18"/>
          <w:szCs w:val="18"/>
        </w:rPr>
      </w:pPr>
      <w:r w:rsidRPr="00535C8F">
        <w:rPr>
          <w:rFonts w:ascii="Century Gothic" w:eastAsia="Century Gothic" w:hAnsi="Century Gothic" w:cs="Century Gothic"/>
          <w:sz w:val="18"/>
          <w:szCs w:val="18"/>
        </w:rPr>
        <w:t xml:space="preserve">In Year 11 you will study Britain: The health and the people, c. 1000 – present day. You will also have plenty of revision of the earlier units. </w:t>
      </w:r>
    </w:p>
    <w:p w14:paraId="1E25AC6B" w14:textId="77777777" w:rsidR="00A40E3C" w:rsidRPr="00535C8F" w:rsidRDefault="00A40E3C" w:rsidP="00A40E3C">
      <w:pPr>
        <w:spacing w:after="0"/>
        <w:ind w:left="34"/>
        <w:jc w:val="both"/>
        <w:rPr>
          <w:sz w:val="18"/>
          <w:szCs w:val="18"/>
        </w:rPr>
      </w:pPr>
      <w:r w:rsidRPr="00535C8F">
        <w:rPr>
          <w:rFonts w:ascii="Century Gothic" w:eastAsia="Century Gothic" w:hAnsi="Century Gothic" w:cs="Century Gothic"/>
          <w:sz w:val="18"/>
          <w:szCs w:val="18"/>
        </w:rPr>
        <w:t xml:space="preserve"> </w:t>
      </w:r>
    </w:p>
    <w:p w14:paraId="26545067" w14:textId="77777777" w:rsidR="00A40E3C" w:rsidRDefault="00A40E3C" w:rsidP="00A40E3C">
      <w:pPr>
        <w:spacing w:after="0"/>
        <w:ind w:left="19" w:hanging="10"/>
        <w:jc w:val="both"/>
      </w:pPr>
      <w:r w:rsidRPr="00535C8F">
        <w:rPr>
          <w:rFonts w:ascii="Century Gothic" w:eastAsia="Century Gothic" w:hAnsi="Century Gothic" w:cs="Century Gothic"/>
          <w:b/>
          <w:color w:val="404040"/>
          <w:sz w:val="20"/>
          <w:szCs w:val="20"/>
        </w:rPr>
        <w:t>How will I get marks in History</w:t>
      </w:r>
      <w:r>
        <w:rPr>
          <w:rFonts w:ascii="Century Gothic" w:eastAsia="Century Gothic" w:hAnsi="Century Gothic" w:cs="Century Gothic"/>
          <w:b/>
          <w:color w:val="404040"/>
        </w:rPr>
        <w:t xml:space="preserve">?   </w:t>
      </w:r>
    </w:p>
    <w:p w14:paraId="0B9D367E" w14:textId="77777777" w:rsidR="00A40E3C" w:rsidRPr="00CD593F" w:rsidRDefault="00A40E3C" w:rsidP="00A40E3C">
      <w:pPr>
        <w:spacing w:after="0"/>
        <w:ind w:left="34"/>
        <w:jc w:val="both"/>
        <w:rPr>
          <w:sz w:val="16"/>
          <w:szCs w:val="16"/>
        </w:rPr>
      </w:pPr>
      <w:r>
        <w:rPr>
          <w:rFonts w:ascii="Century Gothic" w:eastAsia="Century Gothic" w:hAnsi="Century Gothic" w:cs="Century Gothic"/>
          <w:b/>
          <w:color w:val="404040"/>
          <w:sz w:val="20"/>
        </w:rPr>
        <w:t xml:space="preserve"> </w:t>
      </w:r>
    </w:p>
    <w:p w14:paraId="294046A8" w14:textId="77777777" w:rsidR="00A40E3C" w:rsidRPr="00535C8F" w:rsidRDefault="00A40E3C" w:rsidP="00A40E3C">
      <w:pPr>
        <w:spacing w:after="4" w:line="250" w:lineRule="auto"/>
        <w:ind w:hanging="10"/>
        <w:jc w:val="both"/>
        <w:rPr>
          <w:sz w:val="18"/>
          <w:szCs w:val="18"/>
        </w:rPr>
      </w:pPr>
      <w:r w:rsidRPr="00535C8F">
        <w:rPr>
          <w:rFonts w:ascii="Century Gothic" w:eastAsia="Century Gothic" w:hAnsi="Century Gothic" w:cs="Century Gothic"/>
          <w:color w:val="404040"/>
          <w:sz w:val="18"/>
          <w:szCs w:val="18"/>
        </w:rPr>
        <w:t>Completing all classwork is very important, plus making use of the exam questions and mark schemes that we will share with you. Revision should be built up right from the beginning, as learning little and often helps the knowledge to stick. Knowledge is important in this course.</w:t>
      </w:r>
    </w:p>
    <w:p w14:paraId="21E36E6E" w14:textId="77777777" w:rsidR="00A40E3C" w:rsidRPr="00535C8F" w:rsidRDefault="00A40E3C" w:rsidP="00A40E3C">
      <w:pPr>
        <w:spacing w:after="0"/>
        <w:jc w:val="both"/>
        <w:rPr>
          <w:sz w:val="18"/>
          <w:szCs w:val="18"/>
        </w:rPr>
      </w:pPr>
      <w:r w:rsidRPr="00535C8F">
        <w:rPr>
          <w:rFonts w:ascii="Century Gothic" w:eastAsia="Century Gothic" w:hAnsi="Century Gothic" w:cs="Century Gothic"/>
          <w:color w:val="404040"/>
          <w:sz w:val="18"/>
          <w:szCs w:val="18"/>
        </w:rPr>
        <w:t xml:space="preserve"> </w:t>
      </w:r>
    </w:p>
    <w:p w14:paraId="2D102BCF" w14:textId="77777777" w:rsidR="00A40E3C" w:rsidRPr="00535C8F" w:rsidRDefault="00A40E3C" w:rsidP="00A40E3C">
      <w:pPr>
        <w:spacing w:after="4" w:line="250" w:lineRule="auto"/>
        <w:ind w:hanging="10"/>
        <w:jc w:val="both"/>
        <w:rPr>
          <w:sz w:val="18"/>
          <w:szCs w:val="18"/>
        </w:rPr>
      </w:pPr>
      <w:r w:rsidRPr="00535C8F">
        <w:rPr>
          <w:rFonts w:ascii="Century Gothic" w:eastAsia="Century Gothic" w:hAnsi="Century Gothic" w:cs="Century Gothic"/>
          <w:color w:val="404040"/>
          <w:sz w:val="18"/>
          <w:szCs w:val="18"/>
        </w:rPr>
        <w:t xml:space="preserve">The course is 100% final exam, split over two papers. </w:t>
      </w:r>
    </w:p>
    <w:p w14:paraId="606D605D" w14:textId="77777777" w:rsidR="00A40E3C" w:rsidRPr="00CD593F" w:rsidRDefault="00A40E3C" w:rsidP="00A40E3C">
      <w:pPr>
        <w:spacing w:after="0"/>
        <w:ind w:left="34"/>
        <w:jc w:val="both"/>
        <w:rPr>
          <w:sz w:val="16"/>
          <w:szCs w:val="16"/>
        </w:rPr>
      </w:pPr>
      <w:r>
        <w:rPr>
          <w:rFonts w:ascii="Century Gothic" w:eastAsia="Century Gothic" w:hAnsi="Century Gothic" w:cs="Century Gothic"/>
          <w:color w:val="404040"/>
          <w:sz w:val="20"/>
        </w:rPr>
        <w:t xml:space="preserve"> </w:t>
      </w:r>
    </w:p>
    <w:p w14:paraId="5F16CA84" w14:textId="77777777" w:rsidR="00A40E3C" w:rsidRPr="00535C8F" w:rsidRDefault="00A40E3C" w:rsidP="00A40E3C">
      <w:pPr>
        <w:spacing w:after="0"/>
        <w:ind w:left="19" w:hanging="10"/>
        <w:jc w:val="both"/>
        <w:rPr>
          <w:sz w:val="20"/>
          <w:szCs w:val="20"/>
        </w:rPr>
      </w:pPr>
      <w:r w:rsidRPr="00535C8F">
        <w:rPr>
          <w:rFonts w:ascii="Century Gothic" w:eastAsia="Century Gothic" w:hAnsi="Century Gothic" w:cs="Century Gothic"/>
          <w:b/>
          <w:color w:val="404040"/>
          <w:sz w:val="20"/>
          <w:szCs w:val="20"/>
        </w:rPr>
        <w:t xml:space="preserve">What is the structure of the course? </w:t>
      </w:r>
    </w:p>
    <w:p w14:paraId="08641807" w14:textId="77777777" w:rsidR="00A40E3C" w:rsidRPr="00CD593F" w:rsidRDefault="00A40E3C" w:rsidP="00A40E3C">
      <w:pPr>
        <w:spacing w:after="0"/>
        <w:ind w:left="34"/>
        <w:jc w:val="both"/>
        <w:rPr>
          <w:sz w:val="16"/>
          <w:szCs w:val="16"/>
        </w:rPr>
      </w:pPr>
      <w:r>
        <w:rPr>
          <w:rFonts w:ascii="Century Gothic" w:eastAsia="Century Gothic" w:hAnsi="Century Gothic" w:cs="Century Gothic"/>
          <w:b/>
          <w:color w:val="404040"/>
          <w:sz w:val="20"/>
        </w:rPr>
        <w:t xml:space="preserve"> </w:t>
      </w:r>
    </w:p>
    <w:p w14:paraId="02FA7181" w14:textId="77777777" w:rsidR="00A40E3C" w:rsidRPr="0031373D" w:rsidRDefault="00A40E3C" w:rsidP="00A40E3C">
      <w:pPr>
        <w:pStyle w:val="NormalWeb"/>
        <w:spacing w:after="160"/>
        <w:jc w:val="both"/>
        <w:rPr>
          <w:rFonts w:ascii="Calibri" w:hAnsi="Calibri"/>
          <w:color w:val="000000"/>
          <w:sz w:val="18"/>
          <w:szCs w:val="18"/>
        </w:rPr>
      </w:pPr>
      <w:r w:rsidRPr="0031373D">
        <w:rPr>
          <w:rFonts w:ascii="Century Gothic" w:hAnsi="Century Gothic"/>
          <w:color w:val="000000"/>
          <w:sz w:val="18"/>
          <w:szCs w:val="18"/>
        </w:rPr>
        <w:t>Paper 1 - Understanding the modern world</w:t>
      </w:r>
    </w:p>
    <w:p w14:paraId="5CE114BD" w14:textId="609EACAF" w:rsidR="00A40E3C" w:rsidRPr="00535C8F" w:rsidRDefault="00A40E3C" w:rsidP="00A40E3C">
      <w:pPr>
        <w:pStyle w:val="NormalWeb"/>
        <w:spacing w:after="160"/>
        <w:jc w:val="both"/>
        <w:rPr>
          <w:rFonts w:ascii="Calibri" w:hAnsi="Calibri"/>
          <w:color w:val="000000"/>
          <w:sz w:val="18"/>
          <w:szCs w:val="18"/>
        </w:rPr>
      </w:pPr>
      <w:r w:rsidRPr="00535C8F">
        <w:rPr>
          <w:rFonts w:ascii="Century Gothic" w:hAnsi="Century Gothic"/>
          <w:color w:val="000000"/>
          <w:sz w:val="18"/>
          <w:szCs w:val="18"/>
        </w:rPr>
        <w:t xml:space="preserve">This paper covers Germany 1890-1945: Democracy and dictatorship and Conflict and tension: The </w:t>
      </w:r>
      <w:r w:rsidR="00A83928">
        <w:rPr>
          <w:rFonts w:ascii="Century Gothic" w:hAnsi="Century Gothic"/>
          <w:color w:val="000000"/>
          <w:sz w:val="18"/>
          <w:szCs w:val="18"/>
        </w:rPr>
        <w:t>First World War 1894</w:t>
      </w:r>
      <w:r w:rsidRPr="00535C8F">
        <w:rPr>
          <w:rFonts w:ascii="Century Gothic" w:hAnsi="Century Gothic"/>
          <w:color w:val="000000"/>
          <w:sz w:val="18"/>
          <w:szCs w:val="18"/>
        </w:rPr>
        <w:t xml:space="preserve"> – 19</w:t>
      </w:r>
      <w:r w:rsidR="00A83928">
        <w:rPr>
          <w:rFonts w:ascii="Century Gothic" w:hAnsi="Century Gothic"/>
          <w:color w:val="000000"/>
          <w:sz w:val="18"/>
          <w:szCs w:val="18"/>
        </w:rPr>
        <w:t>18</w:t>
      </w:r>
      <w:r w:rsidRPr="00535C8F">
        <w:rPr>
          <w:rFonts w:ascii="Century Gothic" w:hAnsi="Century Gothic"/>
          <w:color w:val="000000"/>
          <w:sz w:val="18"/>
          <w:szCs w:val="18"/>
        </w:rPr>
        <w:t xml:space="preserve">. </w:t>
      </w:r>
    </w:p>
    <w:p w14:paraId="41E57D51" w14:textId="77777777" w:rsidR="00A40E3C" w:rsidRPr="0031373D" w:rsidRDefault="00A40E3C" w:rsidP="00A40E3C">
      <w:pPr>
        <w:pStyle w:val="NormalWeb"/>
        <w:spacing w:after="160"/>
        <w:jc w:val="both"/>
        <w:rPr>
          <w:rFonts w:ascii="Calibri" w:hAnsi="Calibri"/>
          <w:color w:val="000000"/>
          <w:sz w:val="18"/>
          <w:szCs w:val="18"/>
        </w:rPr>
      </w:pPr>
      <w:r w:rsidRPr="0031373D">
        <w:rPr>
          <w:rFonts w:ascii="Century Gothic" w:hAnsi="Century Gothic"/>
          <w:color w:val="000000"/>
          <w:sz w:val="18"/>
          <w:szCs w:val="18"/>
        </w:rPr>
        <w:t>Paper 2 – Shaping the nation</w:t>
      </w:r>
    </w:p>
    <w:p w14:paraId="1C055110" w14:textId="62046F9A" w:rsidR="00A40E3C" w:rsidRPr="00535C8F" w:rsidRDefault="00A40E3C" w:rsidP="00A40E3C">
      <w:pPr>
        <w:pStyle w:val="NormalWeb"/>
        <w:spacing w:after="160"/>
        <w:jc w:val="both"/>
        <w:rPr>
          <w:rFonts w:ascii="Calibri" w:hAnsi="Calibri"/>
          <w:color w:val="000000"/>
          <w:sz w:val="18"/>
          <w:szCs w:val="18"/>
        </w:rPr>
      </w:pPr>
      <w:r w:rsidRPr="00535C8F">
        <w:rPr>
          <w:rFonts w:ascii="Century Gothic" w:hAnsi="Century Gothic"/>
          <w:color w:val="000000"/>
          <w:sz w:val="18"/>
          <w:szCs w:val="18"/>
        </w:rPr>
        <w:t xml:space="preserve">This paper covers Britain: Health and the people: c1000 to present day and </w:t>
      </w:r>
      <w:r w:rsidR="00A83928">
        <w:rPr>
          <w:rFonts w:ascii="Century Gothic" w:hAnsi="Century Gothic"/>
          <w:color w:val="000000"/>
          <w:sz w:val="18"/>
          <w:szCs w:val="18"/>
        </w:rPr>
        <w:t>Norman England c.1066 – c.1100.</w:t>
      </w:r>
    </w:p>
    <w:p w14:paraId="130394FA" w14:textId="77777777" w:rsidR="00A40E3C" w:rsidRPr="00CD593F" w:rsidRDefault="00A40E3C" w:rsidP="00A40E3C">
      <w:pPr>
        <w:spacing w:after="0"/>
        <w:ind w:left="34"/>
        <w:jc w:val="both"/>
        <w:rPr>
          <w:sz w:val="16"/>
          <w:szCs w:val="16"/>
        </w:rPr>
      </w:pPr>
      <w:r>
        <w:rPr>
          <w:rFonts w:ascii="Century Gothic" w:eastAsia="Century Gothic" w:hAnsi="Century Gothic" w:cs="Century Gothic"/>
          <w:sz w:val="20"/>
        </w:rPr>
        <w:t xml:space="preserve"> </w:t>
      </w:r>
    </w:p>
    <w:p w14:paraId="0B76FD36" w14:textId="77777777" w:rsidR="00A40E3C" w:rsidRPr="00535C8F" w:rsidRDefault="00A40E3C" w:rsidP="00A40E3C">
      <w:pPr>
        <w:spacing w:after="0"/>
        <w:ind w:left="19" w:hanging="10"/>
        <w:jc w:val="both"/>
        <w:rPr>
          <w:sz w:val="20"/>
          <w:szCs w:val="20"/>
        </w:rPr>
      </w:pPr>
      <w:r w:rsidRPr="00535C8F">
        <w:rPr>
          <w:rFonts w:ascii="Century Gothic" w:eastAsia="Century Gothic" w:hAnsi="Century Gothic" w:cs="Century Gothic"/>
          <w:b/>
          <w:color w:val="404040"/>
          <w:sz w:val="20"/>
          <w:szCs w:val="20"/>
        </w:rPr>
        <w:t xml:space="preserve">If I take History what can I do with it as a career in the future? </w:t>
      </w:r>
    </w:p>
    <w:p w14:paraId="6EDCB18B" w14:textId="77777777" w:rsidR="00A40E3C" w:rsidRPr="00CD593F" w:rsidRDefault="00A40E3C" w:rsidP="00A40E3C">
      <w:pPr>
        <w:spacing w:after="0"/>
        <w:ind w:left="34"/>
        <w:jc w:val="both"/>
        <w:rPr>
          <w:sz w:val="16"/>
          <w:szCs w:val="16"/>
        </w:rPr>
      </w:pPr>
      <w:r>
        <w:rPr>
          <w:rFonts w:ascii="Century Gothic" w:eastAsia="Century Gothic" w:hAnsi="Century Gothic" w:cs="Century Gothic"/>
          <w:b/>
          <w:color w:val="404040"/>
          <w:sz w:val="20"/>
        </w:rPr>
        <w:t xml:space="preserve"> </w:t>
      </w:r>
    </w:p>
    <w:p w14:paraId="239412CA" w14:textId="77777777" w:rsidR="00A40E3C" w:rsidRPr="00535C8F" w:rsidRDefault="00A40E3C" w:rsidP="00A40E3C">
      <w:pPr>
        <w:spacing w:after="4" w:line="250" w:lineRule="auto"/>
        <w:ind w:left="19" w:hanging="10"/>
        <w:jc w:val="both"/>
        <w:rPr>
          <w:sz w:val="18"/>
          <w:szCs w:val="18"/>
        </w:rPr>
      </w:pPr>
      <w:r w:rsidRPr="00535C8F">
        <w:rPr>
          <w:rFonts w:ascii="Century Gothic" w:eastAsia="Century Gothic" w:hAnsi="Century Gothic" w:cs="Century Gothic"/>
          <w:sz w:val="18"/>
          <w:szCs w:val="18"/>
        </w:rPr>
        <w:t xml:space="preserve">All sorts!  History teaches you to think, analyse and interpret. This helps with a range of jobs and life experiences. Obvious career choices include law, the military, public services, but also accountancy and banking, where analysis is important. </w:t>
      </w:r>
    </w:p>
    <w:p w14:paraId="02A19B70" w14:textId="77777777" w:rsidR="00A40E3C" w:rsidRDefault="00A40E3C" w:rsidP="00A40E3C">
      <w:pPr>
        <w:spacing w:after="0"/>
        <w:ind w:left="34"/>
        <w:jc w:val="both"/>
      </w:pPr>
      <w:r>
        <w:rPr>
          <w:rFonts w:ascii="Century Gothic" w:eastAsia="Century Gothic" w:hAnsi="Century Gothic" w:cs="Century Gothic"/>
          <w:sz w:val="20"/>
        </w:rPr>
        <w:t xml:space="preserve"> </w:t>
      </w:r>
    </w:p>
    <w:p w14:paraId="0CD4D92E" w14:textId="77777777" w:rsidR="00A40E3C" w:rsidRPr="00535C8F" w:rsidRDefault="00A40E3C" w:rsidP="00A40E3C">
      <w:pPr>
        <w:spacing w:after="0"/>
        <w:ind w:left="19" w:hanging="10"/>
        <w:jc w:val="both"/>
        <w:rPr>
          <w:sz w:val="20"/>
          <w:szCs w:val="20"/>
        </w:rPr>
      </w:pPr>
      <w:r w:rsidRPr="00535C8F">
        <w:rPr>
          <w:rFonts w:ascii="Century Gothic" w:eastAsia="Century Gothic" w:hAnsi="Century Gothic" w:cs="Century Gothic"/>
          <w:b/>
          <w:color w:val="404040"/>
          <w:sz w:val="20"/>
          <w:szCs w:val="20"/>
        </w:rPr>
        <w:t xml:space="preserve">How can I find out more? </w:t>
      </w:r>
    </w:p>
    <w:p w14:paraId="5C9C63BF" w14:textId="77777777" w:rsidR="00A40E3C" w:rsidRDefault="00A40E3C" w:rsidP="00A40E3C">
      <w:pPr>
        <w:spacing w:after="0"/>
        <w:ind w:left="34"/>
        <w:jc w:val="both"/>
      </w:pPr>
      <w:r>
        <w:rPr>
          <w:rFonts w:ascii="Century Gothic" w:eastAsia="Century Gothic" w:hAnsi="Century Gothic" w:cs="Century Gothic"/>
          <w:b/>
          <w:color w:val="404040"/>
          <w:sz w:val="20"/>
        </w:rPr>
        <w:t xml:space="preserve"> </w:t>
      </w:r>
    </w:p>
    <w:p w14:paraId="76AB8365" w14:textId="77777777" w:rsidR="00A40E3C" w:rsidRPr="00535C8F" w:rsidRDefault="00A40E3C" w:rsidP="00A40E3C">
      <w:pPr>
        <w:spacing w:after="3" w:line="253" w:lineRule="auto"/>
        <w:ind w:left="19" w:hanging="10"/>
        <w:jc w:val="both"/>
        <w:rPr>
          <w:sz w:val="18"/>
          <w:szCs w:val="18"/>
        </w:rPr>
      </w:pPr>
      <w:hyperlink r:id="rId108">
        <w:r w:rsidRPr="00535C8F">
          <w:rPr>
            <w:rFonts w:ascii="Century Gothic" w:eastAsia="Century Gothic" w:hAnsi="Century Gothic" w:cs="Century Gothic"/>
            <w:color w:val="085296"/>
            <w:sz w:val="18"/>
            <w:szCs w:val="18"/>
            <w:u w:val="single" w:color="085296"/>
          </w:rPr>
          <w:t>http://www.aqa.org.uk/subjects/history/gcse/history</w:t>
        </w:r>
      </w:hyperlink>
      <w:hyperlink r:id="rId109">
        <w:r w:rsidRPr="00535C8F">
          <w:rPr>
            <w:rFonts w:ascii="Century Gothic" w:eastAsia="Century Gothic" w:hAnsi="Century Gothic" w:cs="Century Gothic"/>
            <w:color w:val="085296"/>
            <w:sz w:val="18"/>
            <w:szCs w:val="18"/>
            <w:u w:val="single" w:color="085296"/>
          </w:rPr>
          <w:t>-</w:t>
        </w:r>
      </w:hyperlink>
      <w:hyperlink r:id="rId110">
        <w:r w:rsidRPr="00535C8F">
          <w:rPr>
            <w:rFonts w:ascii="Century Gothic" w:eastAsia="Century Gothic" w:hAnsi="Century Gothic" w:cs="Century Gothic"/>
            <w:color w:val="085296"/>
            <w:sz w:val="18"/>
            <w:szCs w:val="18"/>
            <w:u w:val="single" w:color="085296"/>
          </w:rPr>
          <w:t>8145</w:t>
        </w:r>
      </w:hyperlink>
      <w:hyperlink r:id="rId111">
        <w:r w:rsidRPr="00535C8F">
          <w:rPr>
            <w:rFonts w:ascii="Century Gothic" w:eastAsia="Century Gothic" w:hAnsi="Century Gothic" w:cs="Century Gothic"/>
            <w:sz w:val="18"/>
            <w:szCs w:val="18"/>
          </w:rPr>
          <w:t xml:space="preserve"> </w:t>
        </w:r>
      </w:hyperlink>
    </w:p>
    <w:p w14:paraId="2CDCB5A0" w14:textId="77777777" w:rsidR="00A40E3C" w:rsidRDefault="00A40E3C" w:rsidP="00A40E3C">
      <w:pPr>
        <w:spacing w:after="0"/>
        <w:ind w:left="34"/>
      </w:pPr>
      <w:r>
        <w:rPr>
          <w:rFonts w:ascii="Century Gothic" w:eastAsia="Century Gothic" w:hAnsi="Century Gothic" w:cs="Century Gothic"/>
          <w:sz w:val="20"/>
        </w:rPr>
        <w:t xml:space="preserve"> </w:t>
      </w:r>
    </w:p>
    <w:p w14:paraId="2A307F63" w14:textId="77777777" w:rsidR="00A40E3C" w:rsidRPr="00535C8F" w:rsidRDefault="00A40E3C" w:rsidP="00A40E3C">
      <w:pPr>
        <w:spacing w:after="4" w:line="250" w:lineRule="auto"/>
        <w:ind w:left="19" w:right="229" w:hanging="10"/>
        <w:rPr>
          <w:sz w:val="20"/>
          <w:szCs w:val="20"/>
        </w:rPr>
      </w:pPr>
      <w:r w:rsidRPr="00535C8F">
        <w:rPr>
          <w:rFonts w:ascii="Century Gothic" w:eastAsia="Century Gothic" w:hAnsi="Century Gothic" w:cs="Century Gothic"/>
          <w:b/>
          <w:sz w:val="20"/>
          <w:szCs w:val="20"/>
        </w:rPr>
        <w:t xml:space="preserve">Curriculum Team Leader: </w:t>
      </w:r>
    </w:p>
    <w:p w14:paraId="2193BEA6" w14:textId="77777777" w:rsidR="00A40E3C" w:rsidRPr="00535C8F" w:rsidRDefault="00A40E3C" w:rsidP="00A40E3C">
      <w:pPr>
        <w:spacing w:after="4" w:line="250" w:lineRule="auto"/>
        <w:ind w:left="19" w:hanging="10"/>
        <w:rPr>
          <w:rFonts w:ascii="Century Gothic" w:eastAsia="Century Gothic" w:hAnsi="Century Gothic" w:cs="Century Gothic"/>
          <w:sz w:val="18"/>
          <w:szCs w:val="18"/>
        </w:rPr>
      </w:pPr>
      <w:r w:rsidRPr="00535C8F">
        <w:rPr>
          <w:rFonts w:ascii="Century Gothic" w:eastAsia="Century Gothic" w:hAnsi="Century Gothic" w:cs="Century Gothic"/>
          <w:sz w:val="18"/>
          <w:szCs w:val="18"/>
        </w:rPr>
        <w:t xml:space="preserve">Mr A Banks </w:t>
      </w:r>
    </w:p>
    <w:p w14:paraId="3C05BD4C" w14:textId="77777777" w:rsidR="00A40E3C" w:rsidRPr="003C4B9E" w:rsidRDefault="00A40E3C" w:rsidP="00A40E3C">
      <w:pPr>
        <w:rPr>
          <w:rFonts w:ascii="Century Gothic" w:eastAsia="Century Gothic" w:hAnsi="Century Gothic" w:cs="Century Gothic"/>
          <w:sz w:val="20"/>
        </w:rPr>
      </w:pPr>
      <w:r>
        <w:rPr>
          <w:rFonts w:ascii="Century Gothic" w:eastAsia="Century Gothic" w:hAnsi="Century Gothic" w:cs="Century Gothic"/>
          <w:sz w:val="20"/>
        </w:rPr>
        <w:br w:type="page"/>
      </w:r>
    </w:p>
    <w:p w14:paraId="433BE207" w14:textId="7EFD975D" w:rsidR="00A40E3C" w:rsidRDefault="00A40E3C" w:rsidP="00A40E3C">
      <w:pPr>
        <w:spacing w:after="0"/>
        <w:ind w:left="2286" w:right="4"/>
        <w:jc w:val="center"/>
      </w:pPr>
      <w:r>
        <w:rPr>
          <w:sz w:val="20"/>
        </w:rPr>
        <w:lastRenderedPageBreak/>
        <w:t xml:space="preserve"> </w:t>
      </w:r>
    </w:p>
    <w:p w14:paraId="6B5B0314" w14:textId="42534389" w:rsidR="00A40E3C" w:rsidRDefault="00FC2530" w:rsidP="00A40E3C">
      <w:pPr>
        <w:pStyle w:val="Heading2"/>
        <w:ind w:left="19" w:right="0"/>
      </w:pPr>
      <w:r>
        <w:rPr>
          <w:noProof/>
          <w:color w:val="404040"/>
          <w:sz w:val="20"/>
        </w:rPr>
        <w:drawing>
          <wp:anchor distT="0" distB="0" distL="114300" distR="114300" simplePos="0" relativeHeight="251752448" behindDoc="0" locked="0" layoutInCell="1" allowOverlap="1" wp14:anchorId="47E64C4F" wp14:editId="61EF3D74">
            <wp:simplePos x="0" y="0"/>
            <wp:positionH relativeFrom="margin">
              <wp:posOffset>4539615</wp:posOffset>
            </wp:positionH>
            <wp:positionV relativeFrom="paragraph">
              <wp:posOffset>302260</wp:posOffset>
            </wp:positionV>
            <wp:extent cx="2293620" cy="1524000"/>
            <wp:effectExtent l="0" t="0" r="0" b="0"/>
            <wp:wrapSquare wrapText="bothSides"/>
            <wp:docPr id="1645463952"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2293620" cy="1524000"/>
                    </a:xfrm>
                    <a:prstGeom prst="rect">
                      <a:avLst/>
                    </a:prstGeom>
                    <a:noFill/>
                  </pic:spPr>
                </pic:pic>
              </a:graphicData>
            </a:graphic>
            <wp14:sizeRelH relativeFrom="margin">
              <wp14:pctWidth>0</wp14:pctWidth>
            </wp14:sizeRelH>
            <wp14:sizeRelV relativeFrom="margin">
              <wp14:pctHeight>0</wp14:pctHeight>
            </wp14:sizeRelV>
          </wp:anchor>
        </w:drawing>
      </w:r>
      <w:r w:rsidR="00A40E3C">
        <w:t xml:space="preserve">GCSE Mathematics </w:t>
      </w:r>
    </w:p>
    <w:p w14:paraId="1D91FC9F" w14:textId="785DD221" w:rsidR="00A40E3C" w:rsidRDefault="00A40E3C" w:rsidP="00FC2530">
      <w:pPr>
        <w:spacing w:after="0"/>
        <w:ind w:right="4"/>
        <w:jc w:val="right"/>
      </w:pPr>
      <w:r>
        <w:rPr>
          <w:rFonts w:ascii="Century Gothic" w:eastAsia="Century Gothic" w:hAnsi="Century Gothic" w:cs="Century Gothic"/>
          <w:color w:val="404040"/>
          <w:sz w:val="20"/>
        </w:rPr>
        <w:t xml:space="preserve"> </w:t>
      </w:r>
    </w:p>
    <w:p w14:paraId="04951809" w14:textId="77777777" w:rsidR="00A40E3C" w:rsidRPr="0086725E" w:rsidRDefault="00A40E3C" w:rsidP="00A40E3C">
      <w:pPr>
        <w:spacing w:after="0"/>
        <w:ind w:left="19" w:hanging="10"/>
        <w:jc w:val="both"/>
        <w:rPr>
          <w:sz w:val="20"/>
          <w:szCs w:val="20"/>
        </w:rPr>
      </w:pPr>
      <w:r w:rsidRPr="0086725E">
        <w:rPr>
          <w:rFonts w:ascii="Century Gothic" w:eastAsia="Century Gothic" w:hAnsi="Century Gothic" w:cs="Century Gothic"/>
          <w:b/>
          <w:color w:val="404040"/>
          <w:sz w:val="20"/>
          <w:szCs w:val="20"/>
        </w:rPr>
        <w:t xml:space="preserve">Why will I enjoy Mathematics? </w:t>
      </w:r>
    </w:p>
    <w:p w14:paraId="66C7D48E" w14:textId="77777777" w:rsidR="00A40E3C" w:rsidRPr="0086725E" w:rsidRDefault="00A40E3C" w:rsidP="00A40E3C">
      <w:pPr>
        <w:spacing w:after="0"/>
        <w:ind w:right="4"/>
        <w:jc w:val="both"/>
        <w:rPr>
          <w:sz w:val="18"/>
          <w:szCs w:val="18"/>
        </w:rPr>
      </w:pPr>
      <w:r w:rsidRPr="0086725E">
        <w:rPr>
          <w:rFonts w:ascii="Century Gothic" w:eastAsia="Century Gothic" w:hAnsi="Century Gothic" w:cs="Century Gothic"/>
          <w:b/>
          <w:color w:val="404040"/>
          <w:sz w:val="18"/>
          <w:szCs w:val="18"/>
        </w:rPr>
        <w:t xml:space="preserve"> </w:t>
      </w:r>
    </w:p>
    <w:p w14:paraId="1B3229C6" w14:textId="77777777" w:rsidR="00A40E3C" w:rsidRPr="0086725E" w:rsidRDefault="00A40E3C" w:rsidP="00EE7879">
      <w:pPr>
        <w:numPr>
          <w:ilvl w:val="0"/>
          <w:numId w:val="12"/>
        </w:numPr>
        <w:spacing w:after="4" w:line="250" w:lineRule="auto"/>
        <w:ind w:hanging="284"/>
        <w:jc w:val="both"/>
        <w:rPr>
          <w:sz w:val="18"/>
          <w:szCs w:val="18"/>
        </w:rPr>
      </w:pPr>
      <w:r w:rsidRPr="0086725E">
        <w:rPr>
          <w:rFonts w:ascii="Century Gothic" w:eastAsia="Century Gothic" w:hAnsi="Century Gothic" w:cs="Century Gothic"/>
          <w:sz w:val="18"/>
          <w:szCs w:val="18"/>
        </w:rPr>
        <w:t xml:space="preserve">Developing your problem solving skills.   </w:t>
      </w:r>
    </w:p>
    <w:p w14:paraId="6E7950C4" w14:textId="77777777" w:rsidR="00A40E3C" w:rsidRPr="0086725E" w:rsidRDefault="00A40E3C" w:rsidP="00EE7879">
      <w:pPr>
        <w:numPr>
          <w:ilvl w:val="0"/>
          <w:numId w:val="12"/>
        </w:numPr>
        <w:spacing w:after="4" w:line="250" w:lineRule="auto"/>
        <w:ind w:hanging="284"/>
        <w:jc w:val="both"/>
        <w:rPr>
          <w:sz w:val="18"/>
          <w:szCs w:val="18"/>
        </w:rPr>
      </w:pPr>
      <w:r w:rsidRPr="0086725E">
        <w:rPr>
          <w:rFonts w:ascii="Century Gothic" w:eastAsia="Century Gothic" w:hAnsi="Century Gothic" w:cs="Century Gothic"/>
          <w:sz w:val="18"/>
          <w:szCs w:val="18"/>
        </w:rPr>
        <w:t xml:space="preserve">Improving your calculation skills and gaining a sense of satisfaction when you discover how to reduce a seemingly difficult calculation to a much simpler form.   </w:t>
      </w:r>
    </w:p>
    <w:p w14:paraId="3F1C661D" w14:textId="77777777" w:rsidR="00A40E3C" w:rsidRPr="0086725E" w:rsidRDefault="00A40E3C" w:rsidP="00EE7879">
      <w:pPr>
        <w:numPr>
          <w:ilvl w:val="0"/>
          <w:numId w:val="12"/>
        </w:numPr>
        <w:spacing w:after="4" w:line="250" w:lineRule="auto"/>
        <w:ind w:hanging="284"/>
        <w:jc w:val="both"/>
        <w:rPr>
          <w:sz w:val="18"/>
          <w:szCs w:val="18"/>
        </w:rPr>
      </w:pPr>
      <w:r w:rsidRPr="0086725E">
        <w:rPr>
          <w:rFonts w:ascii="Century Gothic" w:eastAsia="Century Gothic" w:hAnsi="Century Gothic" w:cs="Century Gothic"/>
          <w:sz w:val="18"/>
          <w:szCs w:val="18"/>
        </w:rPr>
        <w:t xml:space="preserve">Developing your spatial awareness and your ability to visualise problems in both 2D and 3D. </w:t>
      </w:r>
    </w:p>
    <w:p w14:paraId="3F864A91" w14:textId="77777777" w:rsidR="00A40E3C" w:rsidRPr="0086725E" w:rsidRDefault="00A40E3C" w:rsidP="00EE7879">
      <w:pPr>
        <w:numPr>
          <w:ilvl w:val="0"/>
          <w:numId w:val="12"/>
        </w:numPr>
        <w:spacing w:after="4" w:line="250" w:lineRule="auto"/>
        <w:ind w:hanging="284"/>
        <w:jc w:val="both"/>
        <w:rPr>
          <w:sz w:val="18"/>
          <w:szCs w:val="18"/>
        </w:rPr>
      </w:pPr>
      <w:r w:rsidRPr="0086725E">
        <w:rPr>
          <w:rFonts w:ascii="Century Gothic" w:eastAsia="Century Gothic" w:hAnsi="Century Gothic" w:cs="Century Gothic"/>
          <w:sz w:val="18"/>
          <w:szCs w:val="18"/>
        </w:rPr>
        <w:t xml:space="preserve">Gaining an understanding of statistical analysis and the way the data cycle works to enhance your knowledge of real life situations. </w:t>
      </w:r>
    </w:p>
    <w:p w14:paraId="1DE762F6" w14:textId="77777777" w:rsidR="00A40E3C" w:rsidRPr="0086725E" w:rsidRDefault="00A40E3C" w:rsidP="00A40E3C">
      <w:pPr>
        <w:spacing w:after="36"/>
        <w:jc w:val="both"/>
        <w:rPr>
          <w:sz w:val="18"/>
          <w:szCs w:val="18"/>
        </w:rPr>
      </w:pPr>
      <w:r w:rsidRPr="0086725E">
        <w:rPr>
          <w:rFonts w:ascii="Century Gothic" w:eastAsia="Century Gothic" w:hAnsi="Century Gothic" w:cs="Century Gothic"/>
          <w:sz w:val="18"/>
          <w:szCs w:val="18"/>
        </w:rPr>
        <w:t xml:space="preserve"> </w:t>
      </w:r>
    </w:p>
    <w:p w14:paraId="50CC3961" w14:textId="77777777" w:rsidR="00A40E3C" w:rsidRPr="0086725E" w:rsidRDefault="00A40E3C" w:rsidP="00A40E3C">
      <w:pPr>
        <w:spacing w:after="0"/>
        <w:ind w:left="19" w:hanging="10"/>
        <w:jc w:val="both"/>
        <w:rPr>
          <w:sz w:val="20"/>
          <w:szCs w:val="20"/>
        </w:rPr>
      </w:pPr>
      <w:r w:rsidRPr="0086725E">
        <w:rPr>
          <w:rFonts w:ascii="Century Gothic" w:eastAsia="Century Gothic" w:hAnsi="Century Gothic" w:cs="Century Gothic"/>
          <w:b/>
          <w:color w:val="404040"/>
          <w:sz w:val="20"/>
          <w:szCs w:val="20"/>
        </w:rPr>
        <w:t xml:space="preserve">What abilities may help me in Mathematics? </w:t>
      </w:r>
    </w:p>
    <w:p w14:paraId="45C2190D" w14:textId="77777777" w:rsidR="00A40E3C" w:rsidRPr="0086725E" w:rsidRDefault="00A40E3C" w:rsidP="00A40E3C">
      <w:pPr>
        <w:spacing w:after="0"/>
        <w:jc w:val="both"/>
        <w:rPr>
          <w:sz w:val="18"/>
          <w:szCs w:val="18"/>
        </w:rPr>
      </w:pPr>
      <w:r w:rsidRPr="0086725E">
        <w:rPr>
          <w:rFonts w:ascii="Century Gothic" w:eastAsia="Century Gothic" w:hAnsi="Century Gothic" w:cs="Century Gothic"/>
          <w:b/>
          <w:color w:val="404040"/>
          <w:sz w:val="18"/>
          <w:szCs w:val="18"/>
        </w:rPr>
        <w:t xml:space="preserve"> </w:t>
      </w:r>
    </w:p>
    <w:p w14:paraId="4247E742" w14:textId="77777777" w:rsidR="00A40E3C" w:rsidRPr="0086725E" w:rsidRDefault="00A40E3C" w:rsidP="00EE7879">
      <w:pPr>
        <w:numPr>
          <w:ilvl w:val="0"/>
          <w:numId w:val="12"/>
        </w:numPr>
        <w:spacing w:after="4" w:line="250" w:lineRule="auto"/>
        <w:ind w:hanging="284"/>
        <w:jc w:val="both"/>
        <w:rPr>
          <w:sz w:val="18"/>
          <w:szCs w:val="18"/>
        </w:rPr>
      </w:pPr>
      <w:r w:rsidRPr="0086725E">
        <w:rPr>
          <w:rFonts w:ascii="Century Gothic" w:eastAsia="Century Gothic" w:hAnsi="Century Gothic" w:cs="Century Gothic"/>
          <w:sz w:val="18"/>
          <w:szCs w:val="18"/>
        </w:rPr>
        <w:t xml:space="preserve">Thinking logically and systematically when problem solving.   </w:t>
      </w:r>
    </w:p>
    <w:p w14:paraId="5B7F9927" w14:textId="77777777" w:rsidR="00A40E3C" w:rsidRPr="0086725E" w:rsidRDefault="00A40E3C" w:rsidP="00EE7879">
      <w:pPr>
        <w:numPr>
          <w:ilvl w:val="0"/>
          <w:numId w:val="12"/>
        </w:numPr>
        <w:spacing w:after="4" w:line="250" w:lineRule="auto"/>
        <w:ind w:hanging="284"/>
        <w:jc w:val="both"/>
        <w:rPr>
          <w:sz w:val="18"/>
          <w:szCs w:val="18"/>
        </w:rPr>
      </w:pPr>
      <w:r w:rsidRPr="0086725E">
        <w:rPr>
          <w:rFonts w:ascii="Century Gothic" w:eastAsia="Century Gothic" w:hAnsi="Century Gothic" w:cs="Century Gothic"/>
          <w:sz w:val="18"/>
          <w:szCs w:val="18"/>
        </w:rPr>
        <w:t xml:space="preserve">Having good arithmetic skills which allow you to make choices about the methods you use depending on the numbers you are working with and the degree of accuracy required.   </w:t>
      </w:r>
    </w:p>
    <w:p w14:paraId="492366A0" w14:textId="77777777" w:rsidR="00A40E3C" w:rsidRPr="0086725E" w:rsidRDefault="00A40E3C" w:rsidP="00EE7879">
      <w:pPr>
        <w:numPr>
          <w:ilvl w:val="0"/>
          <w:numId w:val="12"/>
        </w:numPr>
        <w:spacing w:after="4" w:line="250" w:lineRule="auto"/>
        <w:ind w:hanging="284"/>
        <w:jc w:val="both"/>
        <w:rPr>
          <w:sz w:val="18"/>
          <w:szCs w:val="18"/>
        </w:rPr>
      </w:pPr>
      <w:r w:rsidRPr="0086725E">
        <w:rPr>
          <w:rFonts w:ascii="Century Gothic" w:eastAsia="Century Gothic" w:hAnsi="Century Gothic" w:cs="Century Gothic"/>
          <w:sz w:val="18"/>
          <w:szCs w:val="18"/>
        </w:rPr>
        <w:t xml:space="preserve">Creative thinking when tackling unfamiliar tasks.   </w:t>
      </w:r>
    </w:p>
    <w:p w14:paraId="6E24F2D2" w14:textId="77777777" w:rsidR="00A40E3C" w:rsidRPr="0086725E" w:rsidRDefault="00A40E3C" w:rsidP="00EE7879">
      <w:pPr>
        <w:numPr>
          <w:ilvl w:val="0"/>
          <w:numId w:val="12"/>
        </w:numPr>
        <w:spacing w:after="4" w:line="250" w:lineRule="auto"/>
        <w:ind w:hanging="284"/>
        <w:jc w:val="both"/>
        <w:rPr>
          <w:sz w:val="18"/>
          <w:szCs w:val="18"/>
        </w:rPr>
      </w:pPr>
      <w:r w:rsidRPr="0086725E">
        <w:rPr>
          <w:rFonts w:ascii="Century Gothic" w:eastAsia="Century Gothic" w:hAnsi="Century Gothic" w:cs="Century Gothic"/>
          <w:sz w:val="18"/>
          <w:szCs w:val="18"/>
        </w:rPr>
        <w:t xml:space="preserve">Sound understanding of concepts.   </w:t>
      </w:r>
    </w:p>
    <w:p w14:paraId="1A84554E" w14:textId="77777777" w:rsidR="00A40E3C" w:rsidRPr="0086725E" w:rsidRDefault="00A40E3C" w:rsidP="00EE7879">
      <w:pPr>
        <w:numPr>
          <w:ilvl w:val="0"/>
          <w:numId w:val="12"/>
        </w:numPr>
        <w:spacing w:after="4" w:line="250" w:lineRule="auto"/>
        <w:ind w:hanging="284"/>
        <w:jc w:val="both"/>
        <w:rPr>
          <w:sz w:val="18"/>
          <w:szCs w:val="18"/>
        </w:rPr>
      </w:pPr>
      <w:r w:rsidRPr="0086725E">
        <w:rPr>
          <w:rFonts w:ascii="Century Gothic" w:eastAsia="Century Gothic" w:hAnsi="Century Gothic" w:cs="Century Gothic"/>
          <w:sz w:val="18"/>
          <w:szCs w:val="18"/>
        </w:rPr>
        <w:t xml:space="preserve">Fluency in procedural skill. </w:t>
      </w:r>
    </w:p>
    <w:p w14:paraId="61C96448" w14:textId="77777777" w:rsidR="00A40E3C" w:rsidRPr="0086725E" w:rsidRDefault="00A40E3C" w:rsidP="00A40E3C">
      <w:pPr>
        <w:spacing w:after="36"/>
        <w:jc w:val="both"/>
        <w:rPr>
          <w:sz w:val="18"/>
          <w:szCs w:val="18"/>
        </w:rPr>
      </w:pPr>
      <w:r w:rsidRPr="0086725E">
        <w:rPr>
          <w:rFonts w:ascii="Century Gothic" w:eastAsia="Century Gothic" w:hAnsi="Century Gothic" w:cs="Century Gothic"/>
          <w:sz w:val="18"/>
          <w:szCs w:val="18"/>
        </w:rPr>
        <w:t xml:space="preserve"> </w:t>
      </w:r>
    </w:p>
    <w:p w14:paraId="0618FAEC" w14:textId="77777777" w:rsidR="00A40E3C" w:rsidRPr="0086725E" w:rsidRDefault="00A40E3C" w:rsidP="00A40E3C">
      <w:pPr>
        <w:spacing w:after="0"/>
        <w:ind w:left="19" w:hanging="10"/>
        <w:jc w:val="both"/>
        <w:rPr>
          <w:sz w:val="20"/>
          <w:szCs w:val="20"/>
        </w:rPr>
      </w:pPr>
      <w:r w:rsidRPr="0086725E">
        <w:rPr>
          <w:rFonts w:ascii="Century Gothic" w:eastAsia="Century Gothic" w:hAnsi="Century Gothic" w:cs="Century Gothic"/>
          <w:b/>
          <w:color w:val="404040"/>
          <w:sz w:val="20"/>
          <w:szCs w:val="20"/>
        </w:rPr>
        <w:t xml:space="preserve">What will I learn in Mathematics? </w:t>
      </w:r>
    </w:p>
    <w:p w14:paraId="075EDE45" w14:textId="77777777" w:rsidR="00A40E3C" w:rsidRPr="0086725E" w:rsidRDefault="00A40E3C" w:rsidP="00A40E3C">
      <w:pPr>
        <w:spacing w:after="0"/>
        <w:jc w:val="both"/>
        <w:rPr>
          <w:sz w:val="18"/>
          <w:szCs w:val="18"/>
        </w:rPr>
      </w:pPr>
      <w:r w:rsidRPr="0086725E">
        <w:rPr>
          <w:rFonts w:ascii="Century Gothic" w:eastAsia="Century Gothic" w:hAnsi="Century Gothic" w:cs="Century Gothic"/>
          <w:b/>
          <w:color w:val="404040"/>
          <w:sz w:val="18"/>
          <w:szCs w:val="18"/>
        </w:rPr>
        <w:t xml:space="preserve"> </w:t>
      </w:r>
    </w:p>
    <w:p w14:paraId="5D81A8D3" w14:textId="77777777" w:rsidR="00A40E3C" w:rsidRPr="0086725E" w:rsidRDefault="00A40E3C" w:rsidP="00A40E3C">
      <w:pPr>
        <w:spacing w:after="4" w:line="250" w:lineRule="auto"/>
        <w:ind w:left="19" w:hanging="10"/>
        <w:jc w:val="both"/>
        <w:rPr>
          <w:sz w:val="18"/>
          <w:szCs w:val="18"/>
        </w:rPr>
      </w:pPr>
      <w:r w:rsidRPr="0086725E">
        <w:rPr>
          <w:rFonts w:ascii="Century Gothic" w:eastAsia="Century Gothic" w:hAnsi="Century Gothic" w:cs="Century Gothic"/>
          <w:sz w:val="18"/>
          <w:szCs w:val="18"/>
        </w:rPr>
        <w:t xml:space="preserve">The subject is divided into six strands: </w:t>
      </w:r>
    </w:p>
    <w:p w14:paraId="5236837D" w14:textId="77777777" w:rsidR="00A40E3C" w:rsidRPr="0086725E" w:rsidRDefault="00A40E3C" w:rsidP="00A40E3C">
      <w:pPr>
        <w:spacing w:after="0"/>
        <w:jc w:val="both"/>
        <w:rPr>
          <w:sz w:val="18"/>
          <w:szCs w:val="18"/>
        </w:rPr>
      </w:pPr>
      <w:r w:rsidRPr="0086725E">
        <w:rPr>
          <w:rFonts w:ascii="Century Gothic" w:eastAsia="Century Gothic" w:hAnsi="Century Gothic" w:cs="Century Gothic"/>
          <w:sz w:val="18"/>
          <w:szCs w:val="18"/>
        </w:rPr>
        <w:t xml:space="preserve"> </w:t>
      </w:r>
    </w:p>
    <w:p w14:paraId="105F2E47" w14:textId="77777777" w:rsidR="00A40E3C" w:rsidRPr="0086725E" w:rsidRDefault="00A40E3C" w:rsidP="00EE7879">
      <w:pPr>
        <w:numPr>
          <w:ilvl w:val="0"/>
          <w:numId w:val="12"/>
        </w:numPr>
        <w:spacing w:after="4" w:line="250" w:lineRule="auto"/>
        <w:ind w:hanging="284"/>
        <w:jc w:val="both"/>
        <w:rPr>
          <w:sz w:val="18"/>
          <w:szCs w:val="18"/>
        </w:rPr>
      </w:pPr>
      <w:r w:rsidRPr="0086725E">
        <w:rPr>
          <w:rFonts w:ascii="Century Gothic" w:eastAsia="Century Gothic" w:hAnsi="Century Gothic" w:cs="Century Gothic"/>
          <w:sz w:val="18"/>
          <w:szCs w:val="18"/>
        </w:rPr>
        <w:t xml:space="preserve">Algebra - where you develop general concepts in an abstract form. </w:t>
      </w:r>
    </w:p>
    <w:p w14:paraId="2E7F016E" w14:textId="77777777" w:rsidR="00A40E3C" w:rsidRPr="0086725E" w:rsidRDefault="00A40E3C" w:rsidP="00EE7879">
      <w:pPr>
        <w:numPr>
          <w:ilvl w:val="0"/>
          <w:numId w:val="12"/>
        </w:numPr>
        <w:spacing w:after="4" w:line="250" w:lineRule="auto"/>
        <w:ind w:hanging="284"/>
        <w:jc w:val="both"/>
        <w:rPr>
          <w:sz w:val="18"/>
          <w:szCs w:val="18"/>
        </w:rPr>
      </w:pPr>
      <w:r w:rsidRPr="0086725E">
        <w:rPr>
          <w:rFonts w:ascii="Century Gothic" w:eastAsia="Century Gothic" w:hAnsi="Century Gothic" w:cs="Century Gothic"/>
          <w:sz w:val="18"/>
          <w:szCs w:val="18"/>
        </w:rPr>
        <w:t xml:space="preserve">Number - which will enable you to choose appropriate calculations for the task. </w:t>
      </w:r>
    </w:p>
    <w:p w14:paraId="5966B62C" w14:textId="77777777" w:rsidR="00A40E3C" w:rsidRPr="0086725E" w:rsidRDefault="00A40E3C" w:rsidP="00EE7879">
      <w:pPr>
        <w:numPr>
          <w:ilvl w:val="0"/>
          <w:numId w:val="12"/>
        </w:numPr>
        <w:spacing w:after="4" w:line="250" w:lineRule="auto"/>
        <w:ind w:hanging="284"/>
        <w:jc w:val="both"/>
        <w:rPr>
          <w:sz w:val="18"/>
          <w:szCs w:val="18"/>
        </w:rPr>
      </w:pPr>
      <w:r w:rsidRPr="0086725E">
        <w:rPr>
          <w:rFonts w:ascii="Century Gothic" w:eastAsia="Century Gothic" w:hAnsi="Century Gothic" w:cs="Century Gothic"/>
          <w:sz w:val="18"/>
          <w:szCs w:val="18"/>
        </w:rPr>
        <w:t xml:space="preserve">Ratio, proportion and rates of change. </w:t>
      </w:r>
    </w:p>
    <w:p w14:paraId="54678E53" w14:textId="77777777" w:rsidR="00A40E3C" w:rsidRPr="0086725E" w:rsidRDefault="00A40E3C" w:rsidP="00EE7879">
      <w:pPr>
        <w:numPr>
          <w:ilvl w:val="0"/>
          <w:numId w:val="12"/>
        </w:numPr>
        <w:spacing w:after="4" w:line="250" w:lineRule="auto"/>
        <w:ind w:hanging="284"/>
        <w:jc w:val="both"/>
        <w:rPr>
          <w:sz w:val="18"/>
          <w:szCs w:val="18"/>
        </w:rPr>
      </w:pPr>
      <w:r w:rsidRPr="0086725E">
        <w:rPr>
          <w:rFonts w:ascii="Century Gothic" w:eastAsia="Century Gothic" w:hAnsi="Century Gothic" w:cs="Century Gothic"/>
          <w:sz w:val="18"/>
          <w:szCs w:val="18"/>
        </w:rPr>
        <w:t xml:space="preserve">Geometry and Measure - where your spatial awareness is enhanced. </w:t>
      </w:r>
    </w:p>
    <w:p w14:paraId="23CBE5EA" w14:textId="77777777" w:rsidR="00A40E3C" w:rsidRPr="0086725E" w:rsidRDefault="00A40E3C" w:rsidP="00EE7879">
      <w:pPr>
        <w:numPr>
          <w:ilvl w:val="0"/>
          <w:numId w:val="12"/>
        </w:numPr>
        <w:spacing w:after="4" w:line="250" w:lineRule="auto"/>
        <w:ind w:hanging="284"/>
        <w:jc w:val="both"/>
        <w:rPr>
          <w:sz w:val="18"/>
          <w:szCs w:val="18"/>
        </w:rPr>
      </w:pPr>
      <w:r w:rsidRPr="0086725E">
        <w:rPr>
          <w:rFonts w:ascii="Century Gothic" w:eastAsia="Century Gothic" w:hAnsi="Century Gothic" w:cs="Century Gothic"/>
          <w:sz w:val="18"/>
          <w:szCs w:val="18"/>
        </w:rPr>
        <w:t xml:space="preserve">Statistics – where you use the data cycle for analysing and solving problems. </w:t>
      </w:r>
    </w:p>
    <w:p w14:paraId="603FFABA" w14:textId="77777777" w:rsidR="00A40E3C" w:rsidRPr="0086725E" w:rsidRDefault="00A40E3C" w:rsidP="00EE7879">
      <w:pPr>
        <w:numPr>
          <w:ilvl w:val="0"/>
          <w:numId w:val="12"/>
        </w:numPr>
        <w:spacing w:after="4" w:line="250" w:lineRule="auto"/>
        <w:ind w:hanging="284"/>
        <w:jc w:val="both"/>
        <w:rPr>
          <w:sz w:val="18"/>
          <w:szCs w:val="18"/>
        </w:rPr>
      </w:pPr>
      <w:r w:rsidRPr="0086725E">
        <w:rPr>
          <w:rFonts w:ascii="Century Gothic" w:eastAsia="Century Gothic" w:hAnsi="Century Gothic" w:cs="Century Gothic"/>
          <w:sz w:val="18"/>
          <w:szCs w:val="18"/>
        </w:rPr>
        <w:t xml:space="preserve">Probability - where you apply ideas of randomness, fairness and equally likely events. </w:t>
      </w:r>
    </w:p>
    <w:p w14:paraId="11829EAB" w14:textId="77777777" w:rsidR="00A40E3C" w:rsidRPr="0086725E" w:rsidRDefault="00A40E3C" w:rsidP="00A40E3C">
      <w:pPr>
        <w:spacing w:after="36"/>
        <w:ind w:left="567"/>
        <w:jc w:val="both"/>
        <w:rPr>
          <w:sz w:val="18"/>
          <w:szCs w:val="18"/>
        </w:rPr>
      </w:pPr>
      <w:r w:rsidRPr="0086725E">
        <w:rPr>
          <w:rFonts w:ascii="Century Gothic" w:eastAsia="Century Gothic" w:hAnsi="Century Gothic" w:cs="Century Gothic"/>
          <w:sz w:val="18"/>
          <w:szCs w:val="18"/>
        </w:rPr>
        <w:t xml:space="preserve"> </w:t>
      </w:r>
    </w:p>
    <w:p w14:paraId="5B0DCB94" w14:textId="77777777" w:rsidR="00A40E3C" w:rsidRPr="0086725E" w:rsidRDefault="00A40E3C" w:rsidP="00A40E3C">
      <w:pPr>
        <w:spacing w:after="0"/>
        <w:ind w:left="19" w:hanging="10"/>
        <w:jc w:val="both"/>
        <w:rPr>
          <w:sz w:val="20"/>
          <w:szCs w:val="20"/>
        </w:rPr>
      </w:pPr>
      <w:r w:rsidRPr="0086725E">
        <w:rPr>
          <w:rFonts w:ascii="Century Gothic" w:eastAsia="Century Gothic" w:hAnsi="Century Gothic" w:cs="Century Gothic"/>
          <w:b/>
          <w:color w:val="404040"/>
          <w:sz w:val="20"/>
          <w:szCs w:val="20"/>
        </w:rPr>
        <w:t xml:space="preserve">How will I get marks in Mathematics? </w:t>
      </w:r>
    </w:p>
    <w:p w14:paraId="3B47D537" w14:textId="77777777" w:rsidR="00A40E3C" w:rsidRPr="0086725E" w:rsidRDefault="00A40E3C" w:rsidP="00A40E3C">
      <w:pPr>
        <w:spacing w:after="0"/>
        <w:jc w:val="both"/>
        <w:rPr>
          <w:sz w:val="18"/>
          <w:szCs w:val="18"/>
        </w:rPr>
      </w:pPr>
      <w:r w:rsidRPr="0086725E">
        <w:rPr>
          <w:rFonts w:ascii="Century Gothic" w:eastAsia="Century Gothic" w:hAnsi="Century Gothic" w:cs="Century Gothic"/>
          <w:b/>
          <w:color w:val="404040"/>
          <w:sz w:val="18"/>
          <w:szCs w:val="18"/>
        </w:rPr>
        <w:t xml:space="preserve">   </w:t>
      </w:r>
    </w:p>
    <w:p w14:paraId="4DCB80C3" w14:textId="77777777" w:rsidR="00A40E3C" w:rsidRPr="0086725E" w:rsidRDefault="00A40E3C" w:rsidP="00A40E3C">
      <w:pPr>
        <w:spacing w:after="4" w:line="250" w:lineRule="auto"/>
        <w:ind w:left="19" w:hanging="10"/>
        <w:jc w:val="both"/>
        <w:rPr>
          <w:sz w:val="18"/>
          <w:szCs w:val="18"/>
        </w:rPr>
      </w:pPr>
      <w:r w:rsidRPr="0086725E">
        <w:rPr>
          <w:rFonts w:ascii="Century Gothic" w:eastAsia="Century Gothic" w:hAnsi="Century Gothic" w:cs="Century Gothic"/>
          <w:sz w:val="18"/>
          <w:szCs w:val="18"/>
        </w:rPr>
        <w:t xml:space="preserve">Most of your marks will be gained by showing your working out when answering questions and then getting bonus marks for getting the correct answer.   </w:t>
      </w:r>
    </w:p>
    <w:p w14:paraId="13179441" w14:textId="77777777" w:rsidR="00A40E3C" w:rsidRPr="0086725E" w:rsidRDefault="00A40E3C" w:rsidP="00A40E3C">
      <w:pPr>
        <w:spacing w:after="0"/>
        <w:jc w:val="both"/>
        <w:rPr>
          <w:sz w:val="18"/>
          <w:szCs w:val="18"/>
        </w:rPr>
      </w:pPr>
      <w:r w:rsidRPr="0086725E">
        <w:rPr>
          <w:rFonts w:ascii="Century Gothic" w:eastAsia="Century Gothic" w:hAnsi="Century Gothic" w:cs="Century Gothic"/>
          <w:sz w:val="18"/>
          <w:szCs w:val="18"/>
        </w:rPr>
        <w:t xml:space="preserve"> </w:t>
      </w:r>
    </w:p>
    <w:p w14:paraId="0A9F4C2C" w14:textId="77777777" w:rsidR="00A40E3C" w:rsidRPr="0086725E" w:rsidRDefault="00A40E3C" w:rsidP="00A40E3C">
      <w:pPr>
        <w:spacing w:after="0"/>
        <w:ind w:left="19" w:hanging="10"/>
        <w:jc w:val="both"/>
        <w:rPr>
          <w:sz w:val="20"/>
          <w:szCs w:val="20"/>
        </w:rPr>
      </w:pPr>
      <w:r w:rsidRPr="0086725E">
        <w:rPr>
          <w:rFonts w:ascii="Century Gothic" w:eastAsia="Century Gothic" w:hAnsi="Century Gothic" w:cs="Century Gothic"/>
          <w:b/>
          <w:color w:val="404040"/>
          <w:sz w:val="20"/>
          <w:szCs w:val="20"/>
        </w:rPr>
        <w:t xml:space="preserve">What is the structure of the course? </w:t>
      </w:r>
    </w:p>
    <w:p w14:paraId="1C39DD33" w14:textId="77777777" w:rsidR="00A40E3C" w:rsidRPr="0086725E" w:rsidRDefault="00A40E3C" w:rsidP="00A40E3C">
      <w:pPr>
        <w:spacing w:after="0"/>
        <w:jc w:val="both"/>
        <w:rPr>
          <w:sz w:val="18"/>
          <w:szCs w:val="18"/>
        </w:rPr>
      </w:pPr>
      <w:r w:rsidRPr="0086725E">
        <w:rPr>
          <w:rFonts w:ascii="Century Gothic" w:eastAsia="Century Gothic" w:hAnsi="Century Gothic" w:cs="Century Gothic"/>
          <w:b/>
          <w:sz w:val="18"/>
          <w:szCs w:val="18"/>
        </w:rPr>
        <w:t xml:space="preserve"> </w:t>
      </w:r>
    </w:p>
    <w:p w14:paraId="72E79D41" w14:textId="78E6EC43" w:rsidR="00A40E3C" w:rsidRPr="0086725E" w:rsidRDefault="00A40E3C" w:rsidP="00A40E3C">
      <w:pPr>
        <w:spacing w:after="4" w:line="250" w:lineRule="auto"/>
        <w:ind w:left="19" w:hanging="10"/>
        <w:jc w:val="both"/>
        <w:rPr>
          <w:sz w:val="18"/>
          <w:szCs w:val="18"/>
        </w:rPr>
      </w:pPr>
      <w:r w:rsidRPr="0086725E">
        <w:rPr>
          <w:rFonts w:ascii="Century Gothic" w:eastAsia="Century Gothic" w:hAnsi="Century Gothic" w:cs="Century Gothic"/>
          <w:sz w:val="18"/>
          <w:szCs w:val="18"/>
        </w:rPr>
        <w:t xml:space="preserve">The course builds upon Key Stage 3 studies and is assessed through three written papers at the end of Year 11.  Set 1 students also study </w:t>
      </w:r>
      <w:r w:rsidR="007A7898">
        <w:rPr>
          <w:rFonts w:ascii="Century Gothic" w:eastAsia="Century Gothic" w:hAnsi="Century Gothic" w:cs="Century Gothic"/>
          <w:sz w:val="18"/>
          <w:szCs w:val="18"/>
        </w:rPr>
        <w:t>units from the</w:t>
      </w:r>
      <w:r w:rsidRPr="0086725E">
        <w:rPr>
          <w:rFonts w:ascii="Century Gothic" w:eastAsia="Century Gothic" w:hAnsi="Century Gothic" w:cs="Century Gothic"/>
          <w:sz w:val="18"/>
          <w:szCs w:val="18"/>
        </w:rPr>
        <w:t xml:space="preserve"> AQA Level 2 Certificate in Further Mathematics. </w:t>
      </w:r>
    </w:p>
    <w:p w14:paraId="3A88BB81" w14:textId="77777777" w:rsidR="00A40E3C" w:rsidRPr="0086725E" w:rsidRDefault="00A40E3C" w:rsidP="00A40E3C">
      <w:pPr>
        <w:spacing w:after="0"/>
        <w:jc w:val="both"/>
        <w:rPr>
          <w:sz w:val="18"/>
          <w:szCs w:val="18"/>
        </w:rPr>
      </w:pPr>
      <w:r w:rsidRPr="0086725E">
        <w:rPr>
          <w:rFonts w:ascii="Century Gothic" w:eastAsia="Century Gothic" w:hAnsi="Century Gothic" w:cs="Century Gothic"/>
          <w:b/>
          <w:color w:val="404040"/>
          <w:sz w:val="18"/>
          <w:szCs w:val="18"/>
        </w:rPr>
        <w:t xml:space="preserve"> </w:t>
      </w:r>
    </w:p>
    <w:p w14:paraId="2A8E0521" w14:textId="52AF47E4" w:rsidR="00A40E3C" w:rsidRPr="0086725E" w:rsidRDefault="00A40E3C" w:rsidP="00A40E3C">
      <w:pPr>
        <w:spacing w:after="0"/>
        <w:ind w:left="19" w:hanging="10"/>
        <w:jc w:val="both"/>
        <w:rPr>
          <w:sz w:val="20"/>
          <w:szCs w:val="20"/>
        </w:rPr>
      </w:pPr>
      <w:r w:rsidRPr="0086725E">
        <w:rPr>
          <w:rFonts w:ascii="Century Gothic" w:eastAsia="Century Gothic" w:hAnsi="Century Gothic" w:cs="Century Gothic"/>
          <w:b/>
          <w:color w:val="404040"/>
          <w:sz w:val="20"/>
          <w:szCs w:val="20"/>
        </w:rPr>
        <w:t xml:space="preserve">If I take </w:t>
      </w:r>
      <w:r w:rsidR="00557E38" w:rsidRPr="0086725E">
        <w:rPr>
          <w:rFonts w:ascii="Century Gothic" w:eastAsia="Century Gothic" w:hAnsi="Century Gothic" w:cs="Century Gothic"/>
          <w:b/>
          <w:color w:val="404040"/>
          <w:sz w:val="20"/>
          <w:szCs w:val="20"/>
        </w:rPr>
        <w:t>Mathematics,</w:t>
      </w:r>
      <w:r w:rsidRPr="0086725E">
        <w:rPr>
          <w:rFonts w:ascii="Century Gothic" w:eastAsia="Century Gothic" w:hAnsi="Century Gothic" w:cs="Century Gothic"/>
          <w:b/>
          <w:color w:val="404040"/>
          <w:sz w:val="20"/>
          <w:szCs w:val="20"/>
        </w:rPr>
        <w:t xml:space="preserve"> what can I do with it as a career in the future? </w:t>
      </w:r>
    </w:p>
    <w:p w14:paraId="25677E7C" w14:textId="77777777" w:rsidR="00A40E3C" w:rsidRPr="0086725E" w:rsidRDefault="00A40E3C" w:rsidP="00A40E3C">
      <w:pPr>
        <w:spacing w:after="0"/>
        <w:jc w:val="both"/>
        <w:rPr>
          <w:sz w:val="18"/>
          <w:szCs w:val="18"/>
        </w:rPr>
      </w:pPr>
      <w:r w:rsidRPr="0086725E">
        <w:rPr>
          <w:rFonts w:ascii="Century Gothic" w:eastAsia="Century Gothic" w:hAnsi="Century Gothic" w:cs="Century Gothic"/>
          <w:b/>
          <w:color w:val="404040"/>
          <w:sz w:val="18"/>
          <w:szCs w:val="18"/>
        </w:rPr>
        <w:t xml:space="preserve"> </w:t>
      </w:r>
    </w:p>
    <w:p w14:paraId="0E6C1711" w14:textId="77777777" w:rsidR="00A40E3C" w:rsidRPr="0086725E" w:rsidRDefault="00A40E3C" w:rsidP="00A40E3C">
      <w:pPr>
        <w:spacing w:after="4" w:line="250" w:lineRule="auto"/>
        <w:ind w:left="19" w:hanging="10"/>
        <w:jc w:val="both"/>
        <w:rPr>
          <w:sz w:val="18"/>
          <w:szCs w:val="18"/>
        </w:rPr>
      </w:pPr>
      <w:r w:rsidRPr="0086725E">
        <w:rPr>
          <w:rFonts w:ascii="Century Gothic" w:eastAsia="Century Gothic" w:hAnsi="Century Gothic" w:cs="Century Gothic"/>
          <w:sz w:val="18"/>
          <w:szCs w:val="18"/>
        </w:rPr>
        <w:t xml:space="preserve">Examples of careers you could investigate are: </w:t>
      </w:r>
    </w:p>
    <w:p w14:paraId="63BDAD9B" w14:textId="77777777" w:rsidR="00A40E3C" w:rsidRPr="0086725E" w:rsidRDefault="00A40E3C" w:rsidP="00A40E3C">
      <w:pPr>
        <w:spacing w:after="0"/>
        <w:jc w:val="both"/>
        <w:rPr>
          <w:sz w:val="18"/>
          <w:szCs w:val="18"/>
        </w:rPr>
      </w:pPr>
      <w:r w:rsidRPr="0086725E">
        <w:rPr>
          <w:rFonts w:ascii="Century Gothic" w:eastAsia="Century Gothic" w:hAnsi="Century Gothic" w:cs="Century Gothic"/>
          <w:sz w:val="18"/>
          <w:szCs w:val="18"/>
        </w:rPr>
        <w:t xml:space="preserve"> </w:t>
      </w:r>
    </w:p>
    <w:p w14:paraId="7EBA099E" w14:textId="77777777" w:rsidR="00A40E3C" w:rsidRPr="0086725E" w:rsidRDefault="00A40E3C" w:rsidP="00A40E3C">
      <w:pPr>
        <w:spacing w:after="4" w:line="250" w:lineRule="auto"/>
        <w:ind w:left="19" w:hanging="10"/>
        <w:jc w:val="both"/>
        <w:rPr>
          <w:sz w:val="18"/>
          <w:szCs w:val="18"/>
        </w:rPr>
      </w:pPr>
      <w:r w:rsidRPr="0086725E">
        <w:rPr>
          <w:rFonts w:ascii="Century Gothic" w:eastAsia="Century Gothic" w:hAnsi="Century Gothic" w:cs="Century Gothic"/>
          <w:sz w:val="18"/>
          <w:szCs w:val="18"/>
        </w:rPr>
        <w:t xml:space="preserve">Accounting, Architecture, Banking, Insurance, Economics, Engineering, Medicine, Psychology. Physiotherapy, Teacher training (any subject) and many more… </w:t>
      </w:r>
    </w:p>
    <w:p w14:paraId="420FEB55" w14:textId="77777777" w:rsidR="00A40E3C" w:rsidRPr="0086725E" w:rsidRDefault="00A40E3C" w:rsidP="00A40E3C">
      <w:pPr>
        <w:spacing w:after="0"/>
        <w:jc w:val="both"/>
        <w:rPr>
          <w:sz w:val="18"/>
          <w:szCs w:val="18"/>
        </w:rPr>
      </w:pPr>
      <w:r w:rsidRPr="0086725E">
        <w:rPr>
          <w:rFonts w:ascii="Century Gothic" w:eastAsia="Century Gothic" w:hAnsi="Century Gothic" w:cs="Century Gothic"/>
          <w:sz w:val="18"/>
          <w:szCs w:val="18"/>
        </w:rPr>
        <w:t xml:space="preserve"> </w:t>
      </w:r>
    </w:p>
    <w:p w14:paraId="77C3FC4F" w14:textId="77777777" w:rsidR="00A40E3C" w:rsidRDefault="00A40E3C" w:rsidP="00A40E3C">
      <w:pPr>
        <w:spacing w:after="3" w:line="253" w:lineRule="auto"/>
        <w:ind w:left="19" w:right="1222" w:hanging="10"/>
        <w:jc w:val="both"/>
        <w:rPr>
          <w:rFonts w:ascii="Century Gothic" w:eastAsia="Century Gothic" w:hAnsi="Century Gothic" w:cs="Century Gothic"/>
          <w:b/>
          <w:sz w:val="18"/>
          <w:szCs w:val="18"/>
        </w:rPr>
      </w:pPr>
      <w:r w:rsidRPr="0086725E">
        <w:rPr>
          <w:rFonts w:ascii="Century Gothic" w:eastAsia="Century Gothic" w:hAnsi="Century Gothic" w:cs="Century Gothic"/>
          <w:b/>
          <w:color w:val="404040"/>
          <w:sz w:val="20"/>
          <w:szCs w:val="20"/>
        </w:rPr>
        <w:t>How can I find out more?</w:t>
      </w:r>
      <w:r w:rsidRPr="0086725E">
        <w:rPr>
          <w:rFonts w:ascii="Century Gothic" w:eastAsia="Century Gothic" w:hAnsi="Century Gothic" w:cs="Century Gothic"/>
          <w:b/>
          <w:color w:val="595959"/>
          <w:sz w:val="18"/>
          <w:szCs w:val="18"/>
        </w:rPr>
        <w:t xml:space="preserve"> </w:t>
      </w:r>
      <w:r w:rsidRPr="0086725E">
        <w:rPr>
          <w:rFonts w:ascii="Century Gothic" w:eastAsia="Century Gothic" w:hAnsi="Century Gothic" w:cs="Century Gothic"/>
          <w:b/>
          <w:sz w:val="18"/>
          <w:szCs w:val="18"/>
        </w:rPr>
        <w:t xml:space="preserve"> </w:t>
      </w:r>
    </w:p>
    <w:p w14:paraId="34B35A23" w14:textId="77777777" w:rsidR="00A40E3C" w:rsidRPr="0086725E" w:rsidRDefault="00A40E3C" w:rsidP="00A40E3C">
      <w:pPr>
        <w:spacing w:after="3" w:line="253" w:lineRule="auto"/>
        <w:ind w:left="19" w:right="1222" w:hanging="10"/>
        <w:jc w:val="both"/>
        <w:rPr>
          <w:sz w:val="18"/>
          <w:szCs w:val="18"/>
        </w:rPr>
      </w:pPr>
      <w:hyperlink r:id="rId113">
        <w:r w:rsidRPr="0086725E">
          <w:rPr>
            <w:rFonts w:ascii="Century Gothic" w:eastAsia="Century Gothic" w:hAnsi="Century Gothic" w:cs="Century Gothic"/>
            <w:color w:val="085296"/>
            <w:sz w:val="18"/>
            <w:szCs w:val="18"/>
            <w:u w:val="single" w:color="085296"/>
          </w:rPr>
          <w:t>http://www.mathscareers.org.uk</w:t>
        </w:r>
      </w:hyperlink>
      <w:hyperlink r:id="rId114">
        <w:r w:rsidRPr="0086725E">
          <w:rPr>
            <w:rFonts w:ascii="Century Gothic" w:eastAsia="Century Gothic" w:hAnsi="Century Gothic" w:cs="Century Gothic"/>
            <w:sz w:val="18"/>
            <w:szCs w:val="18"/>
          </w:rPr>
          <w:t xml:space="preserve"> </w:t>
        </w:r>
      </w:hyperlink>
      <w:hyperlink r:id="rId115">
        <w:r w:rsidRPr="0086725E">
          <w:rPr>
            <w:rFonts w:ascii="Century Gothic" w:eastAsia="Century Gothic" w:hAnsi="Century Gothic" w:cs="Century Gothic"/>
            <w:color w:val="085296"/>
            <w:sz w:val="18"/>
            <w:szCs w:val="18"/>
            <w:u w:val="single" w:color="085296"/>
          </w:rPr>
          <w:t>https://qualifications.pearson.com/en/qualifications/edexcel</w:t>
        </w:r>
      </w:hyperlink>
      <w:hyperlink r:id="rId116">
        <w:r w:rsidRPr="0086725E">
          <w:rPr>
            <w:rFonts w:ascii="Century Gothic" w:eastAsia="Century Gothic" w:hAnsi="Century Gothic" w:cs="Century Gothic"/>
            <w:color w:val="085296"/>
            <w:sz w:val="18"/>
            <w:szCs w:val="18"/>
            <w:u w:val="single" w:color="085296"/>
          </w:rPr>
          <w:t>-</w:t>
        </w:r>
      </w:hyperlink>
      <w:hyperlink r:id="rId117">
        <w:r w:rsidRPr="0086725E">
          <w:rPr>
            <w:rFonts w:ascii="Century Gothic" w:eastAsia="Century Gothic" w:hAnsi="Century Gothic" w:cs="Century Gothic"/>
            <w:color w:val="085296"/>
            <w:sz w:val="18"/>
            <w:szCs w:val="18"/>
            <w:u w:val="single" w:color="085296"/>
          </w:rPr>
          <w:t>gcses/mathematics</w:t>
        </w:r>
      </w:hyperlink>
      <w:hyperlink r:id="rId118">
        <w:r w:rsidRPr="0086725E">
          <w:rPr>
            <w:rFonts w:ascii="Century Gothic" w:eastAsia="Century Gothic" w:hAnsi="Century Gothic" w:cs="Century Gothic"/>
            <w:color w:val="085296"/>
            <w:sz w:val="18"/>
            <w:szCs w:val="18"/>
            <w:u w:val="single" w:color="085296"/>
          </w:rPr>
          <w:t>-</w:t>
        </w:r>
      </w:hyperlink>
      <w:hyperlink r:id="rId119">
        <w:r w:rsidRPr="0086725E">
          <w:rPr>
            <w:rFonts w:ascii="Century Gothic" w:eastAsia="Century Gothic" w:hAnsi="Century Gothic" w:cs="Century Gothic"/>
            <w:color w:val="085296"/>
            <w:sz w:val="18"/>
            <w:szCs w:val="18"/>
            <w:u w:val="single" w:color="085296"/>
          </w:rPr>
          <w:t>2015.html</w:t>
        </w:r>
      </w:hyperlink>
      <w:hyperlink r:id="rId120">
        <w:r w:rsidRPr="0086725E">
          <w:rPr>
            <w:rFonts w:ascii="Century Gothic" w:eastAsia="Century Gothic" w:hAnsi="Century Gothic" w:cs="Century Gothic"/>
            <w:sz w:val="18"/>
            <w:szCs w:val="18"/>
          </w:rPr>
          <w:t xml:space="preserve"> </w:t>
        </w:r>
      </w:hyperlink>
    </w:p>
    <w:p w14:paraId="5F95B8DF" w14:textId="77777777" w:rsidR="00A40E3C" w:rsidRPr="0086725E" w:rsidRDefault="00A40E3C" w:rsidP="00A40E3C">
      <w:pPr>
        <w:spacing w:after="0"/>
        <w:jc w:val="both"/>
        <w:rPr>
          <w:sz w:val="18"/>
          <w:szCs w:val="18"/>
        </w:rPr>
      </w:pPr>
      <w:r w:rsidRPr="0086725E">
        <w:rPr>
          <w:rFonts w:ascii="Century Gothic" w:eastAsia="Century Gothic" w:hAnsi="Century Gothic" w:cs="Century Gothic"/>
          <w:sz w:val="18"/>
          <w:szCs w:val="18"/>
        </w:rPr>
        <w:t xml:space="preserve"> </w:t>
      </w:r>
    </w:p>
    <w:p w14:paraId="0DE219C8" w14:textId="77777777" w:rsidR="00A40E3C" w:rsidRPr="0086725E" w:rsidRDefault="00A40E3C" w:rsidP="00A40E3C">
      <w:pPr>
        <w:spacing w:after="4" w:line="250" w:lineRule="auto"/>
        <w:ind w:left="19" w:right="229" w:hanging="10"/>
        <w:jc w:val="both"/>
        <w:rPr>
          <w:sz w:val="20"/>
          <w:szCs w:val="20"/>
        </w:rPr>
      </w:pPr>
      <w:r w:rsidRPr="0086725E">
        <w:rPr>
          <w:rFonts w:ascii="Century Gothic" w:eastAsia="Century Gothic" w:hAnsi="Century Gothic" w:cs="Century Gothic"/>
          <w:b/>
          <w:sz w:val="20"/>
          <w:szCs w:val="20"/>
        </w:rPr>
        <w:t xml:space="preserve">Curriculum Team Leader: </w:t>
      </w:r>
    </w:p>
    <w:p w14:paraId="4B093085" w14:textId="6A064E7D" w:rsidR="00A40E3C" w:rsidRDefault="00631278" w:rsidP="00A40E3C">
      <w:pPr>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Mrs S Churchward </w:t>
      </w:r>
      <w:r w:rsidR="00A40E3C">
        <w:rPr>
          <w:rFonts w:ascii="Century Gothic" w:eastAsia="Century Gothic" w:hAnsi="Century Gothic" w:cs="Century Gothic"/>
          <w:sz w:val="18"/>
          <w:szCs w:val="18"/>
        </w:rPr>
        <w:br w:type="page"/>
      </w:r>
    </w:p>
    <w:p w14:paraId="3A97438C" w14:textId="2217618F" w:rsidR="00A40E3C" w:rsidRDefault="00FC2530" w:rsidP="00A40E3C">
      <w:pPr>
        <w:pStyle w:val="Heading2"/>
        <w:ind w:left="19" w:right="0"/>
      </w:pPr>
      <w:r>
        <w:rPr>
          <w:b w:val="0"/>
          <w:noProof/>
          <w:sz w:val="10"/>
        </w:rPr>
        <w:lastRenderedPageBreak/>
        <w:drawing>
          <wp:anchor distT="0" distB="0" distL="114300" distR="114300" simplePos="0" relativeHeight="251754496" behindDoc="0" locked="0" layoutInCell="1" allowOverlap="1" wp14:anchorId="51F0792F" wp14:editId="76066F22">
            <wp:simplePos x="0" y="0"/>
            <wp:positionH relativeFrom="margin">
              <wp:align>right</wp:align>
            </wp:positionH>
            <wp:positionV relativeFrom="paragraph">
              <wp:posOffset>295910</wp:posOffset>
            </wp:positionV>
            <wp:extent cx="2093595" cy="1393190"/>
            <wp:effectExtent l="0" t="0" r="1905" b="0"/>
            <wp:wrapSquare wrapText="bothSides"/>
            <wp:docPr id="383492165"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2093595" cy="1393190"/>
                    </a:xfrm>
                    <a:prstGeom prst="rect">
                      <a:avLst/>
                    </a:prstGeom>
                    <a:noFill/>
                  </pic:spPr>
                </pic:pic>
              </a:graphicData>
            </a:graphic>
            <wp14:sizeRelH relativeFrom="margin">
              <wp14:pctWidth>0</wp14:pctWidth>
            </wp14:sizeRelH>
            <wp14:sizeRelV relativeFrom="margin">
              <wp14:pctHeight>0</wp14:pctHeight>
            </wp14:sizeRelV>
          </wp:anchor>
        </w:drawing>
      </w:r>
      <w:r w:rsidR="00A40E3C">
        <w:t xml:space="preserve">GCSE Music  </w:t>
      </w:r>
    </w:p>
    <w:p w14:paraId="58346726" w14:textId="77777777" w:rsidR="00FC2530" w:rsidRDefault="00FC2530" w:rsidP="00FC2530">
      <w:pPr>
        <w:spacing w:after="0"/>
        <w:ind w:left="5"/>
        <w:jc w:val="right"/>
        <w:rPr>
          <w:rFonts w:ascii="Century Gothic" w:eastAsia="Century Gothic" w:hAnsi="Century Gothic" w:cs="Century Gothic"/>
          <w:b/>
          <w:sz w:val="10"/>
        </w:rPr>
      </w:pPr>
    </w:p>
    <w:p w14:paraId="7C0A25BB" w14:textId="77777777" w:rsidR="00FC2530" w:rsidRDefault="00FC2530" w:rsidP="00FC2530">
      <w:pPr>
        <w:spacing w:after="0"/>
        <w:ind w:left="5"/>
        <w:jc w:val="right"/>
        <w:rPr>
          <w:rFonts w:ascii="Century Gothic" w:eastAsia="Century Gothic" w:hAnsi="Century Gothic" w:cs="Century Gothic"/>
          <w:b/>
          <w:sz w:val="10"/>
        </w:rPr>
      </w:pPr>
    </w:p>
    <w:p w14:paraId="0ACC5AFC" w14:textId="77777777" w:rsidR="00FC2530" w:rsidRDefault="00FC2530" w:rsidP="00FC2530">
      <w:pPr>
        <w:spacing w:after="0"/>
        <w:ind w:left="5"/>
        <w:jc w:val="right"/>
        <w:rPr>
          <w:rFonts w:ascii="Century Gothic" w:eastAsia="Century Gothic" w:hAnsi="Century Gothic" w:cs="Century Gothic"/>
          <w:b/>
          <w:sz w:val="10"/>
        </w:rPr>
      </w:pPr>
    </w:p>
    <w:p w14:paraId="5807148B" w14:textId="2C566E25" w:rsidR="00A40E3C" w:rsidRDefault="00A40E3C" w:rsidP="00FC2530">
      <w:pPr>
        <w:spacing w:after="0"/>
        <w:ind w:left="5"/>
        <w:jc w:val="right"/>
      </w:pPr>
      <w:r>
        <w:rPr>
          <w:rFonts w:ascii="Century Gothic" w:eastAsia="Century Gothic" w:hAnsi="Century Gothic" w:cs="Century Gothic"/>
          <w:b/>
          <w:sz w:val="10"/>
        </w:rPr>
        <w:t xml:space="preserve"> </w:t>
      </w:r>
    </w:p>
    <w:p w14:paraId="22AC0BAA" w14:textId="77777777" w:rsidR="00A40E3C" w:rsidRPr="008F1A30" w:rsidRDefault="00A40E3C" w:rsidP="00A40E3C">
      <w:pPr>
        <w:spacing w:after="0"/>
        <w:jc w:val="both"/>
        <w:rPr>
          <w:rFonts w:ascii="Century Gothic" w:hAnsi="Century Gothic"/>
          <w:b/>
          <w:sz w:val="18"/>
          <w:szCs w:val="18"/>
        </w:rPr>
      </w:pPr>
      <w:r w:rsidRPr="008F1A30">
        <w:rPr>
          <w:rFonts w:ascii="Century Gothic" w:hAnsi="Century Gothic"/>
          <w:b/>
          <w:sz w:val="18"/>
          <w:szCs w:val="18"/>
        </w:rPr>
        <w:t xml:space="preserve">What will </w:t>
      </w:r>
      <w:r>
        <w:rPr>
          <w:rFonts w:ascii="Century Gothic" w:hAnsi="Century Gothic"/>
          <w:b/>
          <w:sz w:val="18"/>
          <w:szCs w:val="18"/>
        </w:rPr>
        <w:t xml:space="preserve">I </w:t>
      </w:r>
      <w:r w:rsidRPr="008F1A30">
        <w:rPr>
          <w:rFonts w:ascii="Century Gothic" w:hAnsi="Century Gothic"/>
          <w:b/>
          <w:sz w:val="18"/>
          <w:szCs w:val="18"/>
        </w:rPr>
        <w:t>enjoy in Music?</w:t>
      </w:r>
    </w:p>
    <w:p w14:paraId="3D483334" w14:textId="77777777" w:rsidR="00A40E3C" w:rsidRPr="008F1A30" w:rsidRDefault="00A40E3C" w:rsidP="00A40E3C">
      <w:pPr>
        <w:spacing w:after="0"/>
        <w:jc w:val="both"/>
        <w:rPr>
          <w:rFonts w:ascii="Century Gothic" w:hAnsi="Century Gothic"/>
          <w:sz w:val="18"/>
          <w:szCs w:val="18"/>
        </w:rPr>
      </w:pPr>
    </w:p>
    <w:p w14:paraId="15E11F72" w14:textId="77777777" w:rsidR="00A40E3C" w:rsidRPr="008F1A30" w:rsidRDefault="00A40E3C" w:rsidP="00A40E3C">
      <w:pPr>
        <w:spacing w:after="0"/>
        <w:jc w:val="both"/>
        <w:rPr>
          <w:rFonts w:ascii="Century Gothic" w:eastAsia="Times New Roman" w:hAnsi="Century Gothic" w:cs="Arial"/>
          <w:sz w:val="18"/>
          <w:szCs w:val="18"/>
        </w:rPr>
      </w:pPr>
      <w:r w:rsidRPr="008F1A30">
        <w:rPr>
          <w:rFonts w:ascii="Century Gothic" w:hAnsi="Century Gothic"/>
          <w:sz w:val="18"/>
          <w:szCs w:val="18"/>
        </w:rPr>
        <w:t>Broadening your musical tastes and experiences through performing, composing and listening. Y</w:t>
      </w:r>
      <w:r w:rsidRPr="008F1A30">
        <w:rPr>
          <w:rFonts w:ascii="Century Gothic" w:eastAsia="Times New Roman" w:hAnsi="Century Gothic" w:cs="Arial"/>
          <w:sz w:val="18"/>
          <w:szCs w:val="18"/>
        </w:rPr>
        <w:t xml:space="preserve">ou will learn or develop skills on an instrument of your choice.  Individual and group tuition is available from 20 tutors in school.  You will be able to listen to a wide selection of music including popular, world music and classical music. </w:t>
      </w:r>
    </w:p>
    <w:p w14:paraId="78800BD0" w14:textId="77777777" w:rsidR="00A40E3C" w:rsidRPr="008F1A30" w:rsidRDefault="00A40E3C" w:rsidP="00A40E3C">
      <w:pPr>
        <w:spacing w:after="0"/>
        <w:jc w:val="both"/>
        <w:rPr>
          <w:rFonts w:ascii="Century Gothic" w:eastAsia="Times New Roman" w:hAnsi="Century Gothic" w:cs="Arial"/>
          <w:sz w:val="18"/>
          <w:szCs w:val="18"/>
        </w:rPr>
      </w:pPr>
    </w:p>
    <w:p w14:paraId="63521BA1" w14:textId="77777777" w:rsidR="00A40E3C" w:rsidRPr="008F1A30" w:rsidRDefault="00A40E3C" w:rsidP="00A40E3C">
      <w:pPr>
        <w:spacing w:after="0"/>
        <w:jc w:val="both"/>
        <w:rPr>
          <w:rFonts w:ascii="Century Gothic" w:eastAsia="Times New Roman" w:hAnsi="Century Gothic" w:cs="Arial"/>
          <w:b/>
          <w:sz w:val="18"/>
          <w:szCs w:val="18"/>
        </w:rPr>
      </w:pPr>
      <w:r w:rsidRPr="008F1A30">
        <w:rPr>
          <w:rFonts w:ascii="Century Gothic" w:eastAsia="Times New Roman" w:hAnsi="Century Gothic" w:cs="Arial"/>
          <w:b/>
          <w:sz w:val="18"/>
          <w:szCs w:val="18"/>
        </w:rPr>
        <w:t>What abilities may help me in Music?</w:t>
      </w:r>
    </w:p>
    <w:p w14:paraId="5FFACD12" w14:textId="77777777" w:rsidR="00A40E3C" w:rsidRPr="008F1A30" w:rsidRDefault="00A40E3C" w:rsidP="00A40E3C">
      <w:pPr>
        <w:spacing w:after="0"/>
        <w:jc w:val="both"/>
        <w:rPr>
          <w:rFonts w:ascii="Century Gothic" w:eastAsia="Times New Roman" w:hAnsi="Century Gothic" w:cs="Arial"/>
          <w:b/>
          <w:sz w:val="18"/>
          <w:szCs w:val="18"/>
        </w:rPr>
      </w:pPr>
    </w:p>
    <w:p w14:paraId="339A26B9" w14:textId="020EFFD3" w:rsidR="00A40E3C" w:rsidRPr="008F1A30" w:rsidRDefault="00A40E3C" w:rsidP="00A40E3C">
      <w:pPr>
        <w:spacing w:after="0"/>
        <w:jc w:val="both"/>
        <w:rPr>
          <w:rFonts w:ascii="Century Gothic" w:eastAsia="Times New Roman" w:hAnsi="Century Gothic" w:cs="Arial"/>
          <w:sz w:val="18"/>
          <w:szCs w:val="18"/>
        </w:rPr>
      </w:pPr>
      <w:r w:rsidRPr="008F1A30">
        <w:rPr>
          <w:rFonts w:ascii="Century Gothic" w:eastAsia="Times New Roman" w:hAnsi="Century Gothic" w:cs="Arial"/>
          <w:sz w:val="18"/>
          <w:szCs w:val="18"/>
        </w:rPr>
        <w:t xml:space="preserve">GCSE music is designed for everyone who has an interest in music, so if you like being involved with Music, through playing or singing, then this course is for you. If you already play an </w:t>
      </w:r>
      <w:r w:rsidR="00643252" w:rsidRPr="008F1A30">
        <w:rPr>
          <w:rFonts w:ascii="Century Gothic" w:eastAsia="Times New Roman" w:hAnsi="Century Gothic" w:cs="Arial"/>
          <w:sz w:val="18"/>
          <w:szCs w:val="18"/>
        </w:rPr>
        <w:t>instrument,</w:t>
      </w:r>
      <w:r w:rsidRPr="008F1A30">
        <w:rPr>
          <w:rFonts w:ascii="Century Gothic" w:eastAsia="Times New Roman" w:hAnsi="Century Gothic" w:cs="Arial"/>
          <w:sz w:val="18"/>
          <w:szCs w:val="18"/>
        </w:rPr>
        <w:t xml:space="preserve"> you have a head start especially if you’re used to playing instruments with other people. You will have created compositions in Key Stage Three and these will help you create more at Key Stage Four.   </w:t>
      </w:r>
    </w:p>
    <w:p w14:paraId="3BCC525C" w14:textId="77777777" w:rsidR="00A40E3C" w:rsidRPr="008F1A30" w:rsidRDefault="00A40E3C" w:rsidP="00A40E3C">
      <w:pPr>
        <w:spacing w:after="0"/>
        <w:jc w:val="both"/>
        <w:rPr>
          <w:rFonts w:ascii="Century Gothic" w:eastAsia="Times New Roman" w:hAnsi="Century Gothic" w:cs="Arial"/>
          <w:sz w:val="18"/>
          <w:szCs w:val="18"/>
        </w:rPr>
      </w:pPr>
    </w:p>
    <w:p w14:paraId="28807461" w14:textId="77777777" w:rsidR="00A40E3C" w:rsidRPr="008F1A30" w:rsidRDefault="00A40E3C" w:rsidP="00A40E3C">
      <w:pPr>
        <w:spacing w:after="0"/>
        <w:jc w:val="both"/>
        <w:rPr>
          <w:rFonts w:ascii="Century Gothic" w:eastAsia="Times New Roman" w:hAnsi="Century Gothic" w:cs="Arial"/>
          <w:b/>
          <w:sz w:val="18"/>
          <w:szCs w:val="18"/>
        </w:rPr>
      </w:pPr>
      <w:r w:rsidRPr="008F1A30">
        <w:rPr>
          <w:rFonts w:ascii="Century Gothic" w:eastAsia="Times New Roman" w:hAnsi="Century Gothic" w:cs="Arial"/>
          <w:b/>
          <w:sz w:val="18"/>
          <w:szCs w:val="18"/>
        </w:rPr>
        <w:t>What will I learn in Music?</w:t>
      </w:r>
    </w:p>
    <w:p w14:paraId="62FD88B9" w14:textId="0DCA7511" w:rsidR="00A40E3C" w:rsidRPr="008F1A30" w:rsidRDefault="00FC2530" w:rsidP="00A40E3C">
      <w:pPr>
        <w:spacing w:after="0"/>
        <w:jc w:val="both"/>
        <w:rPr>
          <w:rFonts w:ascii="Century Gothic" w:eastAsia="Times New Roman" w:hAnsi="Century Gothic" w:cs="Arial"/>
          <w:sz w:val="18"/>
          <w:szCs w:val="18"/>
        </w:rPr>
      </w:pPr>
      <w:r>
        <w:rPr>
          <w:rFonts w:ascii="Century Gothic" w:eastAsia="Times New Roman" w:hAnsi="Century Gothic" w:cs="Arial"/>
          <w:noProof/>
          <w:sz w:val="18"/>
          <w:szCs w:val="18"/>
        </w:rPr>
        <w:drawing>
          <wp:anchor distT="0" distB="0" distL="114300" distR="114300" simplePos="0" relativeHeight="251755520" behindDoc="0" locked="0" layoutInCell="1" allowOverlap="1" wp14:anchorId="4DEDCE83" wp14:editId="2AF9D123">
            <wp:simplePos x="0" y="0"/>
            <wp:positionH relativeFrom="margin">
              <wp:align>left</wp:align>
            </wp:positionH>
            <wp:positionV relativeFrom="paragraph">
              <wp:posOffset>148590</wp:posOffset>
            </wp:positionV>
            <wp:extent cx="2203450" cy="1466850"/>
            <wp:effectExtent l="0" t="0" r="6350" b="0"/>
            <wp:wrapSquare wrapText="bothSides"/>
            <wp:docPr id="884189376"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2203450" cy="1466850"/>
                    </a:xfrm>
                    <a:prstGeom prst="rect">
                      <a:avLst/>
                    </a:prstGeom>
                    <a:noFill/>
                  </pic:spPr>
                </pic:pic>
              </a:graphicData>
            </a:graphic>
            <wp14:sizeRelH relativeFrom="margin">
              <wp14:pctWidth>0</wp14:pctWidth>
            </wp14:sizeRelH>
            <wp14:sizeRelV relativeFrom="margin">
              <wp14:pctHeight>0</wp14:pctHeight>
            </wp14:sizeRelV>
          </wp:anchor>
        </w:drawing>
      </w:r>
    </w:p>
    <w:p w14:paraId="33731918" w14:textId="177565AE" w:rsidR="00A40E3C" w:rsidRPr="008F1A30" w:rsidRDefault="00A40E3C" w:rsidP="00A40E3C">
      <w:pPr>
        <w:spacing w:after="0"/>
        <w:jc w:val="both"/>
        <w:rPr>
          <w:rFonts w:ascii="Century Gothic" w:eastAsia="Times New Roman" w:hAnsi="Century Gothic" w:cs="Arial"/>
          <w:sz w:val="18"/>
          <w:szCs w:val="18"/>
        </w:rPr>
      </w:pPr>
      <w:r w:rsidRPr="008F1A30">
        <w:rPr>
          <w:rFonts w:ascii="Century Gothic" w:eastAsia="Times New Roman" w:hAnsi="Century Gothic" w:cs="Arial"/>
          <w:sz w:val="18"/>
          <w:szCs w:val="18"/>
        </w:rPr>
        <w:t>You will learn how to perform on an instrument and how to perform with others. You will create two compositions of differing styles and listen to a wide range of musical styles.</w:t>
      </w:r>
    </w:p>
    <w:p w14:paraId="6196792B" w14:textId="77777777" w:rsidR="00A40E3C" w:rsidRPr="008F1A30" w:rsidRDefault="00A40E3C" w:rsidP="00A40E3C">
      <w:pPr>
        <w:spacing w:after="0"/>
        <w:jc w:val="both"/>
        <w:rPr>
          <w:rFonts w:ascii="Century Gothic" w:eastAsia="Times New Roman" w:hAnsi="Century Gothic" w:cs="Arial"/>
          <w:sz w:val="18"/>
          <w:szCs w:val="18"/>
        </w:rPr>
      </w:pPr>
    </w:p>
    <w:p w14:paraId="64B36373" w14:textId="77777777" w:rsidR="00A40E3C" w:rsidRPr="008F1A30" w:rsidRDefault="00A40E3C" w:rsidP="00A40E3C">
      <w:pPr>
        <w:spacing w:after="0"/>
        <w:jc w:val="both"/>
        <w:rPr>
          <w:rFonts w:ascii="Century Gothic" w:eastAsia="Times New Roman" w:hAnsi="Century Gothic" w:cs="Arial"/>
          <w:b/>
          <w:sz w:val="18"/>
          <w:szCs w:val="18"/>
        </w:rPr>
      </w:pPr>
      <w:r w:rsidRPr="008F1A30">
        <w:rPr>
          <w:rFonts w:ascii="Century Gothic" w:eastAsia="Times New Roman" w:hAnsi="Century Gothic" w:cs="Arial"/>
          <w:b/>
          <w:sz w:val="18"/>
          <w:szCs w:val="18"/>
        </w:rPr>
        <w:t xml:space="preserve">How will I get marks in Music?  </w:t>
      </w:r>
    </w:p>
    <w:p w14:paraId="50FB2425" w14:textId="77777777" w:rsidR="00A40E3C" w:rsidRPr="008F1A30" w:rsidRDefault="00A40E3C" w:rsidP="00A40E3C">
      <w:pPr>
        <w:spacing w:after="0"/>
        <w:jc w:val="both"/>
        <w:rPr>
          <w:rFonts w:ascii="Century Gothic" w:eastAsia="Times New Roman" w:hAnsi="Century Gothic" w:cs="Arial"/>
          <w:sz w:val="18"/>
          <w:szCs w:val="18"/>
        </w:rPr>
      </w:pPr>
      <w:r w:rsidRPr="008F1A30">
        <w:rPr>
          <w:rFonts w:ascii="Century Gothic" w:eastAsia="Times New Roman" w:hAnsi="Century Gothic" w:cs="Arial"/>
          <w:sz w:val="18"/>
          <w:szCs w:val="18"/>
        </w:rPr>
        <w:t xml:space="preserve">30% of the total marks are awarded to the production of two compositions. 40% of the marks are awarded to your listening skills where you learn to identify key music words and styles. This is assessed through a listening exam complete with music. </w:t>
      </w:r>
    </w:p>
    <w:p w14:paraId="4DA67276" w14:textId="77777777" w:rsidR="00A40E3C" w:rsidRPr="008F1A30" w:rsidRDefault="00A40E3C" w:rsidP="00A40E3C">
      <w:pPr>
        <w:spacing w:after="0"/>
        <w:jc w:val="both"/>
        <w:rPr>
          <w:rFonts w:ascii="Century Gothic" w:eastAsia="Times New Roman" w:hAnsi="Century Gothic" w:cs="Arial"/>
          <w:sz w:val="18"/>
          <w:szCs w:val="18"/>
        </w:rPr>
      </w:pPr>
      <w:r w:rsidRPr="008F1A30">
        <w:rPr>
          <w:rFonts w:ascii="Century Gothic" w:eastAsia="Times New Roman" w:hAnsi="Century Gothic" w:cs="Arial"/>
          <w:sz w:val="18"/>
          <w:szCs w:val="18"/>
        </w:rPr>
        <w:t xml:space="preserve">30% of the marks are assessed by the performance of two pieces; one to demonstrate your own solo skills and a second with other players. This is recorded in the classroom. </w:t>
      </w:r>
    </w:p>
    <w:p w14:paraId="0581FC9A" w14:textId="77777777" w:rsidR="00A40E3C" w:rsidRPr="008F1A30" w:rsidRDefault="00A40E3C" w:rsidP="00A40E3C">
      <w:pPr>
        <w:spacing w:after="0"/>
        <w:jc w:val="both"/>
        <w:rPr>
          <w:rFonts w:ascii="Century Gothic" w:eastAsia="Times New Roman" w:hAnsi="Century Gothic" w:cs="Arial"/>
          <w:sz w:val="18"/>
          <w:szCs w:val="18"/>
        </w:rPr>
      </w:pPr>
    </w:p>
    <w:p w14:paraId="66C44A5A" w14:textId="77777777" w:rsidR="00A40E3C" w:rsidRPr="008F1A30" w:rsidRDefault="00A40E3C" w:rsidP="00A40E3C">
      <w:pPr>
        <w:spacing w:after="0"/>
        <w:jc w:val="both"/>
        <w:rPr>
          <w:rFonts w:ascii="Century Gothic" w:eastAsia="Times New Roman" w:hAnsi="Century Gothic" w:cs="Arial"/>
          <w:b/>
          <w:sz w:val="18"/>
          <w:szCs w:val="18"/>
        </w:rPr>
      </w:pPr>
      <w:r w:rsidRPr="008F1A30">
        <w:rPr>
          <w:rFonts w:ascii="Century Gothic" w:eastAsia="Times New Roman" w:hAnsi="Century Gothic" w:cs="Arial"/>
          <w:b/>
          <w:sz w:val="18"/>
          <w:szCs w:val="18"/>
        </w:rPr>
        <w:t>What is the structure of the course?</w:t>
      </w:r>
    </w:p>
    <w:p w14:paraId="1365578F" w14:textId="77777777" w:rsidR="00A40E3C" w:rsidRPr="008F1A30" w:rsidRDefault="00A40E3C" w:rsidP="00A40E3C">
      <w:pPr>
        <w:spacing w:after="0"/>
        <w:jc w:val="both"/>
        <w:rPr>
          <w:rFonts w:ascii="Century Gothic" w:eastAsia="Times New Roman" w:hAnsi="Century Gothic" w:cs="Arial"/>
          <w:b/>
          <w:sz w:val="18"/>
          <w:szCs w:val="18"/>
        </w:rPr>
      </w:pPr>
    </w:p>
    <w:p w14:paraId="31DCBBE7" w14:textId="77777777" w:rsidR="00A40E3C" w:rsidRPr="008F1A30" w:rsidRDefault="00A40E3C" w:rsidP="00A40E3C">
      <w:pPr>
        <w:spacing w:after="0"/>
        <w:jc w:val="both"/>
        <w:rPr>
          <w:rFonts w:ascii="Century Gothic" w:eastAsia="Times New Roman" w:hAnsi="Century Gothic" w:cs="Arial"/>
          <w:sz w:val="18"/>
          <w:szCs w:val="18"/>
        </w:rPr>
      </w:pPr>
      <w:r w:rsidRPr="008F1A30">
        <w:rPr>
          <w:rFonts w:ascii="Century Gothic" w:eastAsia="Times New Roman" w:hAnsi="Century Gothic" w:cs="Arial"/>
          <w:sz w:val="18"/>
          <w:szCs w:val="18"/>
        </w:rPr>
        <w:t xml:space="preserve">40% of the course is based on listening to a wide variety of music. You will be issued with PowerPoints and work sheets that teach you how to listen to Music’s key elements. Homework tasks take the form of composition, listening exercises and research and of course practising your performing! 30% of the course is spent on composing music using a choice of three software packages, i.e. Logic Pro, Sibelius or Garage band. </w:t>
      </w:r>
    </w:p>
    <w:p w14:paraId="7C21542C" w14:textId="77777777" w:rsidR="00A40E3C" w:rsidRPr="008F1A30" w:rsidRDefault="00A40E3C" w:rsidP="00A40E3C">
      <w:pPr>
        <w:spacing w:after="0"/>
        <w:jc w:val="both"/>
        <w:rPr>
          <w:rFonts w:ascii="Century Gothic" w:eastAsia="Times New Roman" w:hAnsi="Century Gothic" w:cs="Arial"/>
          <w:sz w:val="18"/>
          <w:szCs w:val="18"/>
        </w:rPr>
      </w:pPr>
      <w:r w:rsidRPr="008F1A30">
        <w:rPr>
          <w:rFonts w:ascii="Century Gothic" w:eastAsia="Times New Roman" w:hAnsi="Century Gothic" w:cs="Arial"/>
          <w:sz w:val="18"/>
          <w:szCs w:val="18"/>
        </w:rPr>
        <w:t>Finally, the last 30% of the course can be linked with your private or school</w:t>
      </w:r>
      <w:r>
        <w:rPr>
          <w:rFonts w:ascii="Century Gothic" w:eastAsia="Times New Roman" w:hAnsi="Century Gothic" w:cs="Arial"/>
          <w:sz w:val="18"/>
          <w:szCs w:val="18"/>
        </w:rPr>
        <w:t xml:space="preserve"> </w:t>
      </w:r>
      <w:r w:rsidRPr="008F1A30">
        <w:rPr>
          <w:rFonts w:ascii="Century Gothic" w:eastAsia="Times New Roman" w:hAnsi="Century Gothic" w:cs="Arial"/>
          <w:sz w:val="18"/>
          <w:szCs w:val="18"/>
        </w:rPr>
        <w:t xml:space="preserve">based tutor when you learn two pieces of your choice. There are lessons when you are encouraged to practice your pieces in class, so staff can monitor your skills and your progress. </w:t>
      </w:r>
    </w:p>
    <w:p w14:paraId="25A71239" w14:textId="77777777" w:rsidR="00A40E3C" w:rsidRPr="008F1A30" w:rsidRDefault="00A40E3C" w:rsidP="00A40E3C">
      <w:pPr>
        <w:spacing w:after="0"/>
        <w:jc w:val="both"/>
        <w:rPr>
          <w:rFonts w:ascii="Century Gothic" w:eastAsia="Times New Roman" w:hAnsi="Century Gothic" w:cs="Arial"/>
          <w:sz w:val="18"/>
          <w:szCs w:val="18"/>
        </w:rPr>
      </w:pPr>
    </w:p>
    <w:p w14:paraId="1572E076" w14:textId="77777777" w:rsidR="00A40E3C" w:rsidRPr="008F1A30" w:rsidRDefault="00A40E3C" w:rsidP="00A40E3C">
      <w:pPr>
        <w:spacing w:after="0"/>
        <w:jc w:val="both"/>
        <w:rPr>
          <w:rFonts w:ascii="Century Gothic" w:eastAsia="Times New Roman" w:hAnsi="Century Gothic" w:cs="Arial"/>
          <w:b/>
          <w:sz w:val="18"/>
          <w:szCs w:val="18"/>
        </w:rPr>
      </w:pPr>
      <w:r w:rsidRPr="008F1A30">
        <w:rPr>
          <w:rFonts w:ascii="Century Gothic" w:eastAsia="Times New Roman" w:hAnsi="Century Gothic" w:cs="Arial"/>
          <w:b/>
          <w:sz w:val="18"/>
          <w:szCs w:val="18"/>
        </w:rPr>
        <w:t>If I take Music, what can I do with it as a career in the future?</w:t>
      </w:r>
    </w:p>
    <w:p w14:paraId="7319DAD7" w14:textId="77777777" w:rsidR="00A40E3C" w:rsidRPr="008F1A30" w:rsidRDefault="00A40E3C" w:rsidP="00A40E3C">
      <w:pPr>
        <w:spacing w:after="0"/>
        <w:jc w:val="both"/>
        <w:rPr>
          <w:rFonts w:ascii="Century Gothic" w:eastAsia="Times New Roman" w:hAnsi="Century Gothic" w:cs="Arial"/>
          <w:b/>
          <w:sz w:val="18"/>
          <w:szCs w:val="18"/>
        </w:rPr>
      </w:pPr>
    </w:p>
    <w:p w14:paraId="41ED715A" w14:textId="77777777" w:rsidR="00A40E3C" w:rsidRDefault="00A40E3C" w:rsidP="00A40E3C">
      <w:pPr>
        <w:spacing w:after="0"/>
        <w:jc w:val="both"/>
        <w:rPr>
          <w:rFonts w:ascii="Century Gothic" w:eastAsia="Times New Roman" w:hAnsi="Century Gothic" w:cs="Arial"/>
          <w:sz w:val="18"/>
          <w:szCs w:val="18"/>
        </w:rPr>
      </w:pPr>
      <w:r w:rsidRPr="008F1A30">
        <w:rPr>
          <w:rFonts w:ascii="Century Gothic" w:eastAsia="Times New Roman" w:hAnsi="Century Gothic" w:cs="Arial"/>
          <w:sz w:val="18"/>
          <w:szCs w:val="18"/>
        </w:rPr>
        <w:t xml:space="preserve">GCSE music is a great qualification for any further qualification such as </w:t>
      </w:r>
      <w:proofErr w:type="spellStart"/>
      <w:r w:rsidRPr="008F1A30">
        <w:rPr>
          <w:rFonts w:ascii="Century Gothic" w:eastAsia="Times New Roman" w:hAnsi="Century Gothic" w:cs="Arial"/>
          <w:sz w:val="18"/>
          <w:szCs w:val="18"/>
        </w:rPr>
        <w:t>AS</w:t>
      </w:r>
      <w:proofErr w:type="spellEnd"/>
      <w:r w:rsidRPr="008F1A30">
        <w:rPr>
          <w:rFonts w:ascii="Century Gothic" w:eastAsia="Times New Roman" w:hAnsi="Century Gothic" w:cs="Arial"/>
          <w:sz w:val="18"/>
          <w:szCs w:val="18"/>
        </w:rPr>
        <w:t xml:space="preserve"> and/or A-level in Music or Music Technology. It also acts as a good start to any further level 2 or 3 qualifications such as BTEC or other diploma. It will give you a good basis for any further careers in the Arts. Music GCSE will help you to go on the stage, work as a studio engineer, work as a musician in radio or live performance, teaching music (primary/secondary), music therapy, peripatetic music teacher, composing music for media (games, TV themes and film music), presenter in the media, radio DJ, etc. There are many careers that expect music as part of the job. If you are wanting to go to university music is a good subject</w:t>
      </w:r>
      <w:r>
        <w:rPr>
          <w:rFonts w:ascii="Century Gothic" w:eastAsia="Times New Roman" w:hAnsi="Century Gothic" w:cs="Arial"/>
          <w:sz w:val="18"/>
          <w:szCs w:val="18"/>
        </w:rPr>
        <w:t xml:space="preserve"> to include in your application.</w:t>
      </w:r>
    </w:p>
    <w:p w14:paraId="4D225E4A" w14:textId="77777777" w:rsidR="00A40E3C" w:rsidRPr="008F1A30" w:rsidRDefault="00A40E3C" w:rsidP="00A40E3C">
      <w:pPr>
        <w:spacing w:after="0"/>
        <w:jc w:val="both"/>
        <w:rPr>
          <w:rFonts w:ascii="Century Gothic" w:eastAsia="Times New Roman" w:hAnsi="Century Gothic" w:cs="Arial"/>
          <w:sz w:val="18"/>
          <w:szCs w:val="18"/>
        </w:rPr>
      </w:pPr>
    </w:p>
    <w:p w14:paraId="3A88197F" w14:textId="77777777" w:rsidR="00A40E3C" w:rsidRPr="008F1A30" w:rsidRDefault="00A40E3C" w:rsidP="00A40E3C">
      <w:pPr>
        <w:spacing w:after="0"/>
        <w:jc w:val="both"/>
        <w:rPr>
          <w:rFonts w:ascii="Century Gothic" w:eastAsia="Times New Roman" w:hAnsi="Century Gothic" w:cs="Arial"/>
          <w:sz w:val="18"/>
          <w:szCs w:val="18"/>
        </w:rPr>
      </w:pPr>
      <w:r w:rsidRPr="008F1A30">
        <w:rPr>
          <w:rFonts w:ascii="Century Gothic" w:eastAsia="Times New Roman" w:hAnsi="Century Gothic" w:cs="Arial"/>
          <w:sz w:val="18"/>
          <w:szCs w:val="18"/>
        </w:rPr>
        <w:t>How can I find out more?</w:t>
      </w:r>
    </w:p>
    <w:p w14:paraId="47084770" w14:textId="77777777" w:rsidR="002C4A80" w:rsidRPr="002C4A80" w:rsidRDefault="002C4A80" w:rsidP="002C4A80">
      <w:pPr>
        <w:rPr>
          <w:rFonts w:ascii="Aptos" w:eastAsia="Times New Roman" w:hAnsi="Aptos"/>
          <w:color w:val="2E74B5" w:themeColor="accent1" w:themeShade="BF"/>
          <w:sz w:val="24"/>
          <w:szCs w:val="24"/>
        </w:rPr>
      </w:pPr>
      <w:hyperlink r:id="rId123" w:anchor="tab_keydocuments" w:history="1">
        <w:r w:rsidRPr="002C4A80">
          <w:rPr>
            <w:rStyle w:val="Hyperlink"/>
            <w:rFonts w:ascii="Aptos" w:eastAsia="Times New Roman" w:hAnsi="Aptos"/>
            <w:color w:val="2E74B5" w:themeColor="accent1" w:themeShade="BF"/>
            <w:sz w:val="24"/>
            <w:szCs w:val="24"/>
          </w:rPr>
          <w:t>https://www.eduqas.co.uk/qualifications/music-gcse/#tab_keydocuments</w:t>
        </w:r>
      </w:hyperlink>
    </w:p>
    <w:p w14:paraId="44A94715" w14:textId="77777777" w:rsidR="00A40E3C" w:rsidRDefault="00A40E3C" w:rsidP="00A40E3C">
      <w:pPr>
        <w:spacing w:after="0"/>
        <w:jc w:val="both"/>
        <w:rPr>
          <w:rFonts w:ascii="Century Gothic" w:eastAsia="Times New Roman" w:hAnsi="Century Gothic" w:cs="Arial"/>
          <w:sz w:val="18"/>
          <w:szCs w:val="18"/>
        </w:rPr>
      </w:pPr>
    </w:p>
    <w:p w14:paraId="2D18CCB8" w14:textId="77777777" w:rsidR="00A40E3C" w:rsidRPr="008F1A30" w:rsidRDefault="00A40E3C" w:rsidP="00A40E3C">
      <w:pPr>
        <w:spacing w:after="0"/>
        <w:jc w:val="both"/>
        <w:rPr>
          <w:rFonts w:ascii="Century Gothic" w:eastAsia="Times New Roman" w:hAnsi="Century Gothic" w:cs="Arial"/>
          <w:sz w:val="18"/>
          <w:szCs w:val="18"/>
        </w:rPr>
      </w:pPr>
      <w:r w:rsidRPr="008F1A30">
        <w:rPr>
          <w:rFonts w:ascii="Century Gothic" w:eastAsia="Times New Roman" w:hAnsi="Century Gothic" w:cs="Arial"/>
          <w:sz w:val="18"/>
          <w:szCs w:val="18"/>
        </w:rPr>
        <w:t>Curriculum Team Leader:</w:t>
      </w:r>
    </w:p>
    <w:p w14:paraId="2B726B63" w14:textId="77777777" w:rsidR="00A40E3C" w:rsidRPr="008F1A30" w:rsidRDefault="00A40E3C" w:rsidP="00A40E3C">
      <w:pPr>
        <w:spacing w:after="0"/>
        <w:rPr>
          <w:rFonts w:ascii="Century Gothic" w:eastAsia="Times New Roman" w:hAnsi="Century Gothic" w:cs="Arial"/>
          <w:sz w:val="18"/>
          <w:szCs w:val="18"/>
        </w:rPr>
      </w:pPr>
      <w:r w:rsidRPr="008F1A30">
        <w:rPr>
          <w:rFonts w:ascii="Century Gothic" w:eastAsia="Times New Roman" w:hAnsi="Century Gothic" w:cs="Arial"/>
          <w:sz w:val="18"/>
          <w:szCs w:val="18"/>
        </w:rPr>
        <w:t>Mr H Sutton</w:t>
      </w:r>
    </w:p>
    <w:p w14:paraId="5F8E85D0" w14:textId="77777777" w:rsidR="00A40E3C" w:rsidRDefault="00A40E3C" w:rsidP="00A40E3C">
      <w:pPr>
        <w:rPr>
          <w:rFonts w:ascii="Century Gothic" w:eastAsia="Century Gothic" w:hAnsi="Century Gothic" w:cs="Century Gothic"/>
          <w:sz w:val="18"/>
          <w:szCs w:val="18"/>
        </w:rPr>
      </w:pPr>
      <w:r>
        <w:rPr>
          <w:rFonts w:ascii="Century Gothic" w:eastAsia="Century Gothic" w:hAnsi="Century Gothic" w:cs="Century Gothic"/>
          <w:sz w:val="18"/>
          <w:szCs w:val="18"/>
        </w:rPr>
        <w:br w:type="page"/>
      </w:r>
    </w:p>
    <w:p w14:paraId="5F6A1EE0" w14:textId="3215758A" w:rsidR="00D34962" w:rsidRPr="006B541B" w:rsidRDefault="00D34962" w:rsidP="00D34962">
      <w:pPr>
        <w:pStyle w:val="Heading3"/>
        <w:spacing w:after="0"/>
        <w:ind w:left="152" w:right="-4456"/>
        <w:jc w:val="left"/>
        <w:rPr>
          <w:b/>
          <w:color w:val="4475A1"/>
          <w:sz w:val="36"/>
          <w:szCs w:val="36"/>
        </w:rPr>
      </w:pPr>
      <w:r w:rsidRPr="006B541B">
        <w:rPr>
          <w:b/>
          <w:color w:val="4475A1"/>
          <w:sz w:val="36"/>
          <w:szCs w:val="36"/>
        </w:rPr>
        <w:lastRenderedPageBreak/>
        <w:t xml:space="preserve">Physical Education </w:t>
      </w:r>
      <w:r w:rsidR="006B0FAE">
        <w:rPr>
          <w:b/>
          <w:color w:val="4475A1"/>
          <w:sz w:val="36"/>
          <w:szCs w:val="36"/>
        </w:rPr>
        <w:t>GCSE / CNAT</w:t>
      </w:r>
    </w:p>
    <w:p w14:paraId="052F5EEE" w14:textId="7394D122" w:rsidR="00D34962" w:rsidRPr="00577CE5" w:rsidRDefault="00D34962" w:rsidP="00FC2530">
      <w:pPr>
        <w:spacing w:after="0"/>
        <w:jc w:val="right"/>
        <w:rPr>
          <w:bCs/>
          <w:sz w:val="16"/>
          <w:szCs w:val="16"/>
        </w:rPr>
      </w:pPr>
    </w:p>
    <w:p w14:paraId="761B5A6F" w14:textId="2F2807F4" w:rsidR="00451C3E" w:rsidRPr="002E3D12" w:rsidRDefault="00FC2530" w:rsidP="00451C3E">
      <w:pPr>
        <w:spacing w:after="20" w:line="260" w:lineRule="auto"/>
        <w:ind w:left="137" w:hanging="10"/>
        <w:jc w:val="both"/>
        <w:rPr>
          <w:rFonts w:ascii="Century Gothic" w:eastAsia="Century Gothic" w:hAnsi="Century Gothic" w:cs="Century Gothic"/>
          <w:bCs/>
          <w:sz w:val="16"/>
          <w:szCs w:val="16"/>
        </w:rPr>
      </w:pPr>
      <w:r>
        <w:rPr>
          <w:bCs/>
          <w:noProof/>
          <w:sz w:val="16"/>
          <w:szCs w:val="16"/>
        </w:rPr>
        <w:drawing>
          <wp:anchor distT="0" distB="0" distL="114300" distR="114300" simplePos="0" relativeHeight="251753472" behindDoc="0" locked="0" layoutInCell="1" allowOverlap="1" wp14:anchorId="33DF5760" wp14:editId="2DC5E632">
            <wp:simplePos x="0" y="0"/>
            <wp:positionH relativeFrom="margin">
              <wp:align>right</wp:align>
            </wp:positionH>
            <wp:positionV relativeFrom="paragraph">
              <wp:posOffset>12065</wp:posOffset>
            </wp:positionV>
            <wp:extent cx="2479675" cy="1649730"/>
            <wp:effectExtent l="0" t="0" r="0" b="7620"/>
            <wp:wrapSquare wrapText="bothSides"/>
            <wp:docPr id="812214414"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2479675" cy="1649730"/>
                    </a:xfrm>
                    <a:prstGeom prst="rect">
                      <a:avLst/>
                    </a:prstGeom>
                    <a:noFill/>
                  </pic:spPr>
                </pic:pic>
              </a:graphicData>
            </a:graphic>
            <wp14:sizeRelH relativeFrom="margin">
              <wp14:pctWidth>0</wp14:pctWidth>
            </wp14:sizeRelH>
            <wp14:sizeRelV relativeFrom="margin">
              <wp14:pctHeight>0</wp14:pctHeight>
            </wp14:sizeRelV>
          </wp:anchor>
        </w:drawing>
      </w:r>
      <w:r w:rsidR="00451C3E" w:rsidRPr="002E3D12">
        <w:rPr>
          <w:rFonts w:ascii="Century Gothic" w:eastAsia="Century Gothic" w:hAnsi="Century Gothic" w:cs="Century Gothic"/>
          <w:bCs/>
          <w:sz w:val="16"/>
          <w:szCs w:val="16"/>
        </w:rPr>
        <w:t>This year the PE department is offering two qualifications in PE. Teachers will select which course they feel would best suit you and your learning style:</w:t>
      </w:r>
    </w:p>
    <w:p w14:paraId="126957AD" w14:textId="77777777" w:rsidR="00451C3E" w:rsidRPr="002E3D12" w:rsidRDefault="00451C3E" w:rsidP="00451C3E">
      <w:pPr>
        <w:pStyle w:val="ListParagraph"/>
        <w:numPr>
          <w:ilvl w:val="0"/>
          <w:numId w:val="27"/>
        </w:numPr>
        <w:spacing w:after="20" w:line="260" w:lineRule="auto"/>
        <w:jc w:val="both"/>
        <w:rPr>
          <w:rFonts w:ascii="Century Gothic" w:eastAsia="Century Gothic" w:hAnsi="Century Gothic" w:cs="Century Gothic"/>
          <w:bCs/>
          <w:sz w:val="16"/>
          <w:szCs w:val="16"/>
        </w:rPr>
      </w:pPr>
      <w:r w:rsidRPr="002E3D12">
        <w:rPr>
          <w:rFonts w:ascii="Century Gothic" w:eastAsia="Century Gothic" w:hAnsi="Century Gothic" w:cs="Century Gothic"/>
          <w:bCs/>
          <w:sz w:val="16"/>
          <w:szCs w:val="16"/>
        </w:rPr>
        <w:t>Edexcel GCSE PE</w:t>
      </w:r>
    </w:p>
    <w:p w14:paraId="6E554B5B" w14:textId="77777777" w:rsidR="00451C3E" w:rsidRPr="002E3D12" w:rsidRDefault="00451C3E" w:rsidP="00451C3E">
      <w:pPr>
        <w:pStyle w:val="ListParagraph"/>
        <w:numPr>
          <w:ilvl w:val="0"/>
          <w:numId w:val="27"/>
        </w:numPr>
        <w:spacing w:after="20" w:line="260" w:lineRule="auto"/>
        <w:jc w:val="both"/>
        <w:rPr>
          <w:rFonts w:ascii="Century Gothic" w:eastAsia="Century Gothic" w:hAnsi="Century Gothic" w:cs="Century Gothic"/>
          <w:bCs/>
          <w:sz w:val="16"/>
          <w:szCs w:val="16"/>
        </w:rPr>
      </w:pPr>
      <w:r w:rsidRPr="002E3D12">
        <w:rPr>
          <w:rFonts w:ascii="Century Gothic" w:eastAsia="Century Gothic" w:hAnsi="Century Gothic" w:cs="Century Gothic"/>
          <w:bCs/>
          <w:sz w:val="16"/>
          <w:szCs w:val="16"/>
        </w:rPr>
        <w:t>OCR National Sport Studies</w:t>
      </w:r>
    </w:p>
    <w:p w14:paraId="5938D526" w14:textId="77777777" w:rsidR="00451C3E" w:rsidRDefault="00451C3E" w:rsidP="00451C3E">
      <w:pPr>
        <w:spacing w:after="20" w:line="260" w:lineRule="auto"/>
        <w:ind w:left="137" w:hanging="10"/>
        <w:jc w:val="both"/>
        <w:rPr>
          <w:rFonts w:ascii="Century Gothic" w:eastAsia="Century Gothic" w:hAnsi="Century Gothic" w:cs="Century Gothic"/>
          <w:b/>
          <w:sz w:val="18"/>
          <w:szCs w:val="18"/>
        </w:rPr>
      </w:pPr>
    </w:p>
    <w:p w14:paraId="7455ECA4" w14:textId="77777777" w:rsidR="00451C3E" w:rsidRPr="00C9260B" w:rsidRDefault="00451C3E" w:rsidP="00451C3E">
      <w:pPr>
        <w:spacing w:after="20" w:line="260" w:lineRule="auto"/>
        <w:ind w:left="137" w:hanging="10"/>
        <w:jc w:val="both"/>
        <w:rPr>
          <w:sz w:val="18"/>
          <w:szCs w:val="18"/>
        </w:rPr>
      </w:pPr>
      <w:r w:rsidRPr="00C9260B">
        <w:rPr>
          <w:rFonts w:ascii="Century Gothic" w:eastAsia="Century Gothic" w:hAnsi="Century Gothic" w:cs="Century Gothic"/>
          <w:b/>
          <w:sz w:val="18"/>
          <w:szCs w:val="18"/>
        </w:rPr>
        <w:t xml:space="preserve">What will I enjoy about PE? </w:t>
      </w:r>
    </w:p>
    <w:p w14:paraId="1F64479E" w14:textId="77777777" w:rsidR="00451C3E" w:rsidRPr="00C9260B" w:rsidRDefault="00451C3E" w:rsidP="00451C3E">
      <w:pPr>
        <w:spacing w:after="9" w:line="271" w:lineRule="auto"/>
        <w:ind w:left="137" w:hanging="10"/>
        <w:jc w:val="both"/>
        <w:rPr>
          <w:sz w:val="16"/>
          <w:szCs w:val="16"/>
        </w:rPr>
      </w:pPr>
      <w:r>
        <w:rPr>
          <w:rFonts w:ascii="Century Gothic" w:eastAsia="Century Gothic" w:hAnsi="Century Gothic" w:cs="Century Gothic"/>
          <w:sz w:val="16"/>
          <w:szCs w:val="16"/>
        </w:rPr>
        <w:t xml:space="preserve">Both courses combine practical and theoretical content, covering broad and topical areas that will enable you to learn about the benefits of a healthy, active lifestyle alongside further enhancing your skills and performance in sport. </w:t>
      </w:r>
    </w:p>
    <w:p w14:paraId="651C2B93" w14:textId="77777777" w:rsidR="00451C3E" w:rsidRPr="00C9260B" w:rsidRDefault="00451C3E" w:rsidP="00451C3E">
      <w:pPr>
        <w:spacing w:after="0" w:line="271" w:lineRule="auto"/>
        <w:ind w:left="137" w:hanging="10"/>
        <w:jc w:val="both"/>
        <w:rPr>
          <w:sz w:val="16"/>
          <w:szCs w:val="16"/>
        </w:rPr>
      </w:pPr>
    </w:p>
    <w:p w14:paraId="04C08291" w14:textId="77777777" w:rsidR="00451C3E" w:rsidRPr="00C9260B" w:rsidRDefault="00451C3E" w:rsidP="00451C3E">
      <w:pPr>
        <w:spacing w:after="20" w:line="260" w:lineRule="auto"/>
        <w:ind w:left="137" w:hanging="10"/>
        <w:jc w:val="both"/>
        <w:rPr>
          <w:sz w:val="18"/>
          <w:szCs w:val="18"/>
        </w:rPr>
      </w:pPr>
      <w:r w:rsidRPr="00C9260B">
        <w:rPr>
          <w:rFonts w:ascii="Century Gothic" w:eastAsia="Century Gothic" w:hAnsi="Century Gothic" w:cs="Century Gothic"/>
          <w:b/>
          <w:sz w:val="18"/>
          <w:szCs w:val="18"/>
        </w:rPr>
        <w:t xml:space="preserve">What abilities may help me in PE?  </w:t>
      </w:r>
    </w:p>
    <w:p w14:paraId="685DB82F" w14:textId="77777777" w:rsidR="00451C3E" w:rsidRPr="007A453D" w:rsidRDefault="00451C3E" w:rsidP="00451C3E">
      <w:pPr>
        <w:pStyle w:val="ListParagraph"/>
        <w:numPr>
          <w:ilvl w:val="0"/>
          <w:numId w:val="24"/>
        </w:numPr>
        <w:spacing w:after="9" w:line="271" w:lineRule="auto"/>
        <w:jc w:val="both"/>
        <w:rPr>
          <w:sz w:val="16"/>
          <w:szCs w:val="16"/>
        </w:rPr>
      </w:pPr>
      <w:r>
        <w:rPr>
          <w:rFonts w:ascii="Century Gothic" w:eastAsia="Century Gothic" w:hAnsi="Century Gothic" w:cs="Century Gothic"/>
          <w:sz w:val="16"/>
          <w:szCs w:val="16"/>
        </w:rPr>
        <w:t>B</w:t>
      </w:r>
      <w:r w:rsidRPr="007A453D">
        <w:rPr>
          <w:rFonts w:ascii="Century Gothic" w:eastAsia="Century Gothic" w:hAnsi="Century Gothic" w:cs="Century Gothic"/>
          <w:sz w:val="16"/>
          <w:szCs w:val="16"/>
        </w:rPr>
        <w:t>e passionate about physical activity, sport, both in terms of participating and understanding the human anatomy and science behind how the body works during physical activity</w:t>
      </w:r>
    </w:p>
    <w:p w14:paraId="6E6FD629" w14:textId="77777777" w:rsidR="00451C3E" w:rsidRPr="007A453D" w:rsidRDefault="00451C3E" w:rsidP="00451C3E">
      <w:pPr>
        <w:pStyle w:val="ListParagraph"/>
        <w:numPr>
          <w:ilvl w:val="0"/>
          <w:numId w:val="24"/>
        </w:numPr>
        <w:spacing w:after="9" w:line="271" w:lineRule="auto"/>
        <w:jc w:val="both"/>
        <w:rPr>
          <w:sz w:val="16"/>
          <w:szCs w:val="16"/>
        </w:rPr>
      </w:pPr>
      <w:r w:rsidRPr="007A453D">
        <w:rPr>
          <w:rFonts w:ascii="Century Gothic" w:eastAsia="Century Gothic" w:hAnsi="Century Gothic" w:cs="Century Gothic"/>
          <w:sz w:val="16"/>
          <w:szCs w:val="16"/>
        </w:rPr>
        <w:t xml:space="preserve">The content of the course is </w:t>
      </w:r>
      <w:r>
        <w:rPr>
          <w:rFonts w:ascii="Century Gothic" w:eastAsia="Century Gothic" w:hAnsi="Century Gothic" w:cs="Century Gothic"/>
          <w:sz w:val="16"/>
          <w:szCs w:val="16"/>
        </w:rPr>
        <w:t>mainly</w:t>
      </w:r>
      <w:r w:rsidRPr="007A453D">
        <w:rPr>
          <w:rFonts w:ascii="Century Gothic" w:eastAsia="Century Gothic" w:hAnsi="Century Gothic" w:cs="Century Gothic"/>
          <w:sz w:val="16"/>
          <w:szCs w:val="16"/>
        </w:rPr>
        <w:t xml:space="preserve"> theory and will be very academically challenging  </w:t>
      </w:r>
    </w:p>
    <w:p w14:paraId="5377E319" w14:textId="77777777" w:rsidR="00451C3E" w:rsidRPr="00DE67B3" w:rsidRDefault="00451C3E" w:rsidP="00451C3E">
      <w:pPr>
        <w:pStyle w:val="ListParagraph"/>
        <w:numPr>
          <w:ilvl w:val="0"/>
          <w:numId w:val="24"/>
        </w:numPr>
        <w:spacing w:after="9" w:line="271" w:lineRule="auto"/>
        <w:jc w:val="both"/>
        <w:rPr>
          <w:sz w:val="16"/>
          <w:szCs w:val="16"/>
        </w:rPr>
      </w:pPr>
      <w:r w:rsidRPr="007A453D">
        <w:rPr>
          <w:rFonts w:ascii="Century Gothic" w:eastAsia="Century Gothic" w:hAnsi="Century Gothic" w:cs="Century Gothic"/>
          <w:sz w:val="16"/>
          <w:szCs w:val="16"/>
        </w:rPr>
        <w:t>You will need to have the ability to apply theory to practical settings to get the most out of the course</w:t>
      </w:r>
    </w:p>
    <w:p w14:paraId="395007D4" w14:textId="77777777" w:rsidR="00451C3E" w:rsidRPr="00DE67B3" w:rsidRDefault="00451C3E" w:rsidP="00451C3E">
      <w:pPr>
        <w:pStyle w:val="ListParagraph"/>
        <w:numPr>
          <w:ilvl w:val="0"/>
          <w:numId w:val="24"/>
        </w:numPr>
        <w:spacing w:after="9" w:line="271" w:lineRule="auto"/>
        <w:jc w:val="both"/>
        <w:rPr>
          <w:sz w:val="16"/>
          <w:szCs w:val="16"/>
        </w:rPr>
      </w:pPr>
      <w:r>
        <w:rPr>
          <w:rFonts w:ascii="Century Gothic" w:eastAsia="Century Gothic" w:hAnsi="Century Gothic" w:cs="Century Gothic"/>
          <w:sz w:val="16"/>
          <w:szCs w:val="16"/>
        </w:rPr>
        <w:t xml:space="preserve">The </w:t>
      </w:r>
      <w:r w:rsidRPr="007A453D">
        <w:rPr>
          <w:rFonts w:ascii="Century Gothic" w:eastAsia="Century Gothic" w:hAnsi="Century Gothic" w:cs="Century Gothic"/>
          <w:sz w:val="16"/>
          <w:szCs w:val="16"/>
        </w:rPr>
        <w:t>ability to perform practically in a</w:t>
      </w:r>
      <w:r>
        <w:rPr>
          <w:rFonts w:ascii="Century Gothic" w:eastAsia="Century Gothic" w:hAnsi="Century Gothic" w:cs="Century Gothic"/>
          <w:sz w:val="16"/>
          <w:szCs w:val="16"/>
        </w:rPr>
        <w:t xml:space="preserve"> range of </w:t>
      </w:r>
      <w:r w:rsidRPr="007A453D">
        <w:rPr>
          <w:rFonts w:ascii="Century Gothic" w:eastAsia="Century Gothic" w:hAnsi="Century Gothic" w:cs="Century Gothic"/>
          <w:sz w:val="16"/>
          <w:szCs w:val="16"/>
        </w:rPr>
        <w:t>activities</w:t>
      </w:r>
    </w:p>
    <w:p w14:paraId="4E49305F" w14:textId="77777777" w:rsidR="00451C3E" w:rsidRPr="00DE67B3" w:rsidRDefault="00451C3E" w:rsidP="00451C3E">
      <w:pPr>
        <w:pStyle w:val="ListParagraph"/>
        <w:numPr>
          <w:ilvl w:val="0"/>
          <w:numId w:val="24"/>
        </w:numPr>
        <w:spacing w:after="9" w:line="271" w:lineRule="auto"/>
        <w:jc w:val="both"/>
        <w:rPr>
          <w:sz w:val="16"/>
          <w:szCs w:val="16"/>
        </w:rPr>
      </w:pPr>
      <w:r w:rsidRPr="00DE67B3">
        <w:rPr>
          <w:rFonts w:ascii="Century Gothic" w:eastAsia="Century Gothic" w:hAnsi="Century Gothic" w:cs="Century Gothic"/>
          <w:color w:val="auto"/>
          <w:sz w:val="16"/>
          <w:szCs w:val="16"/>
        </w:rPr>
        <w:t>Extra-curricular attendance is</w:t>
      </w:r>
      <w:r>
        <w:rPr>
          <w:rFonts w:ascii="Century Gothic" w:eastAsia="Century Gothic" w:hAnsi="Century Gothic" w:cs="Century Gothic"/>
          <w:color w:val="auto"/>
          <w:sz w:val="16"/>
          <w:szCs w:val="16"/>
        </w:rPr>
        <w:t xml:space="preserve"> encouraged to </w:t>
      </w:r>
      <w:r w:rsidRPr="00DE67B3">
        <w:rPr>
          <w:rFonts w:ascii="Century Gothic" w:eastAsia="Century Gothic" w:hAnsi="Century Gothic" w:cs="Century Gothic"/>
          <w:color w:val="auto"/>
          <w:sz w:val="16"/>
          <w:szCs w:val="16"/>
        </w:rPr>
        <w:t>further</w:t>
      </w:r>
      <w:r>
        <w:rPr>
          <w:rFonts w:ascii="Century Gothic" w:eastAsia="Century Gothic" w:hAnsi="Century Gothic" w:cs="Century Gothic"/>
          <w:color w:val="auto"/>
          <w:sz w:val="16"/>
          <w:szCs w:val="16"/>
        </w:rPr>
        <w:t xml:space="preserve"> support</w:t>
      </w:r>
      <w:r w:rsidRPr="00DE67B3">
        <w:rPr>
          <w:rFonts w:ascii="Century Gothic" w:eastAsia="Century Gothic" w:hAnsi="Century Gothic" w:cs="Century Gothic"/>
          <w:color w:val="auto"/>
          <w:sz w:val="16"/>
          <w:szCs w:val="16"/>
        </w:rPr>
        <w:t xml:space="preserve"> both practical and theoretical application</w:t>
      </w:r>
    </w:p>
    <w:p w14:paraId="68D19CFA" w14:textId="77777777" w:rsidR="00451C3E" w:rsidRPr="007A453D" w:rsidRDefault="00451C3E" w:rsidP="00451C3E">
      <w:pPr>
        <w:pStyle w:val="ListParagraph"/>
        <w:numPr>
          <w:ilvl w:val="0"/>
          <w:numId w:val="24"/>
        </w:numPr>
        <w:spacing w:after="9" w:line="271" w:lineRule="auto"/>
        <w:jc w:val="both"/>
        <w:rPr>
          <w:sz w:val="16"/>
          <w:szCs w:val="16"/>
        </w:rPr>
      </w:pPr>
      <w:r>
        <w:rPr>
          <w:rFonts w:ascii="Century Gothic" w:eastAsia="Century Gothic" w:hAnsi="Century Gothic" w:cs="Century Gothic"/>
          <w:sz w:val="16"/>
          <w:szCs w:val="16"/>
        </w:rPr>
        <w:t>C</w:t>
      </w:r>
      <w:r w:rsidRPr="007A453D">
        <w:rPr>
          <w:rFonts w:ascii="Century Gothic" w:eastAsia="Century Gothic" w:hAnsi="Century Gothic" w:cs="Century Gothic"/>
          <w:sz w:val="16"/>
          <w:szCs w:val="16"/>
        </w:rPr>
        <w:t>onfidence in science is integral to the course</w:t>
      </w:r>
    </w:p>
    <w:p w14:paraId="4C80154F" w14:textId="77777777" w:rsidR="00451C3E" w:rsidRPr="007A453D" w:rsidRDefault="00451C3E" w:rsidP="00451C3E">
      <w:pPr>
        <w:pStyle w:val="ListParagraph"/>
        <w:numPr>
          <w:ilvl w:val="0"/>
          <w:numId w:val="25"/>
        </w:numPr>
        <w:spacing w:after="9" w:line="271" w:lineRule="auto"/>
        <w:jc w:val="both"/>
        <w:rPr>
          <w:sz w:val="16"/>
          <w:szCs w:val="16"/>
        </w:rPr>
      </w:pPr>
      <w:r w:rsidRPr="007A453D">
        <w:rPr>
          <w:rFonts w:ascii="Century Gothic" w:eastAsia="Century Gothic" w:hAnsi="Century Gothic" w:cs="Century Gothic"/>
          <w:sz w:val="16"/>
          <w:szCs w:val="16"/>
        </w:rPr>
        <w:t xml:space="preserve">To be able to work independently </w:t>
      </w:r>
    </w:p>
    <w:p w14:paraId="68BE6684" w14:textId="77777777" w:rsidR="00451C3E" w:rsidRPr="00DE67B3" w:rsidRDefault="00451C3E" w:rsidP="00451C3E">
      <w:pPr>
        <w:pStyle w:val="ListParagraph"/>
        <w:numPr>
          <w:ilvl w:val="0"/>
          <w:numId w:val="25"/>
        </w:numPr>
        <w:spacing w:after="0" w:line="271" w:lineRule="auto"/>
        <w:jc w:val="both"/>
        <w:rPr>
          <w:sz w:val="16"/>
          <w:szCs w:val="16"/>
        </w:rPr>
      </w:pPr>
      <w:r w:rsidRPr="007A453D">
        <w:rPr>
          <w:rFonts w:ascii="Century Gothic" w:eastAsia="Century Gothic" w:hAnsi="Century Gothic" w:cs="Century Gothic"/>
          <w:sz w:val="16"/>
          <w:szCs w:val="16"/>
        </w:rPr>
        <w:t xml:space="preserve">You will be required to work independently on applying the knowledge gained in the theory to your chosen practical activities; this of course should improve your performances </w:t>
      </w:r>
    </w:p>
    <w:p w14:paraId="6B6FC897" w14:textId="77777777" w:rsidR="00451C3E" w:rsidRPr="00C9260B" w:rsidRDefault="00451C3E" w:rsidP="00451C3E">
      <w:pPr>
        <w:spacing w:after="0"/>
        <w:jc w:val="both"/>
        <w:rPr>
          <w:sz w:val="18"/>
          <w:szCs w:val="18"/>
        </w:rPr>
      </w:pPr>
    </w:p>
    <w:p w14:paraId="3A6F459D" w14:textId="77777777" w:rsidR="00451C3E" w:rsidRPr="00C9260B" w:rsidRDefault="00451C3E" w:rsidP="00451C3E">
      <w:pPr>
        <w:spacing w:after="20" w:line="260" w:lineRule="auto"/>
        <w:ind w:left="137" w:hanging="10"/>
        <w:jc w:val="both"/>
        <w:rPr>
          <w:sz w:val="18"/>
          <w:szCs w:val="18"/>
        </w:rPr>
      </w:pPr>
      <w:r w:rsidRPr="00C9260B">
        <w:rPr>
          <w:rFonts w:ascii="Century Gothic" w:eastAsia="Century Gothic" w:hAnsi="Century Gothic" w:cs="Century Gothic"/>
          <w:b/>
          <w:sz w:val="18"/>
          <w:szCs w:val="18"/>
        </w:rPr>
        <w:t>What will I learn in PE?</w:t>
      </w:r>
      <w:r w:rsidRPr="00C9260B">
        <w:rPr>
          <w:rFonts w:ascii="Century Gothic" w:eastAsia="Century Gothic" w:hAnsi="Century Gothic" w:cs="Century Gothic"/>
          <w:sz w:val="18"/>
          <w:szCs w:val="18"/>
        </w:rPr>
        <w:t xml:space="preserve"> </w:t>
      </w:r>
    </w:p>
    <w:p w14:paraId="59CE5C25" w14:textId="77777777" w:rsidR="00451C3E" w:rsidRPr="00AC09B4" w:rsidRDefault="00451C3E" w:rsidP="00451C3E">
      <w:pPr>
        <w:pStyle w:val="ListParagraph"/>
        <w:numPr>
          <w:ilvl w:val="0"/>
          <w:numId w:val="26"/>
        </w:numPr>
        <w:spacing w:after="9" w:line="271" w:lineRule="auto"/>
        <w:jc w:val="both"/>
        <w:rPr>
          <w:sz w:val="16"/>
          <w:szCs w:val="16"/>
        </w:rPr>
      </w:pPr>
      <w:r w:rsidRPr="00AC09B4">
        <w:rPr>
          <w:rFonts w:ascii="Century Gothic" w:eastAsia="Century Gothic" w:hAnsi="Century Gothic" w:cs="Century Gothic"/>
          <w:sz w:val="16"/>
          <w:szCs w:val="16"/>
        </w:rPr>
        <w:t xml:space="preserve">Students will develop a theoretical knowledge and understanding of the factors that underpin physical activity and sport and use this knowledge and understanding to improve performance </w:t>
      </w:r>
    </w:p>
    <w:p w14:paraId="5CB1D58D" w14:textId="77777777" w:rsidR="00451C3E" w:rsidRPr="00AC09B4" w:rsidRDefault="00451C3E" w:rsidP="00451C3E">
      <w:pPr>
        <w:pStyle w:val="ListParagraph"/>
        <w:numPr>
          <w:ilvl w:val="0"/>
          <w:numId w:val="26"/>
        </w:numPr>
        <w:spacing w:after="9" w:line="271" w:lineRule="auto"/>
        <w:jc w:val="both"/>
        <w:rPr>
          <w:sz w:val="16"/>
          <w:szCs w:val="16"/>
        </w:rPr>
      </w:pPr>
      <w:r w:rsidRPr="00AC09B4">
        <w:rPr>
          <w:rFonts w:ascii="Century Gothic" w:eastAsia="Century Gothic" w:hAnsi="Century Gothic" w:cs="Century Gothic"/>
          <w:sz w:val="16"/>
          <w:szCs w:val="16"/>
        </w:rPr>
        <w:t xml:space="preserve">Understand how the physiological and psychological state affects performance </w:t>
      </w:r>
    </w:p>
    <w:p w14:paraId="2D5A6175" w14:textId="77777777" w:rsidR="00451C3E" w:rsidRPr="00AC09B4" w:rsidRDefault="00451C3E" w:rsidP="00451C3E">
      <w:pPr>
        <w:pStyle w:val="ListParagraph"/>
        <w:numPr>
          <w:ilvl w:val="0"/>
          <w:numId w:val="26"/>
        </w:numPr>
        <w:spacing w:after="9" w:line="271" w:lineRule="auto"/>
        <w:jc w:val="both"/>
        <w:rPr>
          <w:sz w:val="16"/>
          <w:szCs w:val="16"/>
        </w:rPr>
      </w:pPr>
      <w:r w:rsidRPr="00AC09B4">
        <w:rPr>
          <w:rFonts w:ascii="Century Gothic" w:eastAsia="Century Gothic" w:hAnsi="Century Gothic" w:cs="Century Gothic"/>
          <w:sz w:val="16"/>
          <w:szCs w:val="16"/>
        </w:rPr>
        <w:t xml:space="preserve">Perform effectively in different physical activities by developing skills and techniques and selecting and using tactics, strategies and/or compositional ideas </w:t>
      </w:r>
    </w:p>
    <w:p w14:paraId="7F599A2B" w14:textId="77777777" w:rsidR="00451C3E" w:rsidRPr="00577CE5" w:rsidRDefault="00451C3E" w:rsidP="00451C3E">
      <w:pPr>
        <w:pStyle w:val="ListParagraph"/>
        <w:numPr>
          <w:ilvl w:val="0"/>
          <w:numId w:val="26"/>
        </w:numPr>
        <w:spacing w:after="9" w:line="271" w:lineRule="auto"/>
        <w:jc w:val="both"/>
        <w:rPr>
          <w:sz w:val="16"/>
          <w:szCs w:val="16"/>
        </w:rPr>
      </w:pPr>
      <w:r w:rsidRPr="00AC09B4">
        <w:rPr>
          <w:rFonts w:ascii="Century Gothic" w:eastAsia="Century Gothic" w:hAnsi="Century Gothic" w:cs="Century Gothic"/>
          <w:sz w:val="16"/>
          <w:szCs w:val="16"/>
        </w:rPr>
        <w:t>Develop your ability to analyse and evaluate to improve performance</w:t>
      </w:r>
    </w:p>
    <w:p w14:paraId="2B7C6D91" w14:textId="77777777" w:rsidR="00451C3E" w:rsidRPr="00AC09B4" w:rsidRDefault="00451C3E" w:rsidP="00451C3E">
      <w:pPr>
        <w:pStyle w:val="ListParagraph"/>
        <w:numPr>
          <w:ilvl w:val="0"/>
          <w:numId w:val="26"/>
        </w:numPr>
        <w:spacing w:after="9" w:line="271" w:lineRule="auto"/>
        <w:jc w:val="both"/>
        <w:rPr>
          <w:sz w:val="16"/>
          <w:szCs w:val="16"/>
        </w:rPr>
      </w:pPr>
      <w:r>
        <w:rPr>
          <w:rFonts w:ascii="Century Gothic" w:eastAsia="Century Gothic" w:hAnsi="Century Gothic" w:cs="Century Gothic"/>
          <w:sz w:val="16"/>
          <w:szCs w:val="16"/>
        </w:rPr>
        <w:t>Take on the role of a leader or officiator within lessons</w:t>
      </w:r>
    </w:p>
    <w:p w14:paraId="5F841696" w14:textId="77777777" w:rsidR="00451C3E" w:rsidRPr="00AC09B4" w:rsidRDefault="00451C3E" w:rsidP="00451C3E">
      <w:pPr>
        <w:pStyle w:val="ListParagraph"/>
        <w:numPr>
          <w:ilvl w:val="0"/>
          <w:numId w:val="26"/>
        </w:numPr>
        <w:spacing w:after="9" w:line="271" w:lineRule="auto"/>
        <w:jc w:val="both"/>
        <w:rPr>
          <w:sz w:val="16"/>
          <w:szCs w:val="16"/>
        </w:rPr>
      </w:pPr>
      <w:r w:rsidRPr="00AC09B4">
        <w:rPr>
          <w:rFonts w:ascii="Century Gothic" w:eastAsia="Century Gothic" w:hAnsi="Century Gothic" w:cs="Century Gothic"/>
          <w:sz w:val="16"/>
          <w:szCs w:val="16"/>
        </w:rPr>
        <w:t xml:space="preserve">Understand the contribution that physical activity and sport make to health, fitness and well-being </w:t>
      </w:r>
    </w:p>
    <w:p w14:paraId="69635A32" w14:textId="77777777" w:rsidR="00451C3E" w:rsidRDefault="00451C3E" w:rsidP="00451C3E">
      <w:pPr>
        <w:spacing w:after="0"/>
        <w:jc w:val="both"/>
        <w:rPr>
          <w:sz w:val="16"/>
          <w:szCs w:val="16"/>
        </w:rPr>
      </w:pPr>
    </w:p>
    <w:tbl>
      <w:tblPr>
        <w:tblStyle w:val="TableGrid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2"/>
        <w:gridCol w:w="425"/>
        <w:gridCol w:w="4955"/>
      </w:tblGrid>
      <w:tr w:rsidR="00451C3E" w14:paraId="45A30ED6" w14:textId="77777777" w:rsidTr="009E6B34">
        <w:tc>
          <w:tcPr>
            <w:tcW w:w="5382" w:type="dxa"/>
          </w:tcPr>
          <w:p w14:paraId="23882AF9" w14:textId="77777777" w:rsidR="00451C3E" w:rsidRPr="008B43A1" w:rsidRDefault="00451C3E" w:rsidP="009E6B34">
            <w:pPr>
              <w:spacing w:after="20" w:line="260" w:lineRule="auto"/>
              <w:ind w:left="137" w:hanging="10"/>
              <w:jc w:val="both"/>
              <w:rPr>
                <w:sz w:val="18"/>
                <w:szCs w:val="18"/>
              </w:rPr>
            </w:pPr>
            <w:r w:rsidRPr="00C9260B">
              <w:rPr>
                <w:rFonts w:ascii="Century Gothic" w:eastAsia="Century Gothic" w:hAnsi="Century Gothic" w:cs="Century Gothic"/>
                <w:b/>
                <w:sz w:val="18"/>
                <w:szCs w:val="18"/>
              </w:rPr>
              <w:t>How will I get</w:t>
            </w:r>
            <w:r>
              <w:rPr>
                <w:rFonts w:ascii="Century Gothic" w:eastAsia="Century Gothic" w:hAnsi="Century Gothic" w:cs="Century Gothic"/>
                <w:b/>
                <w:sz w:val="18"/>
                <w:szCs w:val="18"/>
              </w:rPr>
              <w:t xml:space="preserve"> assessed</w:t>
            </w:r>
            <w:r w:rsidRPr="00C9260B">
              <w:rPr>
                <w:rFonts w:ascii="Century Gothic" w:eastAsia="Century Gothic" w:hAnsi="Century Gothic" w:cs="Century Gothic"/>
                <w:b/>
                <w:sz w:val="18"/>
                <w:szCs w:val="18"/>
              </w:rPr>
              <w:t xml:space="preserve"> in PE? </w:t>
            </w:r>
          </w:p>
        </w:tc>
        <w:tc>
          <w:tcPr>
            <w:tcW w:w="425" w:type="dxa"/>
          </w:tcPr>
          <w:p w14:paraId="39E56122" w14:textId="77777777" w:rsidR="00451C3E" w:rsidRDefault="00451C3E" w:rsidP="009E6B34">
            <w:pPr>
              <w:jc w:val="both"/>
              <w:rPr>
                <w:sz w:val="16"/>
                <w:szCs w:val="16"/>
              </w:rPr>
            </w:pPr>
          </w:p>
        </w:tc>
        <w:tc>
          <w:tcPr>
            <w:tcW w:w="4955" w:type="dxa"/>
          </w:tcPr>
          <w:p w14:paraId="2FCC248D" w14:textId="77777777" w:rsidR="00451C3E" w:rsidRDefault="00451C3E" w:rsidP="009E6B34">
            <w:pPr>
              <w:jc w:val="both"/>
              <w:rPr>
                <w:sz w:val="16"/>
                <w:szCs w:val="16"/>
              </w:rPr>
            </w:pPr>
          </w:p>
        </w:tc>
      </w:tr>
      <w:tr w:rsidR="00451C3E" w14:paraId="50DE1219" w14:textId="77777777" w:rsidTr="009E6B34">
        <w:tc>
          <w:tcPr>
            <w:tcW w:w="5382" w:type="dxa"/>
          </w:tcPr>
          <w:p w14:paraId="1B7D0AE0" w14:textId="77777777" w:rsidR="00451C3E" w:rsidRPr="008B43A1" w:rsidRDefault="00451C3E" w:rsidP="009E6B34">
            <w:pPr>
              <w:spacing w:line="271" w:lineRule="auto"/>
              <w:ind w:left="137" w:hanging="10"/>
              <w:jc w:val="both"/>
              <w:rPr>
                <w:rFonts w:ascii="Century Gothic" w:eastAsia="Century Gothic" w:hAnsi="Century Gothic" w:cs="Century Gothic"/>
                <w:b/>
                <w:bCs/>
                <w:sz w:val="16"/>
                <w:szCs w:val="16"/>
              </w:rPr>
            </w:pPr>
            <w:r>
              <w:rPr>
                <w:rFonts w:ascii="Century Gothic" w:eastAsia="Century Gothic" w:hAnsi="Century Gothic" w:cs="Century Gothic"/>
                <w:b/>
                <w:bCs/>
                <w:sz w:val="16"/>
                <w:szCs w:val="16"/>
              </w:rPr>
              <w:t xml:space="preserve">Edexcel </w:t>
            </w:r>
            <w:r w:rsidRPr="008B43A1">
              <w:rPr>
                <w:rFonts w:ascii="Century Gothic" w:eastAsia="Century Gothic" w:hAnsi="Century Gothic" w:cs="Century Gothic"/>
                <w:b/>
                <w:bCs/>
                <w:sz w:val="16"/>
                <w:szCs w:val="16"/>
              </w:rPr>
              <w:t>GCSE PE:</w:t>
            </w:r>
          </w:p>
          <w:p w14:paraId="2716F2C4" w14:textId="77777777" w:rsidR="00451C3E" w:rsidRPr="0013743C" w:rsidRDefault="00451C3E" w:rsidP="009E6B34">
            <w:pPr>
              <w:spacing w:line="271" w:lineRule="auto"/>
              <w:ind w:left="177"/>
              <w:jc w:val="both"/>
              <w:rPr>
                <w:sz w:val="16"/>
                <w:szCs w:val="16"/>
              </w:rPr>
            </w:pPr>
            <w:r w:rsidRPr="0013743C">
              <w:rPr>
                <w:rFonts w:ascii="Century Gothic" w:eastAsia="Century Gothic" w:hAnsi="Century Gothic" w:cs="Century Gothic"/>
                <w:sz w:val="16"/>
                <w:szCs w:val="16"/>
              </w:rPr>
              <w:t xml:space="preserve">You will be assessed by two externally examined papers and two non-examined assessments </w:t>
            </w:r>
            <w:r>
              <w:rPr>
                <w:rFonts w:ascii="Century Gothic" w:eastAsia="Century Gothic" w:hAnsi="Century Gothic" w:cs="Century Gothic"/>
                <w:sz w:val="16"/>
                <w:szCs w:val="16"/>
              </w:rPr>
              <w:t>(</w:t>
            </w:r>
            <w:r w:rsidRPr="0013743C">
              <w:rPr>
                <w:rFonts w:ascii="Century Gothic" w:eastAsia="Century Gothic" w:hAnsi="Century Gothic" w:cs="Century Gothic"/>
                <w:sz w:val="16"/>
                <w:szCs w:val="16"/>
              </w:rPr>
              <w:t>70% theor</w:t>
            </w:r>
            <w:r>
              <w:rPr>
                <w:rFonts w:ascii="Century Gothic" w:eastAsia="Century Gothic" w:hAnsi="Century Gothic" w:cs="Century Gothic"/>
                <w:sz w:val="16"/>
                <w:szCs w:val="16"/>
              </w:rPr>
              <w:t xml:space="preserve">y / </w:t>
            </w:r>
            <w:r w:rsidRPr="0013743C">
              <w:rPr>
                <w:rFonts w:ascii="Century Gothic" w:eastAsia="Century Gothic" w:hAnsi="Century Gothic" w:cs="Century Gothic"/>
                <w:sz w:val="16"/>
                <w:szCs w:val="16"/>
              </w:rPr>
              <w:t>30% practical</w:t>
            </w:r>
            <w:r>
              <w:rPr>
                <w:rFonts w:ascii="Century Gothic" w:eastAsia="Century Gothic" w:hAnsi="Century Gothic" w:cs="Century Gothic"/>
                <w:sz w:val="16"/>
                <w:szCs w:val="16"/>
              </w:rPr>
              <w:t>)</w:t>
            </w:r>
            <w:r w:rsidRPr="0013743C">
              <w:rPr>
                <w:rFonts w:ascii="Century Gothic" w:eastAsia="Century Gothic" w:hAnsi="Century Gothic" w:cs="Century Gothic"/>
                <w:sz w:val="16"/>
                <w:szCs w:val="16"/>
              </w:rPr>
              <w:t>.</w:t>
            </w:r>
          </w:p>
          <w:p w14:paraId="366C164E" w14:textId="77777777" w:rsidR="00451C3E" w:rsidRPr="008B43A1" w:rsidRDefault="00451C3E" w:rsidP="009E6B34">
            <w:pPr>
              <w:pStyle w:val="Heading4"/>
              <w:spacing w:after="0"/>
              <w:jc w:val="both"/>
              <w:rPr>
                <w:szCs w:val="16"/>
              </w:rPr>
            </w:pPr>
          </w:p>
          <w:p w14:paraId="6BA084A7" w14:textId="77777777" w:rsidR="00451C3E" w:rsidRPr="008B43A1" w:rsidRDefault="00451C3E" w:rsidP="009E6B34">
            <w:pPr>
              <w:pStyle w:val="Heading4"/>
              <w:spacing w:after="0"/>
              <w:jc w:val="both"/>
              <w:rPr>
                <w:szCs w:val="16"/>
              </w:rPr>
            </w:pPr>
            <w:r w:rsidRPr="008B43A1">
              <w:rPr>
                <w:szCs w:val="16"/>
              </w:rPr>
              <w:t>Components:</w:t>
            </w:r>
          </w:p>
          <w:p w14:paraId="080DDE1A" w14:textId="77777777" w:rsidR="00451C3E" w:rsidRPr="008B43A1" w:rsidRDefault="00451C3E" w:rsidP="009E6B34">
            <w:pPr>
              <w:pStyle w:val="Heading4"/>
              <w:jc w:val="both"/>
              <w:rPr>
                <w:b w:val="0"/>
                <w:bCs/>
                <w:szCs w:val="16"/>
                <w:u w:val="none"/>
              </w:rPr>
            </w:pPr>
            <w:r w:rsidRPr="008B43A1">
              <w:rPr>
                <w:szCs w:val="16"/>
                <w:u w:val="none"/>
              </w:rPr>
              <w:t>Component 1:</w:t>
            </w:r>
            <w:r w:rsidRPr="008B43A1">
              <w:rPr>
                <w:b w:val="0"/>
                <w:bCs/>
                <w:szCs w:val="16"/>
                <w:u w:val="none"/>
              </w:rPr>
              <w:t xml:space="preserve"> Fitness and Body Systems (36%)</w:t>
            </w:r>
          </w:p>
          <w:p w14:paraId="170E406C" w14:textId="77777777" w:rsidR="00451C3E" w:rsidRPr="008B43A1" w:rsidRDefault="00451C3E" w:rsidP="009E6B34">
            <w:pPr>
              <w:pStyle w:val="ListParagraph"/>
              <w:numPr>
                <w:ilvl w:val="0"/>
                <w:numId w:val="28"/>
              </w:numPr>
              <w:tabs>
                <w:tab w:val="left" w:pos="8080"/>
              </w:tabs>
              <w:spacing w:after="9" w:line="271" w:lineRule="auto"/>
              <w:ind w:right="-1"/>
              <w:rPr>
                <w:rFonts w:ascii="Century Gothic" w:eastAsia="Century Gothic" w:hAnsi="Century Gothic" w:cs="Century Gothic"/>
                <w:sz w:val="16"/>
                <w:szCs w:val="16"/>
              </w:rPr>
            </w:pPr>
            <w:r w:rsidRPr="008B43A1">
              <w:rPr>
                <w:rFonts w:ascii="Century Gothic" w:eastAsia="Century Gothic" w:hAnsi="Century Gothic" w:cs="Century Gothic"/>
                <w:sz w:val="16"/>
                <w:szCs w:val="16"/>
              </w:rPr>
              <w:t>Applied Anatomy and Physiology</w:t>
            </w:r>
          </w:p>
          <w:p w14:paraId="18CA32D3" w14:textId="77777777" w:rsidR="00451C3E" w:rsidRPr="008B43A1" w:rsidRDefault="00451C3E" w:rsidP="009E6B34">
            <w:pPr>
              <w:pStyle w:val="ListParagraph"/>
              <w:numPr>
                <w:ilvl w:val="0"/>
                <w:numId w:val="28"/>
              </w:numPr>
              <w:tabs>
                <w:tab w:val="left" w:pos="8080"/>
              </w:tabs>
              <w:spacing w:after="9" w:line="271" w:lineRule="auto"/>
              <w:ind w:right="-1"/>
              <w:rPr>
                <w:rFonts w:ascii="Century Gothic" w:eastAsia="Century Gothic" w:hAnsi="Century Gothic" w:cs="Century Gothic"/>
                <w:sz w:val="16"/>
                <w:szCs w:val="16"/>
              </w:rPr>
            </w:pPr>
            <w:r w:rsidRPr="008B43A1">
              <w:rPr>
                <w:rFonts w:ascii="Century Gothic" w:eastAsia="Century Gothic" w:hAnsi="Century Gothic" w:cs="Century Gothic"/>
                <w:sz w:val="16"/>
                <w:szCs w:val="16"/>
              </w:rPr>
              <w:t>Movement Analysis</w:t>
            </w:r>
          </w:p>
          <w:p w14:paraId="200C75FC" w14:textId="77777777" w:rsidR="00451C3E" w:rsidRPr="008B43A1" w:rsidRDefault="00451C3E" w:rsidP="009E6B34">
            <w:pPr>
              <w:pStyle w:val="ListParagraph"/>
              <w:numPr>
                <w:ilvl w:val="0"/>
                <w:numId w:val="28"/>
              </w:numPr>
              <w:tabs>
                <w:tab w:val="left" w:pos="8080"/>
              </w:tabs>
              <w:spacing w:after="9" w:line="271" w:lineRule="auto"/>
              <w:ind w:right="-1"/>
              <w:rPr>
                <w:rFonts w:ascii="Century Gothic" w:eastAsia="Century Gothic" w:hAnsi="Century Gothic" w:cs="Century Gothic"/>
                <w:sz w:val="16"/>
                <w:szCs w:val="16"/>
              </w:rPr>
            </w:pPr>
            <w:r w:rsidRPr="008B43A1">
              <w:rPr>
                <w:rFonts w:ascii="Century Gothic" w:eastAsia="Century Gothic" w:hAnsi="Century Gothic" w:cs="Century Gothic"/>
                <w:sz w:val="16"/>
                <w:szCs w:val="16"/>
              </w:rPr>
              <w:t>Physical Training</w:t>
            </w:r>
          </w:p>
          <w:p w14:paraId="19171A44" w14:textId="77777777" w:rsidR="00451C3E" w:rsidRPr="008B43A1" w:rsidRDefault="00451C3E" w:rsidP="009E6B34">
            <w:pPr>
              <w:tabs>
                <w:tab w:val="left" w:pos="8080"/>
              </w:tabs>
              <w:spacing w:after="9" w:line="271" w:lineRule="auto"/>
              <w:ind w:left="137" w:right="-1" w:hanging="10"/>
              <w:rPr>
                <w:rFonts w:ascii="Century Gothic" w:eastAsia="Century Gothic" w:hAnsi="Century Gothic" w:cs="Century Gothic"/>
                <w:sz w:val="16"/>
                <w:szCs w:val="16"/>
              </w:rPr>
            </w:pPr>
            <w:r w:rsidRPr="008B43A1">
              <w:rPr>
                <w:rFonts w:ascii="Century Gothic" w:eastAsia="Century Gothic" w:hAnsi="Century Gothic" w:cs="Century Gothic"/>
                <w:b/>
                <w:bCs/>
                <w:sz w:val="16"/>
                <w:szCs w:val="16"/>
              </w:rPr>
              <w:t>Component 2</w:t>
            </w:r>
            <w:r w:rsidRPr="008B43A1">
              <w:rPr>
                <w:rFonts w:ascii="Century Gothic" w:eastAsia="Century Gothic" w:hAnsi="Century Gothic" w:cs="Century Gothic"/>
                <w:sz w:val="16"/>
                <w:szCs w:val="16"/>
              </w:rPr>
              <w:t>: Health and Performance (24%</w:t>
            </w:r>
            <w:r>
              <w:rPr>
                <w:rFonts w:ascii="Century Gothic" w:eastAsia="Century Gothic" w:hAnsi="Century Gothic" w:cs="Century Gothic"/>
                <w:sz w:val="16"/>
                <w:szCs w:val="16"/>
              </w:rPr>
              <w:t>)</w:t>
            </w:r>
          </w:p>
          <w:p w14:paraId="265774C0" w14:textId="77777777" w:rsidR="00451C3E" w:rsidRPr="008B43A1" w:rsidRDefault="00451C3E" w:rsidP="009E6B34">
            <w:pPr>
              <w:pStyle w:val="ListParagraph"/>
              <w:numPr>
                <w:ilvl w:val="0"/>
                <w:numId w:val="29"/>
              </w:numPr>
              <w:tabs>
                <w:tab w:val="left" w:pos="8080"/>
              </w:tabs>
              <w:spacing w:after="9" w:line="271" w:lineRule="auto"/>
              <w:ind w:right="-1"/>
              <w:rPr>
                <w:rFonts w:ascii="Century Gothic" w:eastAsia="Century Gothic" w:hAnsi="Century Gothic" w:cs="Century Gothic"/>
                <w:sz w:val="16"/>
                <w:szCs w:val="16"/>
              </w:rPr>
            </w:pPr>
            <w:r w:rsidRPr="008B43A1">
              <w:rPr>
                <w:rFonts w:ascii="Century Gothic" w:eastAsia="Century Gothic" w:hAnsi="Century Gothic" w:cs="Century Gothic"/>
                <w:sz w:val="16"/>
                <w:szCs w:val="16"/>
              </w:rPr>
              <w:t>Health, Fitness and Well-being</w:t>
            </w:r>
          </w:p>
          <w:p w14:paraId="0426BF9F" w14:textId="77777777" w:rsidR="00451C3E" w:rsidRPr="008B43A1" w:rsidRDefault="00451C3E" w:rsidP="009E6B34">
            <w:pPr>
              <w:pStyle w:val="ListParagraph"/>
              <w:numPr>
                <w:ilvl w:val="0"/>
                <w:numId w:val="29"/>
              </w:numPr>
              <w:tabs>
                <w:tab w:val="left" w:pos="8080"/>
              </w:tabs>
              <w:spacing w:after="9" w:line="271" w:lineRule="auto"/>
              <w:ind w:right="-1"/>
              <w:rPr>
                <w:rFonts w:ascii="Century Gothic" w:eastAsia="Century Gothic" w:hAnsi="Century Gothic" w:cs="Century Gothic"/>
                <w:sz w:val="16"/>
                <w:szCs w:val="16"/>
              </w:rPr>
            </w:pPr>
            <w:r w:rsidRPr="008B43A1">
              <w:rPr>
                <w:rFonts w:ascii="Century Gothic" w:eastAsia="Century Gothic" w:hAnsi="Century Gothic" w:cs="Century Gothic"/>
                <w:sz w:val="16"/>
                <w:szCs w:val="16"/>
              </w:rPr>
              <w:t>Sports Psychology</w:t>
            </w:r>
          </w:p>
          <w:p w14:paraId="5D91F061" w14:textId="77777777" w:rsidR="00451C3E" w:rsidRPr="008B43A1" w:rsidRDefault="00451C3E" w:rsidP="009E6B34">
            <w:pPr>
              <w:pStyle w:val="ListParagraph"/>
              <w:numPr>
                <w:ilvl w:val="0"/>
                <w:numId w:val="29"/>
              </w:numPr>
              <w:tabs>
                <w:tab w:val="left" w:pos="8080"/>
              </w:tabs>
              <w:spacing w:after="9" w:line="271" w:lineRule="auto"/>
              <w:ind w:right="-1"/>
              <w:rPr>
                <w:rFonts w:ascii="Century Gothic" w:eastAsia="Century Gothic" w:hAnsi="Century Gothic" w:cs="Century Gothic"/>
                <w:sz w:val="16"/>
                <w:szCs w:val="16"/>
              </w:rPr>
            </w:pPr>
            <w:r w:rsidRPr="008B43A1">
              <w:rPr>
                <w:rFonts w:ascii="Century Gothic" w:eastAsia="Century Gothic" w:hAnsi="Century Gothic" w:cs="Century Gothic"/>
                <w:sz w:val="16"/>
                <w:szCs w:val="16"/>
              </w:rPr>
              <w:t>Socio-cultural influences</w:t>
            </w:r>
          </w:p>
          <w:p w14:paraId="42BFAD3A" w14:textId="77777777" w:rsidR="00451C3E" w:rsidRPr="008B43A1" w:rsidRDefault="00451C3E" w:rsidP="009E6B34">
            <w:pPr>
              <w:tabs>
                <w:tab w:val="left" w:pos="8080"/>
              </w:tabs>
              <w:spacing w:after="9" w:line="271" w:lineRule="auto"/>
              <w:ind w:left="137" w:right="-1" w:hanging="10"/>
              <w:rPr>
                <w:rFonts w:ascii="Century Gothic" w:eastAsia="Century Gothic" w:hAnsi="Century Gothic" w:cs="Century Gothic"/>
                <w:sz w:val="16"/>
                <w:szCs w:val="16"/>
              </w:rPr>
            </w:pPr>
            <w:r w:rsidRPr="008B43A1">
              <w:rPr>
                <w:rFonts w:ascii="Century Gothic" w:eastAsia="Century Gothic" w:hAnsi="Century Gothic" w:cs="Century Gothic"/>
                <w:b/>
                <w:bCs/>
                <w:sz w:val="16"/>
                <w:szCs w:val="16"/>
              </w:rPr>
              <w:t>Component 3:</w:t>
            </w:r>
            <w:r w:rsidRPr="008B43A1">
              <w:rPr>
                <w:rFonts w:ascii="Century Gothic" w:eastAsia="Century Gothic" w:hAnsi="Century Gothic" w:cs="Century Gothic"/>
                <w:sz w:val="16"/>
                <w:szCs w:val="16"/>
              </w:rPr>
              <w:t xml:space="preserve"> Practical performance (30%)</w:t>
            </w:r>
          </w:p>
          <w:p w14:paraId="4E656ACD" w14:textId="77777777" w:rsidR="00451C3E" w:rsidRPr="008B43A1" w:rsidRDefault="00451C3E" w:rsidP="009E6B34">
            <w:pPr>
              <w:pStyle w:val="ListParagraph"/>
              <w:numPr>
                <w:ilvl w:val="0"/>
                <w:numId w:val="30"/>
              </w:numPr>
              <w:tabs>
                <w:tab w:val="left" w:pos="8080"/>
              </w:tabs>
              <w:spacing w:after="9" w:line="271" w:lineRule="auto"/>
              <w:ind w:right="-1"/>
              <w:rPr>
                <w:rFonts w:ascii="Century Gothic" w:eastAsia="Century Gothic" w:hAnsi="Century Gothic" w:cs="Century Gothic"/>
                <w:sz w:val="16"/>
                <w:szCs w:val="16"/>
              </w:rPr>
            </w:pPr>
            <w:r w:rsidRPr="008B43A1">
              <w:rPr>
                <w:rFonts w:ascii="Century Gothic" w:eastAsia="Century Gothic" w:hAnsi="Century Gothic" w:cs="Century Gothic"/>
                <w:sz w:val="16"/>
                <w:szCs w:val="16"/>
              </w:rPr>
              <w:t xml:space="preserve">3 x performances </w:t>
            </w:r>
            <w:r>
              <w:rPr>
                <w:rFonts w:ascii="Century Gothic" w:eastAsia="Century Gothic" w:hAnsi="Century Gothic" w:cs="Century Gothic"/>
                <w:sz w:val="16"/>
                <w:szCs w:val="16"/>
              </w:rPr>
              <w:t>(</w:t>
            </w:r>
            <w:r w:rsidRPr="008B43A1">
              <w:rPr>
                <w:rFonts w:ascii="Century Gothic" w:eastAsia="Century Gothic" w:hAnsi="Century Gothic" w:cs="Century Gothic"/>
                <w:sz w:val="16"/>
                <w:szCs w:val="16"/>
              </w:rPr>
              <w:t>individual and team sports</w:t>
            </w:r>
            <w:r>
              <w:rPr>
                <w:rFonts w:ascii="Century Gothic" w:eastAsia="Century Gothic" w:hAnsi="Century Gothic" w:cs="Century Gothic"/>
                <w:sz w:val="16"/>
                <w:szCs w:val="16"/>
              </w:rPr>
              <w:t>)</w:t>
            </w:r>
          </w:p>
          <w:p w14:paraId="23BF276C" w14:textId="77777777" w:rsidR="00451C3E" w:rsidRPr="008B43A1" w:rsidRDefault="00451C3E" w:rsidP="009E6B34">
            <w:pPr>
              <w:spacing w:after="20" w:line="260" w:lineRule="auto"/>
              <w:ind w:left="137" w:hanging="10"/>
              <w:jc w:val="both"/>
              <w:rPr>
                <w:rFonts w:ascii="Century Gothic" w:eastAsia="Century Gothic" w:hAnsi="Century Gothic" w:cs="Century Gothic"/>
                <w:sz w:val="16"/>
                <w:szCs w:val="16"/>
              </w:rPr>
            </w:pPr>
            <w:r w:rsidRPr="008B43A1">
              <w:rPr>
                <w:rFonts w:ascii="Century Gothic" w:eastAsia="Century Gothic" w:hAnsi="Century Gothic" w:cs="Century Gothic"/>
                <w:b/>
                <w:bCs/>
                <w:sz w:val="16"/>
                <w:szCs w:val="16"/>
              </w:rPr>
              <w:t>Component 4:</w:t>
            </w:r>
            <w:r w:rsidRPr="008B43A1">
              <w:rPr>
                <w:rFonts w:ascii="Century Gothic" w:eastAsia="Century Gothic" w:hAnsi="Century Gothic" w:cs="Century Gothic"/>
                <w:sz w:val="16"/>
                <w:szCs w:val="16"/>
              </w:rPr>
              <w:t xml:space="preserve"> Personal Exercise Programme (10%)</w:t>
            </w:r>
          </w:p>
          <w:p w14:paraId="775811C1" w14:textId="77777777" w:rsidR="00451C3E" w:rsidRPr="008B43A1" w:rsidRDefault="00451C3E" w:rsidP="009E6B34">
            <w:pPr>
              <w:pStyle w:val="ListParagraph"/>
              <w:numPr>
                <w:ilvl w:val="0"/>
                <w:numId w:val="30"/>
              </w:numPr>
              <w:spacing w:after="20" w:line="260" w:lineRule="auto"/>
              <w:jc w:val="both"/>
              <w:rPr>
                <w:rFonts w:ascii="Century Gothic" w:eastAsia="Century Gothic" w:hAnsi="Century Gothic" w:cs="Century Gothic"/>
                <w:bCs/>
                <w:sz w:val="16"/>
                <w:szCs w:val="16"/>
              </w:rPr>
            </w:pPr>
            <w:r w:rsidRPr="008B43A1">
              <w:rPr>
                <w:rFonts w:ascii="Century Gothic" w:eastAsia="Century Gothic" w:hAnsi="Century Gothic" w:cs="Century Gothic"/>
                <w:bCs/>
                <w:sz w:val="16"/>
                <w:szCs w:val="16"/>
              </w:rPr>
              <w:t>Planning, carrying out and monitoring the PEP</w:t>
            </w:r>
          </w:p>
          <w:p w14:paraId="08AE09CF" w14:textId="77777777" w:rsidR="00451C3E" w:rsidRPr="00F47D57" w:rsidRDefault="00451C3E" w:rsidP="009E6B34">
            <w:pPr>
              <w:pStyle w:val="ListParagraph"/>
              <w:numPr>
                <w:ilvl w:val="0"/>
                <w:numId w:val="30"/>
              </w:numPr>
              <w:spacing w:after="20" w:line="260" w:lineRule="auto"/>
              <w:jc w:val="both"/>
              <w:rPr>
                <w:rFonts w:ascii="Century Gothic" w:eastAsia="Century Gothic" w:hAnsi="Century Gothic" w:cs="Century Gothic"/>
                <w:b/>
                <w:sz w:val="18"/>
                <w:szCs w:val="18"/>
              </w:rPr>
            </w:pPr>
            <w:r w:rsidRPr="008B43A1">
              <w:rPr>
                <w:rFonts w:ascii="Century Gothic" w:eastAsia="Century Gothic" w:hAnsi="Century Gothic" w:cs="Century Gothic"/>
                <w:bCs/>
                <w:sz w:val="16"/>
                <w:szCs w:val="16"/>
              </w:rPr>
              <w:t>Evaluation of PEP</w:t>
            </w:r>
          </w:p>
        </w:tc>
        <w:tc>
          <w:tcPr>
            <w:tcW w:w="425" w:type="dxa"/>
          </w:tcPr>
          <w:p w14:paraId="17BB04DF" w14:textId="77777777" w:rsidR="00451C3E" w:rsidRDefault="00451C3E" w:rsidP="009E6B34">
            <w:pPr>
              <w:jc w:val="both"/>
              <w:rPr>
                <w:sz w:val="16"/>
                <w:szCs w:val="16"/>
              </w:rPr>
            </w:pPr>
          </w:p>
        </w:tc>
        <w:tc>
          <w:tcPr>
            <w:tcW w:w="4955" w:type="dxa"/>
          </w:tcPr>
          <w:p w14:paraId="7CB69B1A" w14:textId="77777777" w:rsidR="00451C3E" w:rsidRPr="00F47D57" w:rsidRDefault="00451C3E" w:rsidP="009E6B34">
            <w:pPr>
              <w:jc w:val="both"/>
              <w:rPr>
                <w:rFonts w:ascii="Century Gothic" w:hAnsi="Century Gothic"/>
                <w:b/>
                <w:bCs/>
                <w:sz w:val="16"/>
                <w:szCs w:val="16"/>
              </w:rPr>
            </w:pPr>
            <w:r w:rsidRPr="00F47D57">
              <w:rPr>
                <w:rFonts w:ascii="Century Gothic" w:hAnsi="Century Gothic"/>
                <w:b/>
                <w:bCs/>
                <w:sz w:val="16"/>
                <w:szCs w:val="16"/>
              </w:rPr>
              <w:t>OCR National Sport Studies</w:t>
            </w:r>
          </w:p>
          <w:p w14:paraId="04692837" w14:textId="77777777" w:rsidR="00451C3E" w:rsidRPr="00F47D57" w:rsidRDefault="00451C3E" w:rsidP="009E6B34">
            <w:pPr>
              <w:jc w:val="both"/>
              <w:rPr>
                <w:rFonts w:ascii="Century Gothic" w:hAnsi="Century Gothic"/>
                <w:sz w:val="16"/>
                <w:szCs w:val="16"/>
              </w:rPr>
            </w:pPr>
            <w:r w:rsidRPr="00577CE5">
              <w:rPr>
                <w:rFonts w:ascii="Century Gothic" w:eastAsia="Century Gothic" w:hAnsi="Century Gothic" w:cs="Century Gothic"/>
                <w:sz w:val="16"/>
                <w:szCs w:val="16"/>
              </w:rPr>
              <w:t xml:space="preserve">You will be assessed </w:t>
            </w:r>
            <w:r>
              <w:rPr>
                <w:rFonts w:ascii="Century Gothic" w:eastAsia="Century Gothic" w:hAnsi="Century Gothic" w:cs="Century Gothic"/>
                <w:sz w:val="16"/>
                <w:szCs w:val="16"/>
              </w:rPr>
              <w:t>in one</w:t>
            </w:r>
            <w:r w:rsidRPr="00577CE5">
              <w:rPr>
                <w:rFonts w:ascii="Century Gothic" w:eastAsia="Century Gothic" w:hAnsi="Century Gothic" w:cs="Century Gothic"/>
                <w:sz w:val="16"/>
                <w:szCs w:val="16"/>
              </w:rPr>
              <w:t xml:space="preserve"> externally examined paper and two non-examined assessments.</w:t>
            </w:r>
          </w:p>
          <w:p w14:paraId="51386B85" w14:textId="77777777" w:rsidR="00451C3E" w:rsidRDefault="00451C3E" w:rsidP="009E6B34">
            <w:pPr>
              <w:jc w:val="both"/>
              <w:rPr>
                <w:rFonts w:ascii="Century Gothic" w:hAnsi="Century Gothic"/>
                <w:sz w:val="16"/>
                <w:szCs w:val="16"/>
              </w:rPr>
            </w:pPr>
          </w:p>
          <w:p w14:paraId="7C81A73A" w14:textId="77777777" w:rsidR="00451C3E" w:rsidRPr="008B43A1" w:rsidRDefault="00451C3E" w:rsidP="009E6B34">
            <w:pPr>
              <w:jc w:val="both"/>
              <w:rPr>
                <w:rFonts w:ascii="Century Gothic" w:hAnsi="Century Gothic"/>
                <w:b/>
                <w:bCs/>
                <w:sz w:val="16"/>
                <w:szCs w:val="16"/>
                <w:u w:val="single"/>
              </w:rPr>
            </w:pPr>
            <w:r>
              <w:rPr>
                <w:rFonts w:ascii="Century Gothic" w:hAnsi="Century Gothic"/>
                <w:b/>
                <w:bCs/>
                <w:sz w:val="16"/>
                <w:szCs w:val="16"/>
                <w:u w:val="single"/>
              </w:rPr>
              <w:t>U</w:t>
            </w:r>
            <w:r w:rsidRPr="008B43A1">
              <w:rPr>
                <w:rFonts w:ascii="Century Gothic" w:hAnsi="Century Gothic"/>
                <w:b/>
                <w:bCs/>
                <w:sz w:val="16"/>
                <w:szCs w:val="16"/>
                <w:u w:val="single"/>
              </w:rPr>
              <w:t>nits:</w:t>
            </w:r>
          </w:p>
          <w:p w14:paraId="14F95B14" w14:textId="77777777" w:rsidR="00451C3E" w:rsidRDefault="00451C3E" w:rsidP="009E6B34">
            <w:pPr>
              <w:jc w:val="both"/>
              <w:rPr>
                <w:rFonts w:ascii="Century Gothic" w:hAnsi="Century Gothic"/>
                <w:sz w:val="16"/>
                <w:szCs w:val="16"/>
              </w:rPr>
            </w:pPr>
            <w:r w:rsidRPr="00DC265F">
              <w:rPr>
                <w:rFonts w:ascii="Century Gothic" w:hAnsi="Century Gothic"/>
                <w:b/>
                <w:bCs/>
                <w:sz w:val="16"/>
                <w:szCs w:val="16"/>
              </w:rPr>
              <w:t>Unit 1:</w:t>
            </w:r>
            <w:r w:rsidRPr="00F47D57">
              <w:rPr>
                <w:rFonts w:ascii="Century Gothic" w:hAnsi="Century Gothic"/>
                <w:sz w:val="16"/>
                <w:szCs w:val="16"/>
              </w:rPr>
              <w:t xml:space="preserve"> Contemporary Issues in Sport</w:t>
            </w:r>
            <w:r>
              <w:rPr>
                <w:rFonts w:ascii="Century Gothic" w:hAnsi="Century Gothic"/>
                <w:sz w:val="16"/>
                <w:szCs w:val="16"/>
              </w:rPr>
              <w:t xml:space="preserve"> (40%)</w:t>
            </w:r>
          </w:p>
          <w:p w14:paraId="3D27BD3F" w14:textId="77777777" w:rsidR="00451C3E" w:rsidRDefault="00451C3E" w:rsidP="009E6B34">
            <w:pPr>
              <w:pStyle w:val="ListParagraph"/>
              <w:numPr>
                <w:ilvl w:val="0"/>
                <w:numId w:val="31"/>
              </w:numPr>
              <w:jc w:val="both"/>
              <w:rPr>
                <w:rFonts w:ascii="Century Gothic" w:hAnsi="Century Gothic"/>
                <w:sz w:val="16"/>
                <w:szCs w:val="16"/>
              </w:rPr>
            </w:pPr>
            <w:r>
              <w:rPr>
                <w:rFonts w:ascii="Century Gothic" w:hAnsi="Century Gothic"/>
                <w:sz w:val="16"/>
                <w:szCs w:val="16"/>
              </w:rPr>
              <w:t>Issues which affect participation in sport</w:t>
            </w:r>
          </w:p>
          <w:p w14:paraId="3893EF75" w14:textId="77777777" w:rsidR="00451C3E" w:rsidRDefault="00451C3E" w:rsidP="009E6B34">
            <w:pPr>
              <w:pStyle w:val="ListParagraph"/>
              <w:numPr>
                <w:ilvl w:val="0"/>
                <w:numId w:val="31"/>
              </w:numPr>
              <w:jc w:val="both"/>
              <w:rPr>
                <w:rFonts w:ascii="Century Gothic" w:hAnsi="Century Gothic"/>
                <w:sz w:val="16"/>
                <w:szCs w:val="16"/>
              </w:rPr>
            </w:pPr>
            <w:r>
              <w:rPr>
                <w:rFonts w:ascii="Century Gothic" w:hAnsi="Century Gothic"/>
                <w:sz w:val="16"/>
                <w:szCs w:val="16"/>
              </w:rPr>
              <w:t>Role of sport in promoting values</w:t>
            </w:r>
          </w:p>
          <w:p w14:paraId="1E561F9E" w14:textId="77777777" w:rsidR="00451C3E" w:rsidRDefault="00451C3E" w:rsidP="009E6B34">
            <w:pPr>
              <w:pStyle w:val="ListParagraph"/>
              <w:numPr>
                <w:ilvl w:val="0"/>
                <w:numId w:val="31"/>
              </w:numPr>
              <w:jc w:val="both"/>
              <w:rPr>
                <w:rFonts w:ascii="Century Gothic" w:hAnsi="Century Gothic"/>
                <w:sz w:val="16"/>
                <w:szCs w:val="16"/>
              </w:rPr>
            </w:pPr>
            <w:r>
              <w:rPr>
                <w:rFonts w:ascii="Century Gothic" w:hAnsi="Century Gothic"/>
                <w:sz w:val="16"/>
                <w:szCs w:val="16"/>
              </w:rPr>
              <w:t>The implications of hosting a major sporting event</w:t>
            </w:r>
          </w:p>
          <w:p w14:paraId="6907A825" w14:textId="77777777" w:rsidR="00451C3E" w:rsidRDefault="00451C3E" w:rsidP="009E6B34">
            <w:pPr>
              <w:pStyle w:val="ListParagraph"/>
              <w:numPr>
                <w:ilvl w:val="0"/>
                <w:numId w:val="31"/>
              </w:numPr>
              <w:jc w:val="both"/>
              <w:rPr>
                <w:rFonts w:ascii="Century Gothic" w:hAnsi="Century Gothic"/>
                <w:sz w:val="16"/>
                <w:szCs w:val="16"/>
              </w:rPr>
            </w:pPr>
            <w:r>
              <w:rPr>
                <w:rFonts w:ascii="Century Gothic" w:hAnsi="Century Gothic"/>
                <w:sz w:val="16"/>
                <w:szCs w:val="16"/>
              </w:rPr>
              <w:t>The role of NGB’s in developing sport</w:t>
            </w:r>
          </w:p>
          <w:p w14:paraId="65CA72AC" w14:textId="77777777" w:rsidR="00451C3E" w:rsidRPr="008B43A1" w:rsidRDefault="00451C3E" w:rsidP="009E6B34">
            <w:pPr>
              <w:pStyle w:val="ListParagraph"/>
              <w:numPr>
                <w:ilvl w:val="0"/>
                <w:numId w:val="31"/>
              </w:numPr>
              <w:jc w:val="both"/>
              <w:rPr>
                <w:rFonts w:ascii="Century Gothic" w:hAnsi="Century Gothic"/>
                <w:sz w:val="16"/>
                <w:szCs w:val="16"/>
              </w:rPr>
            </w:pPr>
            <w:r>
              <w:rPr>
                <w:rFonts w:ascii="Century Gothic" w:hAnsi="Century Gothic"/>
                <w:sz w:val="16"/>
                <w:szCs w:val="16"/>
              </w:rPr>
              <w:t>Use of technology in sport</w:t>
            </w:r>
          </w:p>
          <w:p w14:paraId="229E2B85" w14:textId="77777777" w:rsidR="00451C3E" w:rsidRDefault="00451C3E" w:rsidP="009E6B34">
            <w:pPr>
              <w:jc w:val="both"/>
              <w:rPr>
                <w:rFonts w:ascii="Century Gothic" w:hAnsi="Century Gothic"/>
                <w:sz w:val="16"/>
                <w:szCs w:val="16"/>
              </w:rPr>
            </w:pPr>
            <w:r w:rsidRPr="00DC265F">
              <w:rPr>
                <w:rFonts w:ascii="Century Gothic" w:hAnsi="Century Gothic"/>
                <w:b/>
                <w:bCs/>
                <w:sz w:val="16"/>
                <w:szCs w:val="16"/>
              </w:rPr>
              <w:t>Unit 2:</w:t>
            </w:r>
            <w:r w:rsidRPr="00F47D57">
              <w:rPr>
                <w:rFonts w:ascii="Century Gothic" w:hAnsi="Century Gothic"/>
                <w:sz w:val="16"/>
                <w:szCs w:val="16"/>
              </w:rPr>
              <w:t xml:space="preserve"> Performance and Leadership in Sports Activities</w:t>
            </w:r>
            <w:r>
              <w:rPr>
                <w:rFonts w:ascii="Century Gothic" w:hAnsi="Century Gothic"/>
                <w:sz w:val="16"/>
                <w:szCs w:val="16"/>
              </w:rPr>
              <w:t xml:space="preserve"> (30%)</w:t>
            </w:r>
          </w:p>
          <w:p w14:paraId="28F84A89" w14:textId="77777777" w:rsidR="00451C3E" w:rsidRDefault="00451C3E" w:rsidP="009E6B34">
            <w:pPr>
              <w:pStyle w:val="ListParagraph"/>
              <w:numPr>
                <w:ilvl w:val="0"/>
                <w:numId w:val="32"/>
              </w:numPr>
              <w:jc w:val="both"/>
              <w:rPr>
                <w:rFonts w:ascii="Century Gothic" w:hAnsi="Century Gothic"/>
                <w:sz w:val="16"/>
                <w:szCs w:val="16"/>
              </w:rPr>
            </w:pPr>
            <w:r>
              <w:rPr>
                <w:rFonts w:ascii="Century Gothic" w:hAnsi="Century Gothic"/>
                <w:sz w:val="16"/>
                <w:szCs w:val="16"/>
              </w:rPr>
              <w:t>Key components of performance</w:t>
            </w:r>
          </w:p>
          <w:p w14:paraId="58502C9B" w14:textId="77777777" w:rsidR="00451C3E" w:rsidRDefault="00451C3E" w:rsidP="009E6B34">
            <w:pPr>
              <w:pStyle w:val="ListParagraph"/>
              <w:numPr>
                <w:ilvl w:val="0"/>
                <w:numId w:val="32"/>
              </w:numPr>
              <w:jc w:val="both"/>
              <w:rPr>
                <w:rFonts w:ascii="Century Gothic" w:hAnsi="Century Gothic"/>
                <w:sz w:val="16"/>
                <w:szCs w:val="16"/>
              </w:rPr>
            </w:pPr>
            <w:r>
              <w:rPr>
                <w:rFonts w:ascii="Century Gothic" w:hAnsi="Century Gothic"/>
                <w:sz w:val="16"/>
                <w:szCs w:val="16"/>
              </w:rPr>
              <w:t>Applying practice method of support improvement in a sporting activity</w:t>
            </w:r>
          </w:p>
          <w:p w14:paraId="16CC110D" w14:textId="77777777" w:rsidR="00451C3E" w:rsidRDefault="00451C3E" w:rsidP="009E6B34">
            <w:pPr>
              <w:pStyle w:val="ListParagraph"/>
              <w:numPr>
                <w:ilvl w:val="0"/>
                <w:numId w:val="32"/>
              </w:numPr>
              <w:jc w:val="both"/>
              <w:rPr>
                <w:rFonts w:ascii="Century Gothic" w:hAnsi="Century Gothic"/>
                <w:sz w:val="16"/>
                <w:szCs w:val="16"/>
              </w:rPr>
            </w:pPr>
            <w:r>
              <w:rPr>
                <w:rFonts w:ascii="Century Gothic" w:hAnsi="Century Gothic"/>
                <w:sz w:val="16"/>
                <w:szCs w:val="16"/>
              </w:rPr>
              <w:t>Organising and planning a sports activity session</w:t>
            </w:r>
          </w:p>
          <w:p w14:paraId="2DB6D1ED" w14:textId="77777777" w:rsidR="00451C3E" w:rsidRDefault="00451C3E" w:rsidP="009E6B34">
            <w:pPr>
              <w:pStyle w:val="ListParagraph"/>
              <w:numPr>
                <w:ilvl w:val="0"/>
                <w:numId w:val="32"/>
              </w:numPr>
              <w:jc w:val="both"/>
              <w:rPr>
                <w:rFonts w:ascii="Century Gothic" w:hAnsi="Century Gothic"/>
                <w:sz w:val="16"/>
                <w:szCs w:val="16"/>
              </w:rPr>
            </w:pPr>
            <w:r>
              <w:rPr>
                <w:rFonts w:ascii="Century Gothic" w:hAnsi="Century Gothic"/>
                <w:sz w:val="16"/>
                <w:szCs w:val="16"/>
              </w:rPr>
              <w:t>Leading a sports activity session</w:t>
            </w:r>
          </w:p>
          <w:p w14:paraId="59A03F65" w14:textId="77777777" w:rsidR="00451C3E" w:rsidRPr="008B43A1" w:rsidRDefault="00451C3E" w:rsidP="009E6B34">
            <w:pPr>
              <w:pStyle w:val="ListParagraph"/>
              <w:numPr>
                <w:ilvl w:val="0"/>
                <w:numId w:val="32"/>
              </w:numPr>
              <w:jc w:val="both"/>
              <w:rPr>
                <w:rFonts w:ascii="Century Gothic" w:hAnsi="Century Gothic"/>
                <w:sz w:val="16"/>
                <w:szCs w:val="16"/>
              </w:rPr>
            </w:pPr>
            <w:r>
              <w:rPr>
                <w:rFonts w:ascii="Century Gothic" w:hAnsi="Century Gothic"/>
                <w:sz w:val="16"/>
                <w:szCs w:val="16"/>
              </w:rPr>
              <w:t>Reviewing own performance</w:t>
            </w:r>
          </w:p>
          <w:p w14:paraId="73ACFEC6" w14:textId="77777777" w:rsidR="00451C3E" w:rsidRDefault="00451C3E" w:rsidP="009E6B34">
            <w:pPr>
              <w:jc w:val="both"/>
              <w:rPr>
                <w:rFonts w:ascii="Century Gothic" w:hAnsi="Century Gothic"/>
                <w:sz w:val="16"/>
                <w:szCs w:val="16"/>
              </w:rPr>
            </w:pPr>
            <w:r w:rsidRPr="00DC265F">
              <w:rPr>
                <w:rFonts w:ascii="Century Gothic" w:hAnsi="Century Gothic"/>
                <w:b/>
                <w:bCs/>
                <w:sz w:val="16"/>
                <w:szCs w:val="16"/>
              </w:rPr>
              <w:t>Unit 3:</w:t>
            </w:r>
            <w:r w:rsidRPr="00F47D57">
              <w:rPr>
                <w:rFonts w:ascii="Century Gothic" w:hAnsi="Century Gothic"/>
                <w:sz w:val="16"/>
                <w:szCs w:val="16"/>
              </w:rPr>
              <w:t xml:space="preserve"> </w:t>
            </w:r>
            <w:r>
              <w:rPr>
                <w:rFonts w:ascii="Century Gothic" w:hAnsi="Century Gothic"/>
                <w:sz w:val="16"/>
                <w:szCs w:val="16"/>
              </w:rPr>
              <w:t xml:space="preserve"> Increasing awareness of OAA (30%)</w:t>
            </w:r>
          </w:p>
          <w:p w14:paraId="4EB6E026" w14:textId="77777777" w:rsidR="00451C3E" w:rsidRDefault="00451C3E" w:rsidP="009E6B34">
            <w:pPr>
              <w:pStyle w:val="ListParagraph"/>
              <w:numPr>
                <w:ilvl w:val="0"/>
                <w:numId w:val="33"/>
              </w:numPr>
              <w:jc w:val="both"/>
              <w:rPr>
                <w:rFonts w:ascii="Century Gothic" w:hAnsi="Century Gothic"/>
                <w:sz w:val="16"/>
                <w:szCs w:val="16"/>
              </w:rPr>
            </w:pPr>
            <w:r>
              <w:rPr>
                <w:rFonts w:ascii="Century Gothic" w:hAnsi="Century Gothic"/>
                <w:sz w:val="16"/>
                <w:szCs w:val="16"/>
              </w:rPr>
              <w:t>Provision for OAA</w:t>
            </w:r>
          </w:p>
          <w:p w14:paraId="58C1F323" w14:textId="77777777" w:rsidR="00451C3E" w:rsidRDefault="00451C3E" w:rsidP="009E6B34">
            <w:pPr>
              <w:pStyle w:val="ListParagraph"/>
              <w:numPr>
                <w:ilvl w:val="0"/>
                <w:numId w:val="33"/>
              </w:numPr>
              <w:jc w:val="both"/>
              <w:rPr>
                <w:rFonts w:ascii="Century Gothic" w:hAnsi="Century Gothic"/>
                <w:sz w:val="16"/>
                <w:szCs w:val="16"/>
              </w:rPr>
            </w:pPr>
            <w:r>
              <w:rPr>
                <w:rFonts w:ascii="Century Gothic" w:hAnsi="Century Gothic"/>
                <w:sz w:val="16"/>
                <w:szCs w:val="16"/>
              </w:rPr>
              <w:t>Equipment and safety</w:t>
            </w:r>
          </w:p>
          <w:p w14:paraId="23995DAF" w14:textId="77777777" w:rsidR="00451C3E" w:rsidRDefault="00451C3E" w:rsidP="009E6B34">
            <w:pPr>
              <w:pStyle w:val="ListParagraph"/>
              <w:numPr>
                <w:ilvl w:val="0"/>
                <w:numId w:val="33"/>
              </w:numPr>
              <w:jc w:val="both"/>
              <w:rPr>
                <w:rFonts w:ascii="Century Gothic" w:hAnsi="Century Gothic"/>
                <w:sz w:val="16"/>
                <w:szCs w:val="16"/>
              </w:rPr>
            </w:pPr>
            <w:r>
              <w:rPr>
                <w:rFonts w:ascii="Century Gothic" w:hAnsi="Century Gothic"/>
                <w:sz w:val="16"/>
                <w:szCs w:val="16"/>
              </w:rPr>
              <w:t>Plan and participate in OAA</w:t>
            </w:r>
          </w:p>
          <w:p w14:paraId="4DABBF7E" w14:textId="77777777" w:rsidR="00451C3E" w:rsidRPr="008B43A1" w:rsidRDefault="00451C3E" w:rsidP="009E6B34">
            <w:pPr>
              <w:pStyle w:val="ListParagraph"/>
              <w:numPr>
                <w:ilvl w:val="0"/>
                <w:numId w:val="33"/>
              </w:numPr>
              <w:jc w:val="both"/>
              <w:rPr>
                <w:rFonts w:ascii="Century Gothic" w:hAnsi="Century Gothic"/>
                <w:sz w:val="16"/>
                <w:szCs w:val="16"/>
              </w:rPr>
            </w:pPr>
            <w:r>
              <w:rPr>
                <w:rFonts w:ascii="Century Gothic" w:hAnsi="Century Gothic"/>
                <w:sz w:val="16"/>
                <w:szCs w:val="16"/>
              </w:rPr>
              <w:t>Evaluate participation performance in OAA</w:t>
            </w:r>
          </w:p>
        </w:tc>
      </w:tr>
    </w:tbl>
    <w:p w14:paraId="7269344D" w14:textId="77777777" w:rsidR="00451C3E" w:rsidRPr="00DC265F" w:rsidRDefault="00451C3E" w:rsidP="00451C3E">
      <w:pPr>
        <w:spacing w:after="20" w:line="260" w:lineRule="auto"/>
        <w:jc w:val="both"/>
        <w:rPr>
          <w:rFonts w:ascii="Century Gothic" w:hAnsi="Century Gothic"/>
          <w:sz w:val="18"/>
          <w:szCs w:val="18"/>
        </w:rPr>
      </w:pPr>
      <w:r w:rsidRPr="00DC265F">
        <w:rPr>
          <w:rFonts w:ascii="Century Gothic" w:eastAsia="Century Gothic" w:hAnsi="Century Gothic" w:cs="Century Gothic"/>
          <w:b/>
          <w:sz w:val="18"/>
          <w:szCs w:val="18"/>
        </w:rPr>
        <w:t xml:space="preserve">If I take PE, what can I do with it as a career in the future? </w:t>
      </w:r>
    </w:p>
    <w:p w14:paraId="49086B67" w14:textId="77777777" w:rsidR="00451C3E" w:rsidRPr="00DC265F" w:rsidRDefault="00451C3E" w:rsidP="00451C3E">
      <w:pPr>
        <w:spacing w:after="0" w:line="271" w:lineRule="auto"/>
        <w:ind w:left="142" w:hanging="10"/>
        <w:jc w:val="both"/>
        <w:rPr>
          <w:rFonts w:ascii="Century Gothic" w:hAnsi="Century Gothic"/>
          <w:sz w:val="16"/>
          <w:szCs w:val="16"/>
        </w:rPr>
      </w:pPr>
      <w:r w:rsidRPr="00DC265F">
        <w:rPr>
          <w:rFonts w:ascii="Century Gothic" w:eastAsia="Century Gothic" w:hAnsi="Century Gothic" w:cs="Century Gothic"/>
          <w:sz w:val="16"/>
          <w:szCs w:val="16"/>
        </w:rPr>
        <w:t xml:space="preserve">Physical Education lends itself to a range of careers in sports and fitness.  For example, Sport Scientist, Sport Psychologist, Nutritionist/ Dietician, Physical Therapist, PE Teacher, Physiotherapist, Health and Sport Development Officer, Professional Sportsperson, Sports Coach/Consultant, Fitness Instructor/Personal Trainer. </w:t>
      </w:r>
    </w:p>
    <w:p w14:paraId="630D2AF4" w14:textId="77777777" w:rsidR="00451C3E" w:rsidRPr="00DC265F" w:rsidRDefault="00451C3E" w:rsidP="00451C3E">
      <w:pPr>
        <w:spacing w:after="20" w:line="260" w:lineRule="auto"/>
        <w:ind w:left="137" w:hanging="10"/>
        <w:jc w:val="both"/>
        <w:rPr>
          <w:rFonts w:ascii="Century Gothic" w:eastAsia="Century Gothic" w:hAnsi="Century Gothic" w:cs="Century Gothic"/>
          <w:b/>
          <w:sz w:val="18"/>
          <w:szCs w:val="18"/>
        </w:rPr>
      </w:pPr>
    </w:p>
    <w:p w14:paraId="0B35B8FF" w14:textId="77777777" w:rsidR="00451C3E" w:rsidRDefault="00451C3E" w:rsidP="00451C3E">
      <w:pPr>
        <w:spacing w:after="20" w:line="260" w:lineRule="auto"/>
        <w:ind w:left="137" w:hanging="10"/>
        <w:jc w:val="both"/>
        <w:rPr>
          <w:rFonts w:ascii="Century Gothic" w:eastAsia="Century Gothic" w:hAnsi="Century Gothic" w:cs="Century Gothic"/>
          <w:b/>
          <w:sz w:val="18"/>
          <w:szCs w:val="18"/>
        </w:rPr>
      </w:pPr>
      <w:r w:rsidRPr="00DC265F">
        <w:rPr>
          <w:rFonts w:ascii="Century Gothic" w:eastAsia="Century Gothic" w:hAnsi="Century Gothic" w:cs="Century Gothic"/>
          <w:b/>
          <w:sz w:val="18"/>
          <w:szCs w:val="18"/>
        </w:rPr>
        <w:t xml:space="preserve">How can I find out more? </w:t>
      </w:r>
    </w:p>
    <w:p w14:paraId="2706C6C3" w14:textId="77777777" w:rsidR="00451C3E" w:rsidRPr="000B484F" w:rsidRDefault="00451C3E" w:rsidP="00451C3E">
      <w:pPr>
        <w:pStyle w:val="ListParagraph"/>
        <w:spacing w:after="0" w:line="240" w:lineRule="auto"/>
        <w:ind w:left="785"/>
        <w:jc w:val="both"/>
        <w:rPr>
          <w:rFonts w:ascii="Century Gothic" w:eastAsia="Century Gothic" w:hAnsi="Century Gothic" w:cs="Century Gothic"/>
          <w:color w:val="4472C4" w:themeColor="accent5"/>
          <w:sz w:val="16"/>
          <w:szCs w:val="16"/>
        </w:rPr>
      </w:pPr>
      <w:r w:rsidRPr="008B43A1">
        <w:rPr>
          <w:rFonts w:ascii="Century Gothic" w:hAnsi="Century Gothic"/>
          <w:sz w:val="16"/>
          <w:szCs w:val="16"/>
        </w:rPr>
        <w:t>GCSE</w:t>
      </w:r>
      <w:r>
        <w:rPr>
          <w:rFonts w:ascii="Century Gothic" w:hAnsi="Century Gothic"/>
          <w:sz w:val="16"/>
          <w:szCs w:val="16"/>
        </w:rPr>
        <w:t xml:space="preserve"> PE</w:t>
      </w:r>
      <w:r w:rsidRPr="008B43A1">
        <w:rPr>
          <w:rFonts w:ascii="Century Gothic" w:hAnsi="Century Gothic"/>
          <w:sz w:val="16"/>
          <w:szCs w:val="16"/>
        </w:rPr>
        <w:t xml:space="preserve"> :</w:t>
      </w:r>
      <w:r>
        <w:rPr>
          <w:rFonts w:ascii="Century Gothic" w:hAnsi="Century Gothic"/>
          <w:sz w:val="16"/>
          <w:szCs w:val="16"/>
        </w:rPr>
        <w:t xml:space="preserve"> </w:t>
      </w:r>
      <w:hyperlink r:id="rId125" w:history="1">
        <w:r w:rsidRPr="00AB78A9">
          <w:rPr>
            <w:rStyle w:val="Hyperlink"/>
            <w:rFonts w:ascii="Century Gothic" w:eastAsia="Century Gothic" w:hAnsi="Century Gothic" w:cs="Century Gothic"/>
            <w:color w:val="5B9BD5" w:themeColor="accent1"/>
            <w:sz w:val="16"/>
            <w:szCs w:val="16"/>
          </w:rPr>
          <w:t>GCSE Physical Education 2016: Specification</w:t>
        </w:r>
      </w:hyperlink>
      <w:hyperlink r:id="rId126">
        <w:r w:rsidRPr="00AB78A9">
          <w:rPr>
            <w:rFonts w:ascii="Century Gothic" w:eastAsia="Century Gothic" w:hAnsi="Century Gothic" w:cs="Century Gothic"/>
            <w:color w:val="5B9BD5" w:themeColor="accent1"/>
            <w:sz w:val="16"/>
            <w:szCs w:val="16"/>
          </w:rPr>
          <w:t xml:space="preserve"> </w:t>
        </w:r>
      </w:hyperlink>
    </w:p>
    <w:p w14:paraId="4A03DC30" w14:textId="77777777" w:rsidR="00451C3E" w:rsidRDefault="00451C3E" w:rsidP="00451C3E">
      <w:pPr>
        <w:pStyle w:val="ListParagraph"/>
        <w:spacing w:after="0" w:line="240" w:lineRule="auto"/>
        <w:ind w:left="785"/>
        <w:jc w:val="both"/>
        <w:rPr>
          <w:rStyle w:val="Hyperlink"/>
          <w:rFonts w:ascii="Century Gothic" w:hAnsi="Century Gothic"/>
          <w:color w:val="4472C4" w:themeColor="accent5"/>
          <w:sz w:val="16"/>
          <w:szCs w:val="16"/>
        </w:rPr>
      </w:pPr>
      <w:r w:rsidRPr="008B43A1">
        <w:rPr>
          <w:rFonts w:ascii="Century Gothic" w:hAnsi="Century Gothic"/>
          <w:sz w:val="16"/>
          <w:szCs w:val="16"/>
        </w:rPr>
        <w:t>Sports Studies:</w:t>
      </w:r>
      <w:r w:rsidRPr="00DC265F">
        <w:t xml:space="preserve"> </w:t>
      </w:r>
      <w:hyperlink r:id="rId127" w:history="1">
        <w:r w:rsidRPr="005D39C5">
          <w:rPr>
            <w:rStyle w:val="Hyperlink"/>
            <w:rFonts w:ascii="Century Gothic" w:hAnsi="Century Gothic"/>
            <w:color w:val="4472C4" w:themeColor="accent5"/>
            <w:sz w:val="16"/>
            <w:szCs w:val="16"/>
          </w:rPr>
          <w:t>Cambridge Nationals - Sport Studies Level 1/Level 2 – J829 (ocr.org.uk)</w:t>
        </w:r>
      </w:hyperlink>
    </w:p>
    <w:p w14:paraId="112303DE" w14:textId="77777777" w:rsidR="00451C3E" w:rsidRPr="003D5D52" w:rsidRDefault="00451C3E" w:rsidP="00451C3E">
      <w:pPr>
        <w:pStyle w:val="ListParagraph"/>
        <w:spacing w:after="0" w:line="240" w:lineRule="auto"/>
        <w:ind w:left="785"/>
        <w:jc w:val="both"/>
        <w:rPr>
          <w:rFonts w:ascii="Century Gothic" w:hAnsi="Century Gothic"/>
          <w:color w:val="4472C4" w:themeColor="accent5"/>
          <w:sz w:val="16"/>
          <w:szCs w:val="16"/>
        </w:rPr>
      </w:pPr>
    </w:p>
    <w:p w14:paraId="07581ABE" w14:textId="77777777" w:rsidR="00451C3E" w:rsidRPr="00411590" w:rsidRDefault="00451C3E" w:rsidP="00451C3E">
      <w:pPr>
        <w:spacing w:after="0" w:line="240" w:lineRule="auto"/>
        <w:ind w:left="142"/>
        <w:jc w:val="both"/>
        <w:rPr>
          <w:rFonts w:ascii="Century Gothic" w:eastAsia="Century Gothic" w:hAnsi="Century Gothic" w:cs="Century Gothic"/>
          <w:b/>
          <w:sz w:val="16"/>
          <w:szCs w:val="16"/>
        </w:rPr>
      </w:pPr>
      <w:r w:rsidRPr="00411590">
        <w:rPr>
          <w:rFonts w:ascii="Century Gothic" w:hAnsi="Century Gothic"/>
          <w:b/>
          <w:bCs/>
          <w:sz w:val="16"/>
          <w:szCs w:val="16"/>
        </w:rPr>
        <w:t>Cu</w:t>
      </w:r>
      <w:r w:rsidRPr="00411590">
        <w:rPr>
          <w:rFonts w:ascii="Century Gothic" w:eastAsia="Century Gothic" w:hAnsi="Century Gothic" w:cs="Century Gothic"/>
          <w:b/>
          <w:bCs/>
          <w:sz w:val="16"/>
          <w:szCs w:val="16"/>
        </w:rPr>
        <w:t>rr</w:t>
      </w:r>
      <w:r w:rsidRPr="00411590">
        <w:rPr>
          <w:rFonts w:ascii="Century Gothic" w:eastAsia="Century Gothic" w:hAnsi="Century Gothic" w:cs="Century Gothic"/>
          <w:b/>
          <w:sz w:val="16"/>
          <w:szCs w:val="16"/>
        </w:rPr>
        <w:t xml:space="preserve">iculum Team Leader: </w:t>
      </w:r>
    </w:p>
    <w:p w14:paraId="5A069C40" w14:textId="77777777" w:rsidR="00451C3E" w:rsidRPr="00411590" w:rsidRDefault="00451C3E" w:rsidP="00451C3E">
      <w:pPr>
        <w:spacing w:after="0" w:line="240" w:lineRule="auto"/>
        <w:ind w:left="142"/>
        <w:jc w:val="both"/>
        <w:rPr>
          <w:rFonts w:ascii="Century Gothic" w:eastAsia="Century Gothic" w:hAnsi="Century Gothic" w:cs="Century Gothic"/>
          <w:sz w:val="16"/>
          <w:szCs w:val="16"/>
        </w:rPr>
      </w:pPr>
      <w:r w:rsidRPr="00411590">
        <w:rPr>
          <w:rFonts w:ascii="Century Gothic" w:eastAsia="Century Gothic" w:hAnsi="Century Gothic" w:cs="Century Gothic"/>
          <w:sz w:val="16"/>
          <w:szCs w:val="16"/>
        </w:rPr>
        <w:t>Miss J Chadderton</w:t>
      </w:r>
    </w:p>
    <w:p w14:paraId="3D289DE8" w14:textId="6AB0CDA1" w:rsidR="00A40E3C" w:rsidRPr="006B541B" w:rsidRDefault="00A40E3C" w:rsidP="00A40E3C">
      <w:pPr>
        <w:pStyle w:val="Heading3"/>
        <w:spacing w:after="0"/>
        <w:ind w:left="0" w:right="60" w:firstLine="0"/>
        <w:jc w:val="left"/>
        <w:rPr>
          <w:sz w:val="36"/>
          <w:szCs w:val="36"/>
        </w:rPr>
      </w:pPr>
      <w:r w:rsidRPr="006B541B">
        <w:rPr>
          <w:b/>
          <w:color w:val="4475A1"/>
          <w:sz w:val="36"/>
          <w:szCs w:val="36"/>
        </w:rPr>
        <w:lastRenderedPageBreak/>
        <w:t xml:space="preserve">GCSE Religious Studies  </w:t>
      </w:r>
    </w:p>
    <w:p w14:paraId="5A3EAEFD" w14:textId="2B945AC0" w:rsidR="00A40E3C" w:rsidRDefault="00FC2530" w:rsidP="00FC2530">
      <w:pPr>
        <w:spacing w:after="23"/>
        <w:ind w:left="34" w:right="60"/>
        <w:jc w:val="right"/>
      </w:pPr>
      <w:r>
        <w:rPr>
          <w:rFonts w:ascii="Century Gothic" w:eastAsia="Century Gothic" w:hAnsi="Century Gothic" w:cs="Century Gothic"/>
          <w:b/>
          <w:noProof/>
          <w:color w:val="404040"/>
          <w:sz w:val="18"/>
        </w:rPr>
        <w:drawing>
          <wp:anchor distT="0" distB="0" distL="114300" distR="114300" simplePos="0" relativeHeight="251756544" behindDoc="0" locked="0" layoutInCell="1" allowOverlap="1" wp14:anchorId="06DEDEEF" wp14:editId="5AD9462A">
            <wp:simplePos x="0" y="0"/>
            <wp:positionH relativeFrom="column">
              <wp:posOffset>5031105</wp:posOffset>
            </wp:positionH>
            <wp:positionV relativeFrom="paragraph">
              <wp:posOffset>59690</wp:posOffset>
            </wp:positionV>
            <wp:extent cx="1767840" cy="1174115"/>
            <wp:effectExtent l="0" t="0" r="3810" b="6985"/>
            <wp:wrapSquare wrapText="bothSides"/>
            <wp:docPr id="1263790567"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8">
                      <a:extLst>
                        <a:ext uri="{28A0092B-C50C-407E-A947-70E740481C1C}">
                          <a14:useLocalDpi xmlns:a14="http://schemas.microsoft.com/office/drawing/2010/main" val="0"/>
                        </a:ext>
                      </a:extLst>
                    </a:blip>
                    <a:srcRect/>
                    <a:stretch>
                      <a:fillRect/>
                    </a:stretch>
                  </pic:blipFill>
                  <pic:spPr bwMode="auto">
                    <a:xfrm>
                      <a:off x="0" y="0"/>
                      <a:ext cx="1767840" cy="1174115"/>
                    </a:xfrm>
                    <a:prstGeom prst="rect">
                      <a:avLst/>
                    </a:prstGeom>
                    <a:noFill/>
                  </pic:spPr>
                </pic:pic>
              </a:graphicData>
            </a:graphic>
            <wp14:sizeRelH relativeFrom="margin">
              <wp14:pctWidth>0</wp14:pctWidth>
            </wp14:sizeRelH>
            <wp14:sizeRelV relativeFrom="margin">
              <wp14:pctHeight>0</wp14:pctHeight>
            </wp14:sizeRelV>
          </wp:anchor>
        </w:drawing>
      </w:r>
      <w:r w:rsidR="00A40E3C">
        <w:rPr>
          <w:rFonts w:ascii="Century Gothic" w:eastAsia="Century Gothic" w:hAnsi="Century Gothic" w:cs="Century Gothic"/>
          <w:b/>
          <w:color w:val="404040"/>
          <w:sz w:val="18"/>
        </w:rPr>
        <w:t xml:space="preserve">  </w:t>
      </w:r>
    </w:p>
    <w:p w14:paraId="31CBF45B" w14:textId="77777777" w:rsidR="00A40E3C" w:rsidRDefault="00A40E3C" w:rsidP="00A40E3C">
      <w:pPr>
        <w:spacing w:after="27"/>
        <w:ind w:left="46" w:right="60" w:hanging="10"/>
        <w:jc w:val="both"/>
      </w:pPr>
      <w:r>
        <w:rPr>
          <w:rFonts w:ascii="Century Gothic" w:eastAsia="Century Gothic" w:hAnsi="Century Gothic" w:cs="Century Gothic"/>
          <w:b/>
          <w:color w:val="404040"/>
          <w:sz w:val="18"/>
        </w:rPr>
        <w:t xml:space="preserve">Why will I enjoy Religious Studies?  </w:t>
      </w:r>
    </w:p>
    <w:p w14:paraId="786A15BB" w14:textId="77777777" w:rsidR="00A40E3C" w:rsidRDefault="00A40E3C" w:rsidP="00A40E3C">
      <w:pPr>
        <w:spacing w:after="33"/>
        <w:ind w:left="34" w:right="60"/>
        <w:jc w:val="both"/>
      </w:pPr>
      <w:r>
        <w:rPr>
          <w:rFonts w:ascii="Century Gothic" w:eastAsia="Century Gothic" w:hAnsi="Century Gothic" w:cs="Century Gothic"/>
          <w:b/>
          <w:color w:val="404040"/>
          <w:sz w:val="18"/>
        </w:rPr>
        <w:t xml:space="preserve"> </w:t>
      </w:r>
    </w:p>
    <w:p w14:paraId="18D09C80" w14:textId="77777777" w:rsidR="00A40E3C" w:rsidRDefault="00A40E3C" w:rsidP="00A40E3C">
      <w:pPr>
        <w:spacing w:after="1" w:line="285" w:lineRule="auto"/>
        <w:ind w:left="29" w:right="65" w:hanging="10"/>
        <w:jc w:val="both"/>
      </w:pPr>
      <w:r>
        <w:rPr>
          <w:rFonts w:ascii="Century Gothic" w:eastAsia="Century Gothic" w:hAnsi="Century Gothic" w:cs="Century Gothic"/>
          <w:sz w:val="18"/>
        </w:rPr>
        <w:t xml:space="preserve">The GCSE provides a modern approach to studying issues related to religion. The content of the course will reflect current issues that you see or read about in the news. You will evaluate the importance of right and wrong and learn to interpret moral codes and justify moral choices. The study of religion develops key transferable skills. These skills include interpreting and evaluating pieces of information together with communicating and applying knowledge to solve problems. You also have an opportunity to develop debating/speaking and listening skills.  </w:t>
      </w:r>
      <w:r>
        <w:rPr>
          <w:rFonts w:ascii="Century Gothic" w:eastAsia="Century Gothic" w:hAnsi="Century Gothic" w:cs="Century Gothic"/>
          <w:b/>
          <w:color w:val="404040"/>
          <w:sz w:val="18"/>
        </w:rPr>
        <w:t xml:space="preserve"> </w:t>
      </w:r>
    </w:p>
    <w:p w14:paraId="16108DD4" w14:textId="77777777" w:rsidR="00A40E3C" w:rsidRDefault="00A40E3C" w:rsidP="00A40E3C">
      <w:pPr>
        <w:spacing w:after="25"/>
        <w:ind w:left="34"/>
        <w:jc w:val="both"/>
      </w:pPr>
      <w:r>
        <w:rPr>
          <w:rFonts w:ascii="Century Gothic" w:eastAsia="Century Gothic" w:hAnsi="Century Gothic" w:cs="Century Gothic"/>
          <w:b/>
          <w:color w:val="404040"/>
          <w:sz w:val="18"/>
        </w:rPr>
        <w:t xml:space="preserve">  </w:t>
      </w:r>
    </w:p>
    <w:p w14:paraId="141DC1C1" w14:textId="77777777" w:rsidR="00A40E3C" w:rsidRDefault="00A40E3C" w:rsidP="00A40E3C">
      <w:pPr>
        <w:spacing w:after="27"/>
        <w:ind w:left="46" w:right="60" w:hanging="10"/>
        <w:jc w:val="both"/>
      </w:pPr>
      <w:r>
        <w:rPr>
          <w:rFonts w:ascii="Century Gothic" w:eastAsia="Century Gothic" w:hAnsi="Century Gothic" w:cs="Century Gothic"/>
          <w:b/>
          <w:color w:val="404040"/>
          <w:sz w:val="18"/>
        </w:rPr>
        <w:t xml:space="preserve"> What abilities may help me in Religious Studies? </w:t>
      </w:r>
    </w:p>
    <w:p w14:paraId="549EC461" w14:textId="77777777" w:rsidR="00A40E3C" w:rsidRDefault="00A40E3C" w:rsidP="00A40E3C">
      <w:pPr>
        <w:spacing w:after="50"/>
        <w:ind w:left="34"/>
        <w:jc w:val="both"/>
      </w:pPr>
      <w:r>
        <w:rPr>
          <w:rFonts w:ascii="Century Gothic" w:eastAsia="Century Gothic" w:hAnsi="Century Gothic" w:cs="Century Gothic"/>
          <w:b/>
          <w:color w:val="404040"/>
          <w:sz w:val="18"/>
        </w:rPr>
        <w:t xml:space="preserve"> </w:t>
      </w:r>
    </w:p>
    <w:p w14:paraId="69E0B113" w14:textId="77777777" w:rsidR="00A40E3C" w:rsidRPr="00A93795" w:rsidRDefault="00A40E3C" w:rsidP="00EE7879">
      <w:pPr>
        <w:numPr>
          <w:ilvl w:val="0"/>
          <w:numId w:val="13"/>
        </w:numPr>
        <w:spacing w:after="0" w:line="299" w:lineRule="auto"/>
        <w:ind w:left="284" w:right="68" w:hanging="248"/>
        <w:jc w:val="both"/>
        <w:rPr>
          <w:sz w:val="18"/>
          <w:szCs w:val="18"/>
        </w:rPr>
      </w:pPr>
      <w:r w:rsidRPr="00A93795">
        <w:rPr>
          <w:rFonts w:ascii="Century Gothic" w:eastAsia="Century Gothic" w:hAnsi="Century Gothic" w:cs="Century Gothic"/>
          <w:sz w:val="18"/>
          <w:szCs w:val="18"/>
        </w:rPr>
        <w:t xml:space="preserve">Arrive to all lessons with an open mind ready to face the challenge of exploring your own views and the views of others. </w:t>
      </w:r>
    </w:p>
    <w:p w14:paraId="6BF61F0F" w14:textId="77777777" w:rsidR="00A40E3C" w:rsidRPr="00A93795" w:rsidRDefault="00A40E3C" w:rsidP="00EE7879">
      <w:pPr>
        <w:numPr>
          <w:ilvl w:val="0"/>
          <w:numId w:val="13"/>
        </w:numPr>
        <w:spacing w:after="0" w:line="248" w:lineRule="auto"/>
        <w:ind w:left="284" w:right="68" w:hanging="248"/>
        <w:jc w:val="both"/>
        <w:rPr>
          <w:sz w:val="18"/>
          <w:szCs w:val="18"/>
        </w:rPr>
      </w:pPr>
      <w:r w:rsidRPr="00A93795">
        <w:rPr>
          <w:rFonts w:ascii="Century Gothic" w:eastAsia="Century Gothic" w:hAnsi="Century Gothic" w:cs="Century Gothic"/>
          <w:sz w:val="18"/>
          <w:szCs w:val="18"/>
        </w:rPr>
        <w:t xml:space="preserve">We deal with sensitive topics, so a respect for others is essential. </w:t>
      </w:r>
    </w:p>
    <w:p w14:paraId="5C1277A3" w14:textId="77777777" w:rsidR="00A40E3C" w:rsidRPr="00A93795" w:rsidRDefault="00A40E3C" w:rsidP="00EE7879">
      <w:pPr>
        <w:numPr>
          <w:ilvl w:val="0"/>
          <w:numId w:val="13"/>
        </w:numPr>
        <w:spacing w:after="0" w:line="248" w:lineRule="auto"/>
        <w:ind w:left="284" w:right="68" w:hanging="248"/>
        <w:jc w:val="both"/>
        <w:rPr>
          <w:sz w:val="18"/>
          <w:szCs w:val="18"/>
        </w:rPr>
      </w:pPr>
      <w:r w:rsidRPr="00A93795">
        <w:rPr>
          <w:rFonts w:ascii="Century Gothic" w:eastAsia="Century Gothic" w:hAnsi="Century Gothic" w:cs="Century Gothic"/>
          <w:sz w:val="18"/>
          <w:szCs w:val="18"/>
        </w:rPr>
        <w:t>Resilienc</w:t>
      </w:r>
      <w:r>
        <w:rPr>
          <w:rFonts w:ascii="Century Gothic" w:eastAsia="Century Gothic" w:hAnsi="Century Gothic" w:cs="Century Gothic"/>
          <w:sz w:val="18"/>
          <w:szCs w:val="18"/>
        </w:rPr>
        <w:t>e is of critical importance in Religious S</w:t>
      </w:r>
      <w:r w:rsidRPr="00A93795">
        <w:rPr>
          <w:rFonts w:ascii="Century Gothic" w:eastAsia="Century Gothic" w:hAnsi="Century Gothic" w:cs="Century Gothic"/>
          <w:sz w:val="18"/>
          <w:szCs w:val="18"/>
        </w:rPr>
        <w:t xml:space="preserve">tudies.  </w:t>
      </w:r>
    </w:p>
    <w:p w14:paraId="4B84855A" w14:textId="77777777" w:rsidR="00A40E3C" w:rsidRPr="00A93795" w:rsidRDefault="00A40E3C" w:rsidP="00EE7879">
      <w:pPr>
        <w:numPr>
          <w:ilvl w:val="0"/>
          <w:numId w:val="13"/>
        </w:numPr>
        <w:spacing w:after="0" w:line="248" w:lineRule="auto"/>
        <w:ind w:left="284" w:right="68" w:hanging="248"/>
        <w:jc w:val="both"/>
        <w:rPr>
          <w:sz w:val="18"/>
          <w:szCs w:val="18"/>
        </w:rPr>
      </w:pPr>
      <w:r w:rsidRPr="00A93795">
        <w:rPr>
          <w:rFonts w:ascii="Century Gothic" w:eastAsia="Century Gothic" w:hAnsi="Century Gothic" w:cs="Century Gothic"/>
          <w:sz w:val="18"/>
          <w:szCs w:val="18"/>
        </w:rPr>
        <w:t xml:space="preserve">Empathy is vital if you are going to be able to critically evaluate the issues we explore.  </w:t>
      </w:r>
    </w:p>
    <w:p w14:paraId="35FC9F12" w14:textId="77777777" w:rsidR="00A40E3C" w:rsidRDefault="00A40E3C" w:rsidP="00A40E3C">
      <w:pPr>
        <w:spacing w:after="25"/>
        <w:ind w:left="34"/>
        <w:jc w:val="both"/>
      </w:pPr>
      <w:r>
        <w:rPr>
          <w:rFonts w:ascii="Century Gothic" w:eastAsia="Century Gothic" w:hAnsi="Century Gothic" w:cs="Century Gothic"/>
          <w:b/>
          <w:color w:val="404040"/>
          <w:sz w:val="18"/>
        </w:rPr>
        <w:t xml:space="preserve"> </w:t>
      </w:r>
    </w:p>
    <w:p w14:paraId="376F330E" w14:textId="77777777" w:rsidR="00A40E3C" w:rsidRDefault="00A40E3C" w:rsidP="00A40E3C">
      <w:pPr>
        <w:spacing w:after="27"/>
        <w:ind w:left="46" w:right="60" w:hanging="10"/>
        <w:jc w:val="both"/>
      </w:pPr>
      <w:r>
        <w:rPr>
          <w:rFonts w:ascii="Century Gothic" w:eastAsia="Century Gothic" w:hAnsi="Century Gothic" w:cs="Century Gothic"/>
          <w:b/>
          <w:color w:val="404040"/>
          <w:sz w:val="18"/>
        </w:rPr>
        <w:t xml:space="preserve">What will I learn in Religious Studies?  </w:t>
      </w:r>
    </w:p>
    <w:p w14:paraId="40067ECC" w14:textId="77777777" w:rsidR="00A40E3C" w:rsidRDefault="00A40E3C" w:rsidP="00A40E3C">
      <w:pPr>
        <w:spacing w:after="32"/>
        <w:ind w:left="34"/>
        <w:jc w:val="both"/>
      </w:pPr>
      <w:r>
        <w:rPr>
          <w:rFonts w:ascii="Century Gothic" w:eastAsia="Century Gothic" w:hAnsi="Century Gothic" w:cs="Century Gothic"/>
          <w:b/>
          <w:color w:val="404040"/>
          <w:sz w:val="18"/>
        </w:rPr>
        <w:t xml:space="preserve"> </w:t>
      </w:r>
    </w:p>
    <w:p w14:paraId="543B225D" w14:textId="77777777" w:rsidR="00A40E3C" w:rsidRPr="0074095C" w:rsidRDefault="00A40E3C" w:rsidP="00A40E3C">
      <w:pPr>
        <w:spacing w:after="0"/>
        <w:jc w:val="both"/>
        <w:rPr>
          <w:rFonts w:ascii="Century Gothic" w:eastAsiaTheme="minorHAnsi" w:hAnsi="Century Gothic" w:cs="Times New Roman"/>
          <w:color w:val="auto"/>
          <w:sz w:val="18"/>
          <w:szCs w:val="18"/>
        </w:rPr>
      </w:pPr>
      <w:r w:rsidRPr="0074095C">
        <w:rPr>
          <w:rFonts w:ascii="Century Gothic" w:hAnsi="Century Gothic"/>
          <w:color w:val="auto"/>
          <w:sz w:val="18"/>
          <w:szCs w:val="18"/>
        </w:rPr>
        <w:t>Throughout the course we exp</w:t>
      </w:r>
      <w:r>
        <w:rPr>
          <w:rFonts w:ascii="Century Gothic" w:hAnsi="Century Gothic"/>
          <w:color w:val="auto"/>
          <w:sz w:val="18"/>
          <w:szCs w:val="18"/>
        </w:rPr>
        <w:t xml:space="preserve">lore and consider a variety of </w:t>
      </w:r>
      <w:r w:rsidRPr="0074095C">
        <w:rPr>
          <w:rFonts w:ascii="Century Gothic" w:hAnsi="Century Gothic"/>
          <w:color w:val="auto"/>
          <w:sz w:val="18"/>
          <w:szCs w:val="18"/>
        </w:rPr>
        <w:t>world views. The first exam will focus on the beliefs, teachings and practices of Christianity and Islam.  The second paper then builds on this through the study of four key themes. We focus on; Relationships and Families, Matters of life and death, Religion and Conflict, Religion, and Crime and Punishment.  </w:t>
      </w:r>
    </w:p>
    <w:p w14:paraId="7BA223D8" w14:textId="77777777" w:rsidR="00A40E3C" w:rsidRDefault="00A40E3C" w:rsidP="00A40E3C">
      <w:pPr>
        <w:spacing w:after="15"/>
        <w:ind w:left="34"/>
        <w:jc w:val="both"/>
      </w:pPr>
      <w:r>
        <w:rPr>
          <w:rFonts w:ascii="Century Gothic" w:eastAsia="Century Gothic" w:hAnsi="Century Gothic" w:cs="Century Gothic"/>
          <w:sz w:val="18"/>
        </w:rPr>
        <w:t xml:space="preserve">  </w:t>
      </w:r>
    </w:p>
    <w:p w14:paraId="16462269" w14:textId="77777777" w:rsidR="00A40E3C" w:rsidRDefault="00A40E3C" w:rsidP="00A40E3C">
      <w:pPr>
        <w:spacing w:after="27"/>
        <w:ind w:left="46" w:right="60" w:hanging="10"/>
        <w:jc w:val="both"/>
      </w:pPr>
      <w:r>
        <w:rPr>
          <w:rFonts w:ascii="Century Gothic" w:eastAsia="Century Gothic" w:hAnsi="Century Gothic" w:cs="Century Gothic"/>
          <w:b/>
          <w:color w:val="404040"/>
          <w:sz w:val="18"/>
        </w:rPr>
        <w:t xml:space="preserve">How will I get marks in Religious Studies?    </w:t>
      </w:r>
    </w:p>
    <w:p w14:paraId="1BA2E340" w14:textId="77777777" w:rsidR="00A40E3C" w:rsidRDefault="00A40E3C" w:rsidP="00A40E3C">
      <w:pPr>
        <w:spacing w:after="30"/>
        <w:ind w:left="34"/>
        <w:jc w:val="both"/>
      </w:pPr>
      <w:r>
        <w:rPr>
          <w:rFonts w:ascii="Century Gothic" w:eastAsia="Century Gothic" w:hAnsi="Century Gothic" w:cs="Century Gothic"/>
          <w:b/>
          <w:color w:val="404040"/>
          <w:sz w:val="18"/>
        </w:rPr>
        <w:t xml:space="preserve"> </w:t>
      </w:r>
    </w:p>
    <w:p w14:paraId="52F4BE34" w14:textId="77777777" w:rsidR="00A40E3C" w:rsidRDefault="00A40E3C" w:rsidP="00A40E3C">
      <w:pPr>
        <w:spacing w:after="1" w:line="285" w:lineRule="auto"/>
        <w:ind w:left="29" w:right="65" w:hanging="10"/>
        <w:jc w:val="both"/>
      </w:pPr>
      <w:r>
        <w:rPr>
          <w:rFonts w:ascii="Century Gothic" w:eastAsia="Century Gothic" w:hAnsi="Century Gothic" w:cs="Century Gothic"/>
          <w:sz w:val="18"/>
        </w:rPr>
        <w:t xml:space="preserve">Lessons will be based around discussion, as well as written work. You must be able to identify and select differing religious views about various topics and then express and fully develop your own view.  You will learn how to produce balanced and well supported responses. </w:t>
      </w:r>
    </w:p>
    <w:p w14:paraId="1231B453" w14:textId="77777777" w:rsidR="00A40E3C" w:rsidRDefault="00A40E3C" w:rsidP="00A40E3C">
      <w:pPr>
        <w:spacing w:after="18"/>
        <w:ind w:left="34"/>
        <w:jc w:val="both"/>
      </w:pPr>
      <w:r>
        <w:rPr>
          <w:rFonts w:ascii="Century Gothic" w:eastAsia="Century Gothic" w:hAnsi="Century Gothic" w:cs="Century Gothic"/>
          <w:color w:val="595959"/>
          <w:sz w:val="18"/>
        </w:rPr>
        <w:t xml:space="preserve">  </w:t>
      </w:r>
    </w:p>
    <w:p w14:paraId="17DF890E" w14:textId="77777777" w:rsidR="00A40E3C" w:rsidRDefault="00A40E3C" w:rsidP="00A40E3C">
      <w:pPr>
        <w:spacing w:after="27"/>
        <w:ind w:left="46" w:right="60" w:hanging="10"/>
        <w:jc w:val="both"/>
      </w:pPr>
      <w:r>
        <w:rPr>
          <w:rFonts w:ascii="Century Gothic" w:eastAsia="Century Gothic" w:hAnsi="Century Gothic" w:cs="Century Gothic"/>
          <w:b/>
          <w:color w:val="404040"/>
          <w:sz w:val="18"/>
        </w:rPr>
        <w:t xml:space="preserve">What is the structure of the course?  </w:t>
      </w:r>
    </w:p>
    <w:p w14:paraId="75999AB3" w14:textId="77777777" w:rsidR="00A40E3C" w:rsidRDefault="00A40E3C" w:rsidP="00A40E3C">
      <w:pPr>
        <w:spacing w:after="33"/>
        <w:ind w:left="34"/>
        <w:jc w:val="both"/>
      </w:pPr>
      <w:r>
        <w:rPr>
          <w:rFonts w:ascii="Century Gothic" w:eastAsia="Century Gothic" w:hAnsi="Century Gothic" w:cs="Century Gothic"/>
          <w:b/>
          <w:color w:val="404040"/>
          <w:sz w:val="18"/>
        </w:rPr>
        <w:t xml:space="preserve"> </w:t>
      </w:r>
    </w:p>
    <w:p w14:paraId="20D0C335" w14:textId="77777777" w:rsidR="00A40E3C" w:rsidRDefault="00A40E3C" w:rsidP="00A40E3C">
      <w:pPr>
        <w:spacing w:after="1" w:line="285" w:lineRule="auto"/>
        <w:ind w:left="29" w:right="65" w:hanging="10"/>
        <w:jc w:val="both"/>
      </w:pPr>
      <w:r>
        <w:rPr>
          <w:rFonts w:ascii="Century Gothic" w:eastAsia="Century Gothic" w:hAnsi="Century Gothic" w:cs="Century Gothic"/>
          <w:sz w:val="18"/>
        </w:rPr>
        <w:t xml:space="preserve">The course you will follow is AQA GCSE (9-1) Religious Studies Specification A.  A text book, which will support the course, is available and this can be found at Waterstones and similar providers.  </w:t>
      </w:r>
      <w:hyperlink r:id="rId129">
        <w:r>
          <w:rPr>
            <w:rFonts w:ascii="Century Gothic" w:eastAsia="Century Gothic" w:hAnsi="Century Gothic" w:cs="Century Gothic"/>
            <w:color w:val="085296"/>
            <w:sz w:val="18"/>
            <w:u w:val="single" w:color="085296"/>
          </w:rPr>
          <w:t xml:space="preserve">https://www.waterstones.com/ </w:t>
        </w:r>
      </w:hyperlink>
      <w:hyperlink r:id="rId130">
        <w:r>
          <w:rPr>
            <w:rFonts w:ascii="Century Gothic" w:eastAsia="Century Gothic" w:hAnsi="Century Gothic" w:cs="Century Gothic"/>
            <w:color w:val="085296"/>
            <w:sz w:val="18"/>
            <w:u w:val="single" w:color="085296"/>
          </w:rPr>
          <w:t>book/aqa</w:t>
        </w:r>
      </w:hyperlink>
      <w:hyperlink r:id="rId131">
        <w:r>
          <w:rPr>
            <w:rFonts w:ascii="Century Gothic" w:eastAsia="Century Gothic" w:hAnsi="Century Gothic" w:cs="Century Gothic"/>
            <w:color w:val="085296"/>
            <w:sz w:val="18"/>
            <w:u w:val="single" w:color="085296"/>
          </w:rPr>
          <w:t>-</w:t>
        </w:r>
      </w:hyperlink>
      <w:hyperlink r:id="rId132">
        <w:r>
          <w:rPr>
            <w:rFonts w:ascii="Century Gothic" w:eastAsia="Century Gothic" w:hAnsi="Century Gothic" w:cs="Century Gothic"/>
            <w:color w:val="085296"/>
            <w:sz w:val="18"/>
            <w:u w:val="single" w:color="085296"/>
          </w:rPr>
          <w:t>gcse</w:t>
        </w:r>
      </w:hyperlink>
      <w:hyperlink r:id="rId133">
        <w:r>
          <w:rPr>
            <w:rFonts w:ascii="Century Gothic" w:eastAsia="Century Gothic" w:hAnsi="Century Gothic" w:cs="Century Gothic"/>
            <w:color w:val="085296"/>
            <w:sz w:val="18"/>
            <w:u w:val="single" w:color="085296"/>
          </w:rPr>
          <w:t>-</w:t>
        </w:r>
      </w:hyperlink>
      <w:hyperlink r:id="rId134">
        <w:r>
          <w:rPr>
            <w:rFonts w:ascii="Century Gothic" w:eastAsia="Century Gothic" w:hAnsi="Century Gothic" w:cs="Century Gothic"/>
            <w:color w:val="085296"/>
            <w:sz w:val="18"/>
            <w:u w:val="single" w:color="085296"/>
          </w:rPr>
          <w:t>9</w:t>
        </w:r>
      </w:hyperlink>
      <w:hyperlink r:id="rId135">
        <w:r>
          <w:rPr>
            <w:rFonts w:ascii="Century Gothic" w:eastAsia="Century Gothic" w:hAnsi="Century Gothic" w:cs="Century Gothic"/>
            <w:color w:val="085296"/>
            <w:sz w:val="18"/>
            <w:u w:val="single" w:color="085296"/>
          </w:rPr>
          <w:t>-</w:t>
        </w:r>
      </w:hyperlink>
      <w:hyperlink r:id="rId136">
        <w:r>
          <w:rPr>
            <w:rFonts w:ascii="Century Gothic" w:eastAsia="Century Gothic" w:hAnsi="Century Gothic" w:cs="Century Gothic"/>
            <w:color w:val="085296"/>
            <w:sz w:val="18"/>
            <w:u w:val="single" w:color="085296"/>
          </w:rPr>
          <w:t>1</w:t>
        </w:r>
      </w:hyperlink>
      <w:hyperlink r:id="rId137">
        <w:r>
          <w:rPr>
            <w:rFonts w:ascii="Century Gothic" w:eastAsia="Century Gothic" w:hAnsi="Century Gothic" w:cs="Century Gothic"/>
            <w:color w:val="085296"/>
            <w:sz w:val="18"/>
            <w:u w:val="single" w:color="085296"/>
          </w:rPr>
          <w:t>-</w:t>
        </w:r>
      </w:hyperlink>
      <w:hyperlink r:id="rId138">
        <w:r>
          <w:rPr>
            <w:rFonts w:ascii="Century Gothic" w:eastAsia="Century Gothic" w:hAnsi="Century Gothic" w:cs="Century Gothic"/>
            <w:color w:val="085296"/>
            <w:sz w:val="18"/>
            <w:u w:val="single" w:color="085296"/>
          </w:rPr>
          <w:t>religious</w:t>
        </w:r>
      </w:hyperlink>
      <w:hyperlink r:id="rId139">
        <w:r>
          <w:rPr>
            <w:rFonts w:ascii="Century Gothic" w:eastAsia="Century Gothic" w:hAnsi="Century Gothic" w:cs="Century Gothic"/>
            <w:color w:val="085296"/>
            <w:sz w:val="18"/>
            <w:u w:val="single" w:color="085296"/>
          </w:rPr>
          <w:t>-</w:t>
        </w:r>
      </w:hyperlink>
      <w:hyperlink r:id="rId140">
        <w:r>
          <w:rPr>
            <w:rFonts w:ascii="Century Gothic" w:eastAsia="Century Gothic" w:hAnsi="Century Gothic" w:cs="Century Gothic"/>
            <w:color w:val="085296"/>
            <w:sz w:val="18"/>
            <w:u w:val="single" w:color="085296"/>
          </w:rPr>
          <w:t>studies</w:t>
        </w:r>
      </w:hyperlink>
      <w:hyperlink r:id="rId141">
        <w:r>
          <w:rPr>
            <w:rFonts w:ascii="Century Gothic" w:eastAsia="Century Gothic" w:hAnsi="Century Gothic" w:cs="Century Gothic"/>
            <w:color w:val="085296"/>
            <w:sz w:val="18"/>
            <w:u w:val="single" w:color="085296"/>
          </w:rPr>
          <w:t>-</w:t>
        </w:r>
      </w:hyperlink>
      <w:hyperlink r:id="rId142">
        <w:r>
          <w:rPr>
            <w:rFonts w:ascii="Century Gothic" w:eastAsia="Century Gothic" w:hAnsi="Century Gothic" w:cs="Century Gothic"/>
            <w:color w:val="085296"/>
            <w:sz w:val="18"/>
            <w:u w:val="single" w:color="085296"/>
          </w:rPr>
          <w:t>specification</w:t>
        </w:r>
      </w:hyperlink>
      <w:hyperlink r:id="rId143">
        <w:r>
          <w:rPr>
            <w:rFonts w:ascii="Century Gothic" w:eastAsia="Century Gothic" w:hAnsi="Century Gothic" w:cs="Century Gothic"/>
            <w:color w:val="085296"/>
            <w:sz w:val="18"/>
            <w:u w:val="single" w:color="085296"/>
          </w:rPr>
          <w:t>-</w:t>
        </w:r>
      </w:hyperlink>
      <w:hyperlink r:id="rId144">
        <w:r>
          <w:rPr>
            <w:rFonts w:ascii="Century Gothic" w:eastAsia="Century Gothic" w:hAnsi="Century Gothic" w:cs="Century Gothic"/>
            <w:color w:val="085296"/>
            <w:sz w:val="18"/>
            <w:u w:val="single" w:color="085296"/>
          </w:rPr>
          <w:t>a</w:t>
        </w:r>
      </w:hyperlink>
      <w:hyperlink r:id="rId145">
        <w:r>
          <w:rPr>
            <w:rFonts w:ascii="Century Gothic" w:eastAsia="Century Gothic" w:hAnsi="Century Gothic" w:cs="Century Gothic"/>
            <w:color w:val="085296"/>
            <w:sz w:val="18"/>
            <w:u w:val="single" w:color="085296"/>
          </w:rPr>
          <w:t>-</w:t>
        </w:r>
      </w:hyperlink>
      <w:hyperlink r:id="rId146">
        <w:r>
          <w:rPr>
            <w:rFonts w:ascii="Century Gothic" w:eastAsia="Century Gothic" w:hAnsi="Century Gothic" w:cs="Century Gothic"/>
            <w:color w:val="085296"/>
            <w:sz w:val="18"/>
            <w:u w:val="single" w:color="085296"/>
          </w:rPr>
          <w:t>specification</w:t>
        </w:r>
      </w:hyperlink>
      <w:hyperlink r:id="rId147">
        <w:r>
          <w:rPr>
            <w:rFonts w:ascii="Century Gothic" w:eastAsia="Century Gothic" w:hAnsi="Century Gothic" w:cs="Century Gothic"/>
            <w:color w:val="085296"/>
            <w:sz w:val="18"/>
            <w:u w:val="single" w:color="085296"/>
          </w:rPr>
          <w:t>-</w:t>
        </w:r>
      </w:hyperlink>
      <w:hyperlink r:id="rId148">
        <w:r>
          <w:rPr>
            <w:rFonts w:ascii="Century Gothic" w:eastAsia="Century Gothic" w:hAnsi="Century Gothic" w:cs="Century Gothic"/>
            <w:color w:val="085296"/>
            <w:sz w:val="18"/>
            <w:u w:val="single" w:color="085296"/>
          </w:rPr>
          <w:t>a/lesley</w:t>
        </w:r>
      </w:hyperlink>
      <w:hyperlink r:id="rId149">
        <w:r>
          <w:rPr>
            <w:rFonts w:ascii="Century Gothic" w:eastAsia="Century Gothic" w:hAnsi="Century Gothic" w:cs="Century Gothic"/>
            <w:color w:val="085296"/>
            <w:sz w:val="18"/>
            <w:u w:val="single" w:color="085296"/>
          </w:rPr>
          <w:t>-</w:t>
        </w:r>
      </w:hyperlink>
      <w:hyperlink r:id="rId150">
        <w:r>
          <w:rPr>
            <w:rFonts w:ascii="Century Gothic" w:eastAsia="Century Gothic" w:hAnsi="Century Gothic" w:cs="Century Gothic"/>
            <w:color w:val="085296"/>
            <w:sz w:val="18"/>
            <w:u w:val="single" w:color="085296"/>
          </w:rPr>
          <w:t>parry/jan</w:t>
        </w:r>
      </w:hyperlink>
      <w:hyperlink r:id="rId151">
        <w:r>
          <w:rPr>
            <w:rFonts w:ascii="Century Gothic" w:eastAsia="Century Gothic" w:hAnsi="Century Gothic" w:cs="Century Gothic"/>
            <w:color w:val="085296"/>
            <w:sz w:val="18"/>
            <w:u w:val="single" w:color="085296"/>
          </w:rPr>
          <w:t>-</w:t>
        </w:r>
      </w:hyperlink>
      <w:hyperlink r:id="rId152">
        <w:r>
          <w:rPr>
            <w:rFonts w:ascii="Century Gothic" w:eastAsia="Century Gothic" w:hAnsi="Century Gothic" w:cs="Century Gothic"/>
            <w:color w:val="085296"/>
            <w:sz w:val="18"/>
            <w:u w:val="single" w:color="085296"/>
          </w:rPr>
          <w:t>hayes/9781471866852</w:t>
        </w:r>
      </w:hyperlink>
      <w:hyperlink r:id="rId153">
        <w:r>
          <w:rPr>
            <w:rFonts w:ascii="Century Gothic" w:eastAsia="Century Gothic" w:hAnsi="Century Gothic" w:cs="Century Gothic"/>
            <w:sz w:val="18"/>
          </w:rPr>
          <w:t xml:space="preserve"> </w:t>
        </w:r>
      </w:hyperlink>
      <w:r>
        <w:rPr>
          <w:rFonts w:ascii="Century Gothic" w:eastAsia="Century Gothic" w:hAnsi="Century Gothic" w:cs="Century Gothic"/>
          <w:sz w:val="18"/>
        </w:rPr>
        <w:t xml:space="preserve">. GCSE assessment is 100% examination with two written papers, each worth 50%, and lasting 1 hour and 45 minutes. </w:t>
      </w:r>
    </w:p>
    <w:p w14:paraId="03DD9D9A" w14:textId="77777777" w:rsidR="00A40E3C" w:rsidRDefault="00A40E3C" w:rsidP="00A40E3C">
      <w:pPr>
        <w:spacing w:after="18"/>
        <w:ind w:left="34"/>
        <w:jc w:val="both"/>
      </w:pPr>
      <w:r>
        <w:rPr>
          <w:rFonts w:ascii="Century Gothic" w:eastAsia="Century Gothic" w:hAnsi="Century Gothic" w:cs="Century Gothic"/>
          <w:color w:val="595959"/>
          <w:sz w:val="18"/>
        </w:rPr>
        <w:t xml:space="preserve">  </w:t>
      </w:r>
    </w:p>
    <w:p w14:paraId="67F3CC26" w14:textId="77777777" w:rsidR="00A40E3C" w:rsidRDefault="00A40E3C" w:rsidP="00A40E3C">
      <w:pPr>
        <w:spacing w:after="27"/>
        <w:ind w:left="46" w:right="60" w:hanging="10"/>
        <w:jc w:val="both"/>
      </w:pPr>
      <w:r>
        <w:rPr>
          <w:rFonts w:ascii="Century Gothic" w:eastAsia="Century Gothic" w:hAnsi="Century Gothic" w:cs="Century Gothic"/>
          <w:b/>
          <w:color w:val="404040"/>
          <w:sz w:val="18"/>
        </w:rPr>
        <w:t xml:space="preserve">If I take Religious Studies what can I do with it as a career in the future?  </w:t>
      </w:r>
    </w:p>
    <w:p w14:paraId="0EEBB848" w14:textId="77777777" w:rsidR="00A40E3C" w:rsidRDefault="00A40E3C" w:rsidP="00A40E3C">
      <w:pPr>
        <w:spacing w:after="32"/>
        <w:ind w:left="34"/>
        <w:jc w:val="both"/>
      </w:pPr>
      <w:r>
        <w:rPr>
          <w:rFonts w:ascii="Century Gothic" w:eastAsia="Century Gothic" w:hAnsi="Century Gothic" w:cs="Century Gothic"/>
          <w:b/>
          <w:color w:val="404040"/>
          <w:sz w:val="18"/>
        </w:rPr>
        <w:t xml:space="preserve"> </w:t>
      </w:r>
    </w:p>
    <w:p w14:paraId="040959E8" w14:textId="77777777" w:rsidR="00A40E3C" w:rsidRDefault="00A40E3C" w:rsidP="00A40E3C">
      <w:pPr>
        <w:spacing w:after="1" w:line="285" w:lineRule="auto"/>
        <w:ind w:left="29" w:right="65" w:hanging="10"/>
        <w:jc w:val="both"/>
      </w:pPr>
      <w:r>
        <w:rPr>
          <w:rFonts w:ascii="Century Gothic" w:eastAsia="Century Gothic" w:hAnsi="Century Gothic" w:cs="Century Gothic"/>
          <w:sz w:val="18"/>
        </w:rPr>
        <w:t xml:space="preserve">Careers which make good use of the evaluative skills developed through the study of Religion include: Law, Social work, University Lecturer, Banker, Politician, Management, Psychology, Police work (forensic), Journalism.  Careers where it is important or useful to have knowledge of what really matters to people: Health Care, Child Care, Medicine, Psychologist, Customer Services and many more. </w:t>
      </w:r>
    </w:p>
    <w:p w14:paraId="75CAD226" w14:textId="77777777" w:rsidR="00A40E3C" w:rsidRPr="00352945" w:rsidRDefault="00A40E3C" w:rsidP="00A40E3C">
      <w:pPr>
        <w:spacing w:after="25"/>
        <w:ind w:left="34"/>
        <w:jc w:val="both"/>
        <w:rPr>
          <w:sz w:val="16"/>
          <w:szCs w:val="16"/>
        </w:rPr>
      </w:pPr>
      <w:r>
        <w:rPr>
          <w:rFonts w:ascii="Century Gothic" w:eastAsia="Century Gothic" w:hAnsi="Century Gothic" w:cs="Century Gothic"/>
          <w:sz w:val="18"/>
        </w:rPr>
        <w:t xml:space="preserve">  </w:t>
      </w:r>
    </w:p>
    <w:p w14:paraId="00ECF6D7" w14:textId="77777777" w:rsidR="00A40E3C" w:rsidRDefault="00A40E3C" w:rsidP="00A40E3C">
      <w:pPr>
        <w:spacing w:after="0" w:line="285" w:lineRule="auto"/>
        <w:ind w:left="29" w:right="65" w:hanging="10"/>
        <w:jc w:val="both"/>
      </w:pPr>
      <w:r>
        <w:rPr>
          <w:rFonts w:ascii="Century Gothic" w:eastAsia="Century Gothic" w:hAnsi="Century Gothic" w:cs="Century Gothic"/>
          <w:sz w:val="18"/>
        </w:rPr>
        <w:t xml:space="preserve">Careers where you need specific knowledge of religions include: Teaching, University Lecturer, Social work, Archaeology, Museum work, Fine Art, Conservatory/Natural History, Architecture, Youth work and Ministry. </w:t>
      </w:r>
    </w:p>
    <w:p w14:paraId="1DC65379" w14:textId="77777777" w:rsidR="00A40E3C" w:rsidRPr="00352945" w:rsidRDefault="00A40E3C" w:rsidP="00A40E3C">
      <w:pPr>
        <w:spacing w:after="18"/>
        <w:ind w:left="34"/>
        <w:jc w:val="both"/>
        <w:rPr>
          <w:sz w:val="16"/>
          <w:szCs w:val="16"/>
        </w:rPr>
      </w:pPr>
      <w:r>
        <w:rPr>
          <w:rFonts w:ascii="Century Gothic" w:eastAsia="Century Gothic" w:hAnsi="Century Gothic" w:cs="Century Gothic"/>
          <w:sz w:val="18"/>
        </w:rPr>
        <w:t xml:space="preserve">  </w:t>
      </w:r>
    </w:p>
    <w:p w14:paraId="5C7D19BB" w14:textId="77777777" w:rsidR="00A40E3C" w:rsidRDefault="00A40E3C" w:rsidP="00A40E3C">
      <w:pPr>
        <w:spacing w:after="27"/>
        <w:ind w:left="46" w:right="60" w:hanging="10"/>
        <w:jc w:val="both"/>
      </w:pPr>
      <w:r>
        <w:rPr>
          <w:rFonts w:ascii="Century Gothic" w:eastAsia="Century Gothic" w:hAnsi="Century Gothic" w:cs="Century Gothic"/>
          <w:b/>
          <w:color w:val="404040"/>
          <w:sz w:val="18"/>
        </w:rPr>
        <w:t xml:space="preserve">How can I find out more? </w:t>
      </w:r>
    </w:p>
    <w:p w14:paraId="4650F8EE" w14:textId="77777777" w:rsidR="00A40E3C" w:rsidRPr="00352945" w:rsidRDefault="00A40E3C" w:rsidP="00A40E3C">
      <w:pPr>
        <w:spacing w:after="30"/>
        <w:ind w:left="34"/>
        <w:jc w:val="both"/>
        <w:rPr>
          <w:sz w:val="16"/>
          <w:szCs w:val="16"/>
        </w:rPr>
      </w:pPr>
      <w:r>
        <w:rPr>
          <w:rFonts w:ascii="Century Gothic" w:eastAsia="Century Gothic" w:hAnsi="Century Gothic" w:cs="Century Gothic"/>
          <w:b/>
          <w:color w:val="404040"/>
          <w:sz w:val="18"/>
        </w:rPr>
        <w:t xml:space="preserve"> </w:t>
      </w:r>
    </w:p>
    <w:p w14:paraId="2B6AAA77" w14:textId="77777777" w:rsidR="00A40E3C" w:rsidRDefault="00A40E3C" w:rsidP="00A40E3C">
      <w:pPr>
        <w:spacing w:after="20"/>
        <w:ind w:left="29" w:hanging="10"/>
        <w:jc w:val="both"/>
      </w:pPr>
      <w:hyperlink r:id="rId154">
        <w:r>
          <w:rPr>
            <w:rFonts w:ascii="Century Gothic" w:eastAsia="Century Gothic" w:hAnsi="Century Gothic" w:cs="Century Gothic"/>
            <w:color w:val="085296"/>
            <w:sz w:val="18"/>
            <w:u w:val="single" w:color="085296"/>
          </w:rPr>
          <w:t>http://www.aqa.org.uk/subjects/religious</w:t>
        </w:r>
      </w:hyperlink>
      <w:hyperlink r:id="rId155">
        <w:r>
          <w:rPr>
            <w:rFonts w:ascii="Century Gothic" w:eastAsia="Century Gothic" w:hAnsi="Century Gothic" w:cs="Century Gothic"/>
            <w:color w:val="085296"/>
            <w:sz w:val="18"/>
            <w:u w:val="single" w:color="085296"/>
          </w:rPr>
          <w:t>-</w:t>
        </w:r>
      </w:hyperlink>
      <w:hyperlink r:id="rId156">
        <w:r>
          <w:rPr>
            <w:rFonts w:ascii="Century Gothic" w:eastAsia="Century Gothic" w:hAnsi="Century Gothic" w:cs="Century Gothic"/>
            <w:color w:val="085296"/>
            <w:sz w:val="18"/>
            <w:u w:val="single" w:color="085296"/>
          </w:rPr>
          <w:t>studies/gcse/religious</w:t>
        </w:r>
      </w:hyperlink>
      <w:hyperlink r:id="rId157">
        <w:r>
          <w:rPr>
            <w:rFonts w:ascii="Century Gothic" w:eastAsia="Century Gothic" w:hAnsi="Century Gothic" w:cs="Century Gothic"/>
            <w:color w:val="085296"/>
            <w:sz w:val="18"/>
            <w:u w:val="single" w:color="085296"/>
          </w:rPr>
          <w:t>-</w:t>
        </w:r>
      </w:hyperlink>
      <w:hyperlink r:id="rId158">
        <w:r>
          <w:rPr>
            <w:rFonts w:ascii="Century Gothic" w:eastAsia="Century Gothic" w:hAnsi="Century Gothic" w:cs="Century Gothic"/>
            <w:color w:val="085296"/>
            <w:sz w:val="18"/>
            <w:u w:val="single" w:color="085296"/>
          </w:rPr>
          <w:t>studies</w:t>
        </w:r>
      </w:hyperlink>
      <w:hyperlink r:id="rId159">
        <w:r>
          <w:rPr>
            <w:rFonts w:ascii="Century Gothic" w:eastAsia="Century Gothic" w:hAnsi="Century Gothic" w:cs="Century Gothic"/>
            <w:color w:val="085296"/>
            <w:sz w:val="18"/>
            <w:u w:val="single" w:color="085296"/>
          </w:rPr>
          <w:t>-</w:t>
        </w:r>
      </w:hyperlink>
      <w:hyperlink r:id="rId160">
        <w:r>
          <w:rPr>
            <w:rFonts w:ascii="Century Gothic" w:eastAsia="Century Gothic" w:hAnsi="Century Gothic" w:cs="Century Gothic"/>
            <w:color w:val="085296"/>
            <w:sz w:val="18"/>
            <w:u w:val="single" w:color="085296"/>
          </w:rPr>
          <w:t>a</w:t>
        </w:r>
      </w:hyperlink>
      <w:hyperlink r:id="rId161">
        <w:r>
          <w:rPr>
            <w:rFonts w:ascii="Century Gothic" w:eastAsia="Century Gothic" w:hAnsi="Century Gothic" w:cs="Century Gothic"/>
            <w:color w:val="085296"/>
            <w:sz w:val="18"/>
            <w:u w:val="single" w:color="085296"/>
          </w:rPr>
          <w:t>-</w:t>
        </w:r>
      </w:hyperlink>
      <w:hyperlink r:id="rId162">
        <w:r>
          <w:rPr>
            <w:rFonts w:ascii="Century Gothic" w:eastAsia="Century Gothic" w:hAnsi="Century Gothic" w:cs="Century Gothic"/>
            <w:color w:val="085296"/>
            <w:sz w:val="18"/>
            <w:u w:val="single" w:color="085296"/>
          </w:rPr>
          <w:t>8062</w:t>
        </w:r>
      </w:hyperlink>
      <w:hyperlink r:id="rId163">
        <w:r>
          <w:rPr>
            <w:rFonts w:ascii="Century Gothic" w:eastAsia="Century Gothic" w:hAnsi="Century Gothic" w:cs="Century Gothic"/>
            <w:color w:val="595959"/>
            <w:sz w:val="18"/>
          </w:rPr>
          <w:t xml:space="preserve"> </w:t>
        </w:r>
      </w:hyperlink>
    </w:p>
    <w:p w14:paraId="361A4F34" w14:textId="77777777" w:rsidR="00A40E3C" w:rsidRDefault="00A40E3C" w:rsidP="00A40E3C">
      <w:pPr>
        <w:spacing w:after="15"/>
        <w:ind w:left="34"/>
        <w:jc w:val="both"/>
      </w:pPr>
      <w:r>
        <w:rPr>
          <w:rFonts w:ascii="Century Gothic" w:eastAsia="Century Gothic" w:hAnsi="Century Gothic" w:cs="Century Gothic"/>
          <w:color w:val="595959"/>
          <w:sz w:val="18"/>
        </w:rPr>
        <w:t xml:space="preserve">  </w:t>
      </w:r>
    </w:p>
    <w:p w14:paraId="2A5D4BAB" w14:textId="77777777" w:rsidR="00A40E3C" w:rsidRDefault="00A40E3C" w:rsidP="00A40E3C">
      <w:pPr>
        <w:spacing w:after="0"/>
        <w:ind w:left="46" w:right="7555" w:hanging="10"/>
        <w:rPr>
          <w:rFonts w:ascii="Century Gothic" w:eastAsia="Century Gothic" w:hAnsi="Century Gothic" w:cs="Century Gothic"/>
          <w:b/>
          <w:sz w:val="18"/>
        </w:rPr>
      </w:pPr>
      <w:r>
        <w:rPr>
          <w:rFonts w:ascii="Century Gothic" w:eastAsia="Century Gothic" w:hAnsi="Century Gothic" w:cs="Century Gothic"/>
          <w:b/>
          <w:sz w:val="18"/>
        </w:rPr>
        <w:t xml:space="preserve">Curriculum Team Leader: </w:t>
      </w:r>
    </w:p>
    <w:p w14:paraId="582CA76D" w14:textId="77777777" w:rsidR="00A40E3C" w:rsidRDefault="00A40E3C" w:rsidP="00A40E3C">
      <w:pPr>
        <w:spacing w:after="0"/>
        <w:ind w:left="46" w:right="7555" w:hanging="10"/>
        <w:rPr>
          <w:rFonts w:ascii="Century Gothic" w:eastAsia="Century Gothic" w:hAnsi="Century Gothic" w:cs="Century Gothic"/>
          <w:color w:val="595959"/>
          <w:sz w:val="18"/>
        </w:rPr>
      </w:pPr>
      <w:r>
        <w:rPr>
          <w:rFonts w:ascii="Century Gothic" w:eastAsia="Century Gothic" w:hAnsi="Century Gothic" w:cs="Century Gothic"/>
          <w:color w:val="595959"/>
          <w:sz w:val="18"/>
        </w:rPr>
        <w:t xml:space="preserve">Mrs L Barker </w:t>
      </w:r>
    </w:p>
    <w:p w14:paraId="441FE54D" w14:textId="77777777" w:rsidR="00A40E3C" w:rsidRDefault="00A40E3C" w:rsidP="00A40E3C">
      <w:pPr>
        <w:rPr>
          <w:rFonts w:ascii="Century Gothic" w:eastAsia="Century Gothic" w:hAnsi="Century Gothic" w:cs="Century Gothic"/>
          <w:color w:val="595959"/>
          <w:sz w:val="18"/>
        </w:rPr>
      </w:pPr>
      <w:r>
        <w:rPr>
          <w:rFonts w:ascii="Century Gothic" w:eastAsia="Century Gothic" w:hAnsi="Century Gothic" w:cs="Century Gothic"/>
          <w:color w:val="595959"/>
          <w:sz w:val="18"/>
        </w:rPr>
        <w:br w:type="page"/>
      </w:r>
    </w:p>
    <w:p w14:paraId="63B55F5F" w14:textId="77777777" w:rsidR="009146E9" w:rsidRDefault="0073127E" w:rsidP="009146E9">
      <w:pPr>
        <w:spacing w:after="0"/>
        <w:ind w:left="34"/>
        <w:rPr>
          <w:rFonts w:ascii="Century Gothic" w:hAnsi="Century Gothic"/>
          <w:sz w:val="36"/>
          <w:szCs w:val="36"/>
        </w:rPr>
      </w:pPr>
      <w:r w:rsidRPr="006B541B">
        <w:rPr>
          <w:rFonts w:ascii="Century Gothic" w:hAnsi="Century Gothic"/>
          <w:noProof/>
          <w:sz w:val="36"/>
          <w:szCs w:val="36"/>
        </w:rPr>
        <w:lastRenderedPageBreak/>
        <w:drawing>
          <wp:anchor distT="0" distB="0" distL="114300" distR="114300" simplePos="0" relativeHeight="251735040" behindDoc="0" locked="0" layoutInCell="1" allowOverlap="0" wp14:anchorId="1B9C5DC0" wp14:editId="58C5540F">
            <wp:simplePos x="0" y="0"/>
            <wp:positionH relativeFrom="column">
              <wp:posOffset>4420870</wp:posOffset>
            </wp:positionH>
            <wp:positionV relativeFrom="paragraph">
              <wp:posOffset>9525</wp:posOffset>
            </wp:positionV>
            <wp:extent cx="2197608" cy="1466088"/>
            <wp:effectExtent l="0" t="0" r="0" b="1270"/>
            <wp:wrapSquare wrapText="bothSides"/>
            <wp:docPr id="3331" name="Picture 3331"/>
            <wp:cNvGraphicFramePr/>
            <a:graphic xmlns:a="http://schemas.openxmlformats.org/drawingml/2006/main">
              <a:graphicData uri="http://schemas.openxmlformats.org/drawingml/2006/picture">
                <pic:pic xmlns:pic="http://schemas.openxmlformats.org/drawingml/2006/picture">
                  <pic:nvPicPr>
                    <pic:cNvPr id="3331" name="Picture 3331"/>
                    <pic:cNvPicPr/>
                  </pic:nvPicPr>
                  <pic:blipFill>
                    <a:blip r:embed="rId164"/>
                    <a:stretch>
                      <a:fillRect/>
                    </a:stretch>
                  </pic:blipFill>
                  <pic:spPr>
                    <a:xfrm>
                      <a:off x="0" y="0"/>
                      <a:ext cx="2197608" cy="1466088"/>
                    </a:xfrm>
                    <a:prstGeom prst="rect">
                      <a:avLst/>
                    </a:prstGeom>
                    <a:effectLst>
                      <a:softEdge rad="63500"/>
                    </a:effectLst>
                  </pic:spPr>
                </pic:pic>
              </a:graphicData>
            </a:graphic>
          </wp:anchor>
        </w:drawing>
      </w:r>
      <w:r>
        <w:rPr>
          <w:rFonts w:ascii="Century Gothic" w:eastAsia="Century Gothic" w:hAnsi="Century Gothic" w:cs="Century Gothic"/>
          <w:b/>
          <w:color w:val="2F5496"/>
          <w:sz w:val="16"/>
        </w:rPr>
        <w:t xml:space="preserve"> </w:t>
      </w:r>
      <w:r w:rsidR="009146E9">
        <w:rPr>
          <w:rFonts w:ascii="Century Gothic" w:hAnsi="Century Gothic"/>
          <w:b/>
          <w:color w:val="4475A1"/>
          <w:sz w:val="36"/>
          <w:szCs w:val="36"/>
        </w:rPr>
        <w:t xml:space="preserve">GCSE Languages (Spanish) </w:t>
      </w:r>
    </w:p>
    <w:p w14:paraId="0F841C6F" w14:textId="77777777" w:rsidR="009146E9" w:rsidRDefault="009146E9" w:rsidP="009146E9">
      <w:pPr>
        <w:spacing w:after="0"/>
        <w:ind w:left="51" w:hanging="10"/>
        <w:jc w:val="both"/>
        <w:rPr>
          <w:rFonts w:ascii="Century Gothic" w:eastAsia="Century Gothic" w:hAnsi="Century Gothic" w:cs="Century Gothic"/>
          <w:b/>
          <w:bCs/>
          <w:i/>
          <w:iCs/>
          <w:szCs w:val="28"/>
        </w:rPr>
      </w:pPr>
    </w:p>
    <w:p w14:paraId="195B0A47" w14:textId="77777777" w:rsidR="00093483" w:rsidRDefault="00093483" w:rsidP="009146E9">
      <w:pPr>
        <w:spacing w:after="0"/>
        <w:ind w:left="51" w:hanging="10"/>
        <w:jc w:val="both"/>
        <w:rPr>
          <w:rFonts w:ascii="Century Gothic" w:eastAsia="Century Gothic" w:hAnsi="Century Gothic" w:cs="Century Gothic"/>
          <w:b/>
          <w:color w:val="404040"/>
          <w:sz w:val="20"/>
          <w:szCs w:val="20"/>
        </w:rPr>
      </w:pPr>
    </w:p>
    <w:p w14:paraId="5A438D30" w14:textId="77777777" w:rsidR="009146E9" w:rsidRDefault="009146E9" w:rsidP="009146E9">
      <w:pPr>
        <w:spacing w:after="0"/>
        <w:ind w:left="51" w:hanging="10"/>
        <w:jc w:val="both"/>
        <w:rPr>
          <w:sz w:val="20"/>
          <w:szCs w:val="20"/>
        </w:rPr>
      </w:pPr>
      <w:r>
        <w:rPr>
          <w:rFonts w:ascii="Century Gothic" w:eastAsia="Century Gothic" w:hAnsi="Century Gothic" w:cs="Century Gothic"/>
          <w:b/>
          <w:color w:val="404040"/>
          <w:sz w:val="20"/>
          <w:szCs w:val="20"/>
        </w:rPr>
        <w:t xml:space="preserve">Why will I enjoy Spanish? </w:t>
      </w:r>
    </w:p>
    <w:p w14:paraId="6C8C537C" w14:textId="77777777" w:rsidR="009146E9" w:rsidRDefault="009146E9" w:rsidP="009146E9">
      <w:pPr>
        <w:spacing w:after="28" w:line="249" w:lineRule="auto"/>
        <w:ind w:left="46" w:right="53" w:hanging="10"/>
        <w:jc w:val="both"/>
      </w:pPr>
      <w:r>
        <w:rPr>
          <w:rFonts w:ascii="Century Gothic" w:eastAsia="Century Gothic" w:hAnsi="Century Gothic" w:cs="Century Gothic"/>
          <w:color w:val="404040"/>
          <w:sz w:val="18"/>
        </w:rPr>
        <w:t xml:space="preserve">There are varied activities in lessons: listening to songs, watching videos; reading articles, book extracts, comics; talking Spanish with others in pairs, groups, with your teacher or other adults; writing letters, articles, messages, describing pictures.  You will enjoy using language which you have learnt to express your ideas and opinions.  You will enjoy developing your interpersonal and communication skills and your confidence. </w:t>
      </w:r>
    </w:p>
    <w:p w14:paraId="5E6BAF36" w14:textId="77777777" w:rsidR="009146E9" w:rsidRDefault="009146E9" w:rsidP="009146E9">
      <w:pPr>
        <w:spacing w:after="0"/>
        <w:ind w:left="56"/>
        <w:jc w:val="both"/>
        <w:rPr>
          <w:sz w:val="18"/>
          <w:szCs w:val="18"/>
        </w:rPr>
      </w:pPr>
      <w:r>
        <w:rPr>
          <w:rFonts w:ascii="Century Gothic" w:eastAsia="Century Gothic" w:hAnsi="Century Gothic" w:cs="Century Gothic"/>
          <w:sz w:val="18"/>
          <w:szCs w:val="18"/>
        </w:rPr>
        <w:t xml:space="preserve"> </w:t>
      </w:r>
    </w:p>
    <w:p w14:paraId="642D8B7F" w14:textId="77777777" w:rsidR="009146E9" w:rsidRDefault="009146E9" w:rsidP="009146E9">
      <w:pPr>
        <w:spacing w:after="0"/>
        <w:ind w:left="51" w:hanging="10"/>
        <w:jc w:val="both"/>
        <w:rPr>
          <w:sz w:val="20"/>
          <w:szCs w:val="20"/>
        </w:rPr>
      </w:pPr>
      <w:r>
        <w:rPr>
          <w:rFonts w:ascii="Century Gothic" w:eastAsia="Century Gothic" w:hAnsi="Century Gothic" w:cs="Century Gothic"/>
          <w:b/>
          <w:color w:val="404040"/>
          <w:sz w:val="20"/>
          <w:szCs w:val="20"/>
        </w:rPr>
        <w:t xml:space="preserve">What abilities may help me in Spanish? </w:t>
      </w:r>
    </w:p>
    <w:p w14:paraId="424D8205" w14:textId="77777777" w:rsidR="009146E9" w:rsidRDefault="009146E9" w:rsidP="00EE7879">
      <w:pPr>
        <w:numPr>
          <w:ilvl w:val="0"/>
          <w:numId w:val="36"/>
        </w:numPr>
        <w:spacing w:after="4" w:line="249" w:lineRule="auto"/>
        <w:ind w:left="322"/>
        <w:jc w:val="both"/>
        <w:rPr>
          <w:sz w:val="18"/>
          <w:szCs w:val="18"/>
        </w:rPr>
      </w:pPr>
      <w:r>
        <w:rPr>
          <w:rFonts w:ascii="Century Gothic" w:eastAsia="Century Gothic" w:hAnsi="Century Gothic" w:cs="Century Gothic"/>
          <w:color w:val="404040"/>
          <w:sz w:val="18"/>
          <w:szCs w:val="18"/>
        </w:rPr>
        <w:t xml:space="preserve">You need to have studied Spanish at KS3 to do GCSE.   </w:t>
      </w:r>
    </w:p>
    <w:p w14:paraId="3281CF76" w14:textId="77777777" w:rsidR="009146E9" w:rsidRDefault="009146E9" w:rsidP="00EE7879">
      <w:pPr>
        <w:numPr>
          <w:ilvl w:val="0"/>
          <w:numId w:val="36"/>
        </w:numPr>
        <w:spacing w:after="4" w:line="249" w:lineRule="auto"/>
        <w:ind w:left="322"/>
        <w:jc w:val="both"/>
        <w:rPr>
          <w:sz w:val="18"/>
          <w:szCs w:val="18"/>
        </w:rPr>
      </w:pPr>
      <w:r>
        <w:rPr>
          <w:rFonts w:ascii="Century Gothic" w:eastAsia="Century Gothic" w:hAnsi="Century Gothic" w:cs="Century Gothic"/>
          <w:color w:val="404040"/>
          <w:sz w:val="18"/>
          <w:szCs w:val="18"/>
        </w:rPr>
        <w:t xml:space="preserve">An ability to think clearly and to persevere at tasks is useful.   </w:t>
      </w:r>
    </w:p>
    <w:p w14:paraId="3900ACF2" w14:textId="77777777" w:rsidR="009146E9" w:rsidRDefault="009146E9" w:rsidP="00EE7879">
      <w:pPr>
        <w:numPr>
          <w:ilvl w:val="0"/>
          <w:numId w:val="36"/>
        </w:numPr>
        <w:spacing w:after="4" w:line="249" w:lineRule="auto"/>
        <w:ind w:left="322"/>
        <w:jc w:val="both"/>
        <w:rPr>
          <w:sz w:val="18"/>
          <w:szCs w:val="18"/>
        </w:rPr>
      </w:pPr>
      <w:r>
        <w:rPr>
          <w:rFonts w:ascii="Century Gothic" w:eastAsia="Century Gothic" w:hAnsi="Century Gothic" w:cs="Century Gothic"/>
          <w:color w:val="404040"/>
          <w:sz w:val="18"/>
          <w:szCs w:val="18"/>
        </w:rPr>
        <w:t xml:space="preserve">You need to be able to memorise vocabulary.   </w:t>
      </w:r>
    </w:p>
    <w:p w14:paraId="69F799E7" w14:textId="77777777" w:rsidR="009146E9" w:rsidRDefault="009146E9" w:rsidP="00EE7879">
      <w:pPr>
        <w:numPr>
          <w:ilvl w:val="0"/>
          <w:numId w:val="36"/>
        </w:numPr>
        <w:spacing w:after="4" w:line="249" w:lineRule="auto"/>
        <w:ind w:left="322"/>
        <w:jc w:val="both"/>
        <w:rPr>
          <w:sz w:val="18"/>
          <w:szCs w:val="18"/>
        </w:rPr>
      </w:pPr>
      <w:r>
        <w:rPr>
          <w:rFonts w:ascii="Century Gothic" w:eastAsia="Century Gothic" w:hAnsi="Century Gothic" w:cs="Century Gothic"/>
          <w:color w:val="404040"/>
          <w:sz w:val="18"/>
          <w:szCs w:val="18"/>
        </w:rPr>
        <w:t xml:space="preserve">An openness to learning about other cultures is important. </w:t>
      </w:r>
    </w:p>
    <w:p w14:paraId="5AD81286" w14:textId="77777777" w:rsidR="009146E9" w:rsidRDefault="009146E9" w:rsidP="009146E9">
      <w:pPr>
        <w:spacing w:after="0"/>
        <w:ind w:left="56"/>
        <w:jc w:val="both"/>
        <w:rPr>
          <w:sz w:val="18"/>
          <w:szCs w:val="18"/>
        </w:rPr>
      </w:pPr>
      <w:r>
        <w:rPr>
          <w:rFonts w:ascii="Century Gothic" w:eastAsia="Century Gothic" w:hAnsi="Century Gothic" w:cs="Century Gothic"/>
          <w:sz w:val="18"/>
          <w:szCs w:val="18"/>
        </w:rPr>
        <w:t xml:space="preserve"> </w:t>
      </w:r>
    </w:p>
    <w:p w14:paraId="2E4B9631" w14:textId="77777777" w:rsidR="009146E9" w:rsidRDefault="009146E9" w:rsidP="009146E9">
      <w:pPr>
        <w:spacing w:after="0"/>
        <w:jc w:val="both"/>
        <w:rPr>
          <w:sz w:val="20"/>
          <w:szCs w:val="20"/>
        </w:rPr>
      </w:pPr>
      <w:r>
        <w:rPr>
          <w:rFonts w:ascii="Century Gothic" w:eastAsia="Century Gothic" w:hAnsi="Century Gothic" w:cs="Century Gothic"/>
          <w:b/>
          <w:color w:val="404040"/>
          <w:sz w:val="20"/>
          <w:szCs w:val="20"/>
        </w:rPr>
        <w:t xml:space="preserve">What will I learn in Spanish? </w:t>
      </w:r>
    </w:p>
    <w:p w14:paraId="24CDA4C7" w14:textId="77777777" w:rsidR="009146E9" w:rsidRDefault="009146E9" w:rsidP="009146E9">
      <w:pPr>
        <w:spacing w:after="0" w:line="240" w:lineRule="auto"/>
        <w:rPr>
          <w:rFonts w:ascii="Century Gothic" w:hAnsi="Century Gothic"/>
          <w:sz w:val="18"/>
          <w:szCs w:val="18"/>
        </w:rPr>
      </w:pPr>
      <w:r>
        <w:rPr>
          <w:rFonts w:ascii="Century Gothic" w:eastAsia="Century Gothic" w:hAnsi="Century Gothic" w:cs="Century Gothic"/>
          <w:color w:val="404040"/>
          <w:sz w:val="18"/>
          <w:szCs w:val="18"/>
        </w:rPr>
        <w:t xml:space="preserve">You will learn to write, speak, read and listen to Spanish and understand what is being said.  You will learn to write and talk about your life and experiences.  You will learn about the culture and customs of France and Spanish-speaking countries.  </w:t>
      </w:r>
      <w:r>
        <w:rPr>
          <w:rFonts w:ascii="Century Gothic" w:hAnsi="Century Gothic"/>
          <w:b/>
          <w:bCs/>
          <w:sz w:val="18"/>
          <w:szCs w:val="18"/>
          <w:lang w:val="en-US"/>
        </w:rPr>
        <w:t>The thematic contexts of this course are:</w:t>
      </w:r>
      <w:r>
        <w:rPr>
          <w:rFonts w:ascii="Century Gothic" w:hAnsi="Century Gothic"/>
          <w:b/>
          <w:bCs/>
          <w:sz w:val="18"/>
          <w:szCs w:val="18"/>
        </w:rPr>
        <w:t xml:space="preserve">  </w:t>
      </w:r>
      <w:r>
        <w:rPr>
          <w:rFonts w:ascii="Century Gothic" w:hAnsi="Century Gothic"/>
          <w:sz w:val="18"/>
          <w:szCs w:val="18"/>
        </w:rPr>
        <w:t xml:space="preserve">My personal world </w:t>
      </w:r>
      <w:r>
        <w:rPr>
          <w:rFonts w:ascii="Century Gothic" w:hAnsi="Century Gothic"/>
          <w:b/>
          <w:bCs/>
          <w:sz w:val="18"/>
          <w:szCs w:val="18"/>
        </w:rPr>
        <w:t xml:space="preserve">- </w:t>
      </w:r>
      <w:r>
        <w:rPr>
          <w:rFonts w:ascii="Century Gothic" w:hAnsi="Century Gothic"/>
          <w:sz w:val="18"/>
          <w:szCs w:val="18"/>
        </w:rPr>
        <w:t>Lifestyle and wellbeing - My neighbourhood  - Media and technology - Studying and my future - Travel and tourism.</w:t>
      </w:r>
    </w:p>
    <w:p w14:paraId="00372B02" w14:textId="77777777" w:rsidR="009146E9" w:rsidRDefault="009146E9" w:rsidP="009146E9">
      <w:pPr>
        <w:spacing w:after="0" w:line="240" w:lineRule="auto"/>
        <w:rPr>
          <w:rFonts w:ascii="Century Gothic" w:hAnsi="Century Gothic"/>
          <w:sz w:val="18"/>
          <w:szCs w:val="18"/>
        </w:rPr>
      </w:pPr>
    </w:p>
    <w:p w14:paraId="5F798E7E" w14:textId="77777777" w:rsidR="009146E9" w:rsidRDefault="009146E9" w:rsidP="009146E9">
      <w:pPr>
        <w:spacing w:after="0"/>
        <w:jc w:val="both"/>
        <w:rPr>
          <w:sz w:val="20"/>
          <w:szCs w:val="20"/>
        </w:rPr>
      </w:pPr>
      <w:r>
        <w:rPr>
          <w:rFonts w:ascii="Century Gothic" w:eastAsia="Century Gothic" w:hAnsi="Century Gothic" w:cs="Century Gothic"/>
          <w:b/>
          <w:color w:val="404040"/>
          <w:sz w:val="20"/>
          <w:szCs w:val="20"/>
        </w:rPr>
        <w:t xml:space="preserve">How will I get marks in Spanish? </w:t>
      </w:r>
    </w:p>
    <w:p w14:paraId="555C5C67" w14:textId="77777777" w:rsidR="009146E9" w:rsidRDefault="009146E9" w:rsidP="009146E9">
      <w:pPr>
        <w:rPr>
          <w:rFonts w:ascii="Century Gothic" w:hAnsi="Century Gothic"/>
          <w:sz w:val="18"/>
          <w:szCs w:val="18"/>
        </w:rPr>
      </w:pPr>
      <w:r>
        <w:rPr>
          <w:rFonts w:ascii="Century Gothic" w:hAnsi="Century Gothic"/>
          <w:sz w:val="18"/>
          <w:szCs w:val="18"/>
        </w:rPr>
        <w:t>There are 4 different exam papers to complete.  Each paper counts as 25% towards the overall grade.</w:t>
      </w:r>
    </w:p>
    <w:p w14:paraId="5351C178" w14:textId="77777777" w:rsidR="009146E9" w:rsidRDefault="009146E9" w:rsidP="00EE7879">
      <w:pPr>
        <w:pStyle w:val="ListParagraph"/>
        <w:numPr>
          <w:ilvl w:val="0"/>
          <w:numId w:val="37"/>
        </w:numPr>
        <w:spacing w:line="256" w:lineRule="auto"/>
        <w:rPr>
          <w:rFonts w:ascii="Century Gothic" w:hAnsi="Century Gothic"/>
          <w:b/>
          <w:bCs/>
          <w:sz w:val="18"/>
          <w:szCs w:val="18"/>
        </w:rPr>
      </w:pPr>
      <w:r>
        <w:rPr>
          <w:rFonts w:ascii="Century Gothic" w:hAnsi="Century Gothic"/>
          <w:b/>
          <w:bCs/>
          <w:sz w:val="18"/>
          <w:szCs w:val="18"/>
        </w:rPr>
        <w:t xml:space="preserve">Speaking - </w:t>
      </w:r>
      <w:r>
        <w:rPr>
          <w:rFonts w:ascii="Century Gothic" w:hAnsi="Century Gothic"/>
          <w:sz w:val="18"/>
          <w:szCs w:val="18"/>
          <w:lang w:val="en-US"/>
        </w:rPr>
        <w:t>Tasks include: reading aloud, a transactional role play, a picture description and follow on conversation (you can select your topic from a choice of 2 a couple of weeks before the exam, so you know what the conversation will focus on).</w:t>
      </w:r>
    </w:p>
    <w:p w14:paraId="02780193" w14:textId="77777777" w:rsidR="009146E9" w:rsidRDefault="009146E9" w:rsidP="00EE7879">
      <w:pPr>
        <w:pStyle w:val="ListParagraph"/>
        <w:numPr>
          <w:ilvl w:val="0"/>
          <w:numId w:val="37"/>
        </w:numPr>
        <w:spacing w:line="256" w:lineRule="auto"/>
        <w:rPr>
          <w:rFonts w:ascii="Century Gothic" w:hAnsi="Century Gothic"/>
          <w:b/>
          <w:bCs/>
          <w:sz w:val="18"/>
          <w:szCs w:val="18"/>
        </w:rPr>
      </w:pPr>
      <w:r>
        <w:rPr>
          <w:rFonts w:ascii="Century Gothic" w:hAnsi="Century Gothic"/>
          <w:b/>
          <w:bCs/>
          <w:sz w:val="18"/>
          <w:szCs w:val="18"/>
        </w:rPr>
        <w:t xml:space="preserve">Listening and understanding - </w:t>
      </w:r>
      <w:r>
        <w:rPr>
          <w:rFonts w:ascii="Century Gothic" w:hAnsi="Century Gothic"/>
          <w:sz w:val="18"/>
          <w:szCs w:val="18"/>
        </w:rPr>
        <w:t>Each extract will be played 3 times so that you can listen, respond and then check.</w:t>
      </w:r>
    </w:p>
    <w:p w14:paraId="50E103DF" w14:textId="77777777" w:rsidR="009146E9" w:rsidRDefault="009146E9" w:rsidP="009146E9">
      <w:pPr>
        <w:pStyle w:val="ListParagraph"/>
        <w:rPr>
          <w:rFonts w:ascii="Century Gothic" w:hAnsi="Century Gothic"/>
          <w:sz w:val="18"/>
          <w:szCs w:val="18"/>
        </w:rPr>
      </w:pPr>
      <w:r>
        <w:rPr>
          <w:rFonts w:ascii="Century Gothic" w:hAnsi="Century Gothic"/>
          <w:sz w:val="18"/>
          <w:szCs w:val="18"/>
        </w:rPr>
        <w:t>The extract will be spoken at a moderate pace and there will be gaps built in to give you time to answer.</w:t>
      </w:r>
    </w:p>
    <w:p w14:paraId="635E66F1" w14:textId="77777777" w:rsidR="009146E9" w:rsidRDefault="009146E9" w:rsidP="009146E9">
      <w:pPr>
        <w:pStyle w:val="ListParagraph"/>
        <w:rPr>
          <w:rFonts w:ascii="Century Gothic" w:hAnsi="Century Gothic"/>
          <w:b/>
          <w:bCs/>
          <w:sz w:val="18"/>
          <w:szCs w:val="18"/>
        </w:rPr>
      </w:pPr>
      <w:r>
        <w:rPr>
          <w:rFonts w:ascii="Century Gothic" w:hAnsi="Century Gothic"/>
          <w:sz w:val="18"/>
          <w:szCs w:val="18"/>
          <w:u w:val="single"/>
        </w:rPr>
        <w:t xml:space="preserve">Questions types (all questions are set in English): </w:t>
      </w:r>
      <w:r>
        <w:rPr>
          <w:rFonts w:ascii="Century Gothic" w:hAnsi="Century Gothic"/>
          <w:sz w:val="18"/>
          <w:szCs w:val="18"/>
        </w:rPr>
        <w:t xml:space="preserve"> multiple-choice, multiple-response and short-answer open response questions and a dictation (when you write what you hear, some gap-fill and some full sentences).</w:t>
      </w:r>
    </w:p>
    <w:p w14:paraId="37A00FBB" w14:textId="77777777" w:rsidR="009146E9" w:rsidRDefault="009146E9" w:rsidP="00EE7879">
      <w:pPr>
        <w:pStyle w:val="ListParagraph"/>
        <w:numPr>
          <w:ilvl w:val="0"/>
          <w:numId w:val="37"/>
        </w:numPr>
        <w:spacing w:line="256" w:lineRule="auto"/>
        <w:rPr>
          <w:rFonts w:ascii="Century Gothic" w:hAnsi="Century Gothic"/>
          <w:sz w:val="18"/>
          <w:szCs w:val="18"/>
        </w:rPr>
      </w:pPr>
      <w:r>
        <w:rPr>
          <w:rFonts w:ascii="Century Gothic" w:hAnsi="Century Gothic"/>
          <w:b/>
          <w:bCs/>
          <w:sz w:val="18"/>
          <w:szCs w:val="18"/>
        </w:rPr>
        <w:t xml:space="preserve">Reading and understanding - </w:t>
      </w:r>
      <w:r>
        <w:rPr>
          <w:rFonts w:ascii="Century Gothic" w:hAnsi="Century Gothic"/>
          <w:sz w:val="18"/>
          <w:szCs w:val="18"/>
          <w:u w:val="single"/>
        </w:rPr>
        <w:t>Questions types (all questions are set in English):</w:t>
      </w:r>
      <w:r>
        <w:rPr>
          <w:rFonts w:ascii="Century Gothic" w:hAnsi="Century Gothic"/>
          <w:sz w:val="18"/>
          <w:szCs w:val="18"/>
        </w:rPr>
        <w:t xml:space="preserve">  multiple-choice, multiple-response and short-answer open response questions plus a translation into English.</w:t>
      </w:r>
    </w:p>
    <w:p w14:paraId="12884D28" w14:textId="101FE4CC" w:rsidR="009146E9" w:rsidRDefault="009146E9" w:rsidP="00EE7879">
      <w:pPr>
        <w:pStyle w:val="ListParagraph"/>
        <w:numPr>
          <w:ilvl w:val="0"/>
          <w:numId w:val="37"/>
        </w:numPr>
        <w:spacing w:line="256" w:lineRule="auto"/>
        <w:rPr>
          <w:rFonts w:ascii="Century Gothic" w:hAnsi="Century Gothic"/>
          <w:sz w:val="18"/>
          <w:szCs w:val="18"/>
        </w:rPr>
      </w:pPr>
      <w:r>
        <w:rPr>
          <w:rFonts w:ascii="Century Gothic" w:hAnsi="Century Gothic"/>
          <w:b/>
          <w:bCs/>
          <w:sz w:val="18"/>
          <w:szCs w:val="18"/>
        </w:rPr>
        <w:t>Writing</w:t>
      </w:r>
      <w:r>
        <w:rPr>
          <w:rFonts w:ascii="Century Gothic" w:hAnsi="Century Gothic"/>
          <w:sz w:val="18"/>
          <w:szCs w:val="18"/>
        </w:rPr>
        <w:t xml:space="preserve"> – tasks include a </w:t>
      </w:r>
      <w:r w:rsidR="005F3B82">
        <w:rPr>
          <w:rFonts w:ascii="Century Gothic" w:hAnsi="Century Gothic"/>
          <w:sz w:val="18"/>
          <w:szCs w:val="18"/>
          <w:lang w:val="en-US"/>
        </w:rPr>
        <w:t>picture</w:t>
      </w:r>
      <w:r>
        <w:rPr>
          <w:rFonts w:ascii="Century Gothic" w:hAnsi="Century Gothic"/>
          <w:sz w:val="18"/>
          <w:szCs w:val="18"/>
          <w:lang w:val="en-US"/>
        </w:rPr>
        <w:t xml:space="preserve"> description (foundation only), open response writings (Foundation = 40-50 words &amp; 80-90 words. Higher = 80-90 words and 130-150 words) with a choice of two for each so you can pick the one you feel more confident with.  All of the question instructions will be written in English.  There is a translation into Spanish – 5 sentences for Foundation, a short paragraph for Higher.</w:t>
      </w:r>
    </w:p>
    <w:p w14:paraId="1204B14E" w14:textId="77777777" w:rsidR="009146E9" w:rsidRDefault="009146E9" w:rsidP="009146E9">
      <w:pPr>
        <w:spacing w:after="0"/>
        <w:ind w:left="51" w:hanging="10"/>
        <w:jc w:val="both"/>
        <w:rPr>
          <w:sz w:val="20"/>
          <w:szCs w:val="20"/>
        </w:rPr>
      </w:pPr>
      <w:r>
        <w:rPr>
          <w:rFonts w:ascii="Century Gothic" w:eastAsia="Century Gothic" w:hAnsi="Century Gothic" w:cs="Century Gothic"/>
          <w:b/>
          <w:color w:val="404040"/>
          <w:sz w:val="20"/>
          <w:szCs w:val="20"/>
        </w:rPr>
        <w:t xml:space="preserve">What is the structure of the course? </w:t>
      </w:r>
    </w:p>
    <w:p w14:paraId="5912B289" w14:textId="77777777" w:rsidR="009146E9" w:rsidRDefault="009146E9" w:rsidP="009146E9">
      <w:pPr>
        <w:spacing w:after="4" w:line="249" w:lineRule="auto"/>
        <w:ind w:left="51" w:hanging="10"/>
        <w:jc w:val="both"/>
        <w:rPr>
          <w:sz w:val="18"/>
          <w:szCs w:val="18"/>
        </w:rPr>
      </w:pPr>
      <w:r>
        <w:rPr>
          <w:rFonts w:ascii="Century Gothic" w:eastAsia="Century Gothic" w:hAnsi="Century Gothic" w:cs="Century Gothic"/>
          <w:color w:val="404040"/>
          <w:sz w:val="18"/>
          <w:szCs w:val="18"/>
        </w:rPr>
        <w:t xml:space="preserve">During years 10 and 11 you will study different topics, from the list above.  As you move through the topics and increase your knowledge of vocabulary and grammar, you will learn how to complete the different types of task which will be set in the exams (role plays, photo tasks, letters, articles, translations). </w:t>
      </w:r>
    </w:p>
    <w:p w14:paraId="3D580A43" w14:textId="77777777" w:rsidR="009146E9" w:rsidRDefault="009146E9" w:rsidP="009146E9">
      <w:pPr>
        <w:spacing w:after="0"/>
        <w:ind w:left="56"/>
        <w:jc w:val="both"/>
        <w:rPr>
          <w:sz w:val="18"/>
          <w:szCs w:val="18"/>
        </w:rPr>
      </w:pPr>
      <w:r>
        <w:rPr>
          <w:rFonts w:ascii="Century Gothic" w:eastAsia="Century Gothic" w:hAnsi="Century Gothic" w:cs="Century Gothic"/>
          <w:sz w:val="18"/>
          <w:szCs w:val="18"/>
        </w:rPr>
        <w:t xml:space="preserve"> </w:t>
      </w:r>
    </w:p>
    <w:p w14:paraId="758E73AB" w14:textId="77777777" w:rsidR="009146E9" w:rsidRDefault="009146E9" w:rsidP="009146E9">
      <w:pPr>
        <w:spacing w:after="0"/>
        <w:ind w:left="51" w:hanging="10"/>
        <w:jc w:val="both"/>
        <w:rPr>
          <w:sz w:val="20"/>
          <w:szCs w:val="20"/>
        </w:rPr>
      </w:pPr>
      <w:r>
        <w:rPr>
          <w:rFonts w:ascii="Century Gothic" w:eastAsia="Century Gothic" w:hAnsi="Century Gothic" w:cs="Century Gothic"/>
          <w:b/>
          <w:color w:val="404040"/>
          <w:sz w:val="20"/>
          <w:szCs w:val="20"/>
        </w:rPr>
        <w:t>If I take GCSE Spanish, what can I do with it as a career in the future?</w:t>
      </w:r>
      <w:r>
        <w:rPr>
          <w:rFonts w:ascii="Century Gothic" w:eastAsia="Century Gothic" w:hAnsi="Century Gothic" w:cs="Century Gothic"/>
          <w:color w:val="404040"/>
          <w:sz w:val="20"/>
          <w:szCs w:val="20"/>
        </w:rPr>
        <w:t xml:space="preserve"> </w:t>
      </w:r>
    </w:p>
    <w:p w14:paraId="74F86453" w14:textId="77777777" w:rsidR="009146E9" w:rsidRDefault="009146E9" w:rsidP="009146E9">
      <w:pPr>
        <w:spacing w:after="4" w:line="249" w:lineRule="auto"/>
        <w:ind w:left="51" w:hanging="10"/>
        <w:jc w:val="both"/>
        <w:rPr>
          <w:sz w:val="18"/>
          <w:szCs w:val="18"/>
        </w:rPr>
      </w:pPr>
      <w:r>
        <w:rPr>
          <w:rFonts w:ascii="Century Gothic" w:eastAsia="Century Gothic" w:hAnsi="Century Gothic" w:cs="Century Gothic"/>
          <w:color w:val="404040"/>
          <w:sz w:val="18"/>
          <w:szCs w:val="18"/>
        </w:rPr>
        <w:t>Careers involving languages include working with companies which trade internationally – there are many of these in Hereford and the area.  Linguists can be involved in translation, tourism, politics, the media and journalism, as well as working in food production, industry, marketing, sport and other areas.  Knowledge of other languages can help in the fields of law, medicine and engineering. Just having a GCSE in a language shows an employer lots about you and improves your CV, as they will know that you are someone who works hard, shows commitment, has good communication skills and is able to solve problems.  It also shows that you have an open, inquisitive mind about the world.</w:t>
      </w:r>
    </w:p>
    <w:p w14:paraId="782DB212" w14:textId="77777777" w:rsidR="009146E9" w:rsidRDefault="009146E9" w:rsidP="009146E9">
      <w:pPr>
        <w:spacing w:after="0"/>
        <w:ind w:left="56"/>
        <w:jc w:val="both"/>
        <w:rPr>
          <w:sz w:val="18"/>
          <w:szCs w:val="18"/>
        </w:rPr>
      </w:pPr>
      <w:r>
        <w:rPr>
          <w:rFonts w:ascii="Century Gothic" w:eastAsia="Century Gothic" w:hAnsi="Century Gothic" w:cs="Century Gothic"/>
          <w:sz w:val="18"/>
          <w:szCs w:val="18"/>
        </w:rPr>
        <w:t xml:space="preserve"> </w:t>
      </w:r>
    </w:p>
    <w:p w14:paraId="0C15485D" w14:textId="77777777" w:rsidR="009146E9" w:rsidRDefault="009146E9" w:rsidP="009146E9">
      <w:pPr>
        <w:spacing w:after="0"/>
        <w:jc w:val="both"/>
        <w:rPr>
          <w:rFonts w:ascii="Century Gothic" w:eastAsia="Century Gothic" w:hAnsi="Century Gothic" w:cs="Century Gothic"/>
          <w:b/>
          <w:color w:val="404040"/>
          <w:sz w:val="20"/>
          <w:szCs w:val="20"/>
        </w:rPr>
      </w:pPr>
      <w:r>
        <w:rPr>
          <w:rFonts w:ascii="Century Gothic" w:eastAsia="Century Gothic" w:hAnsi="Century Gothic" w:cs="Century Gothic"/>
          <w:b/>
          <w:color w:val="404040"/>
          <w:sz w:val="20"/>
          <w:szCs w:val="20"/>
        </w:rPr>
        <w:t xml:space="preserve">How can I find out more? </w:t>
      </w:r>
    </w:p>
    <w:p w14:paraId="2785D9F3" w14:textId="77777777" w:rsidR="009146E9" w:rsidRDefault="009146E9" w:rsidP="009146E9">
      <w:pPr>
        <w:spacing w:after="0" w:line="240" w:lineRule="auto"/>
        <w:rPr>
          <w:rFonts w:ascii="Century Gothic" w:hAnsi="Century Gothic"/>
          <w:sz w:val="18"/>
          <w:szCs w:val="18"/>
        </w:rPr>
      </w:pPr>
      <w:r>
        <w:rPr>
          <w:rFonts w:ascii="Century Gothic" w:hAnsi="Century Gothic"/>
          <w:sz w:val="18"/>
          <w:szCs w:val="18"/>
        </w:rPr>
        <w:t xml:space="preserve">As well as asking your teacher, here is a link to the exam board site, where you can find additional information about the </w:t>
      </w:r>
      <w:r>
        <w:rPr>
          <w:rFonts w:ascii="Century Gothic" w:hAnsi="Century Gothic"/>
          <w:b/>
          <w:bCs/>
          <w:sz w:val="18"/>
          <w:szCs w:val="18"/>
        </w:rPr>
        <w:t>NEW GCSE</w:t>
      </w:r>
      <w:r>
        <w:rPr>
          <w:rFonts w:ascii="Century Gothic" w:hAnsi="Century Gothic"/>
          <w:sz w:val="18"/>
          <w:szCs w:val="18"/>
        </w:rPr>
        <w:t xml:space="preserve"> in Spanish.</w:t>
      </w:r>
    </w:p>
    <w:p w14:paraId="550701AA" w14:textId="77777777" w:rsidR="009146E9" w:rsidRPr="009146E9" w:rsidRDefault="009146E9" w:rsidP="00EE7879">
      <w:pPr>
        <w:numPr>
          <w:ilvl w:val="0"/>
          <w:numId w:val="38"/>
        </w:numPr>
        <w:spacing w:after="0" w:line="240" w:lineRule="auto"/>
        <w:ind w:left="56" w:hanging="10"/>
        <w:jc w:val="both"/>
        <w:rPr>
          <w:color w:val="2E74B5" w:themeColor="accent1" w:themeShade="BF"/>
          <w:sz w:val="18"/>
          <w:szCs w:val="18"/>
        </w:rPr>
      </w:pPr>
      <w:hyperlink r:id="rId165" w:history="1">
        <w:r w:rsidRPr="009146E9">
          <w:rPr>
            <w:rStyle w:val="Hyperlink"/>
            <w:color w:val="2E74B5" w:themeColor="accent1" w:themeShade="BF"/>
            <w:sz w:val="18"/>
            <w:szCs w:val="18"/>
          </w:rPr>
          <w:t>2024 MFL GCSEs: Qualification at a glance (pearson.com)</w:t>
        </w:r>
      </w:hyperlink>
    </w:p>
    <w:p w14:paraId="08D7AE0E" w14:textId="77777777" w:rsidR="009146E9" w:rsidRDefault="009146E9" w:rsidP="009146E9">
      <w:pPr>
        <w:spacing w:after="1" w:line="252" w:lineRule="auto"/>
        <w:ind w:right="-1"/>
        <w:rPr>
          <w:rFonts w:ascii="Century Gothic" w:eastAsia="Century Gothic" w:hAnsi="Century Gothic" w:cs="Century Gothic"/>
          <w:b/>
          <w:sz w:val="20"/>
          <w:szCs w:val="20"/>
        </w:rPr>
      </w:pPr>
    </w:p>
    <w:p w14:paraId="553CF3A6" w14:textId="77777777" w:rsidR="009146E9" w:rsidRDefault="009146E9" w:rsidP="009146E9">
      <w:pPr>
        <w:spacing w:after="1" w:line="252" w:lineRule="auto"/>
        <w:ind w:right="-1"/>
        <w:rPr>
          <w:rFonts w:ascii="Century Gothic" w:eastAsia="Century Gothic" w:hAnsi="Century Gothic" w:cs="Century Gothic"/>
          <w:sz w:val="18"/>
          <w:szCs w:val="18"/>
        </w:rPr>
      </w:pPr>
      <w:r>
        <w:rPr>
          <w:rFonts w:ascii="Century Gothic" w:eastAsia="Century Gothic" w:hAnsi="Century Gothic" w:cs="Century Gothic"/>
          <w:b/>
          <w:sz w:val="20"/>
          <w:szCs w:val="20"/>
        </w:rPr>
        <w:t>Curriculum Team Leader:</w:t>
      </w:r>
      <w:r>
        <w:rPr>
          <w:rFonts w:ascii="Century Gothic" w:eastAsia="Century Gothic" w:hAnsi="Century Gothic" w:cs="Century Gothic"/>
          <w:sz w:val="18"/>
          <w:szCs w:val="18"/>
        </w:rPr>
        <w:t xml:space="preserve"> Mrs K Greenwood </w:t>
      </w:r>
    </w:p>
    <w:p w14:paraId="1E5C19B9" w14:textId="77777777" w:rsidR="009146E9" w:rsidRDefault="009146E9" w:rsidP="009146E9">
      <w:pPr>
        <w:spacing w:after="15"/>
        <w:ind w:right="53"/>
      </w:pPr>
    </w:p>
    <w:p w14:paraId="3EFA18F6" w14:textId="4E538FB2" w:rsidR="0073127E" w:rsidRDefault="0073127E" w:rsidP="009146E9">
      <w:pPr>
        <w:spacing w:after="0"/>
        <w:ind w:left="34"/>
        <w:sectPr w:rsidR="0073127E" w:rsidSect="00C9260B">
          <w:headerReference w:type="even" r:id="rId166"/>
          <w:headerReference w:type="default" r:id="rId167"/>
          <w:footerReference w:type="even" r:id="rId168"/>
          <w:footerReference w:type="default" r:id="rId169"/>
          <w:headerReference w:type="first" r:id="rId170"/>
          <w:footerReference w:type="first" r:id="rId171"/>
          <w:pgSz w:w="11906" w:h="16838" w:code="9"/>
          <w:pgMar w:top="284" w:right="567" w:bottom="284" w:left="567" w:header="284" w:footer="284" w:gutter="0"/>
          <w:cols w:space="720"/>
          <w:titlePg/>
        </w:sectPr>
      </w:pPr>
    </w:p>
    <w:p w14:paraId="477E76B9" w14:textId="77777777" w:rsidR="00A40E3C" w:rsidRDefault="00A40E3C" w:rsidP="00A40E3C">
      <w:pPr>
        <w:spacing w:after="0"/>
      </w:pPr>
    </w:p>
    <w:p w14:paraId="599D7085" w14:textId="3E946B78" w:rsidR="00A40E3C" w:rsidRPr="006B541B" w:rsidRDefault="00BB04F8" w:rsidP="00A40E3C">
      <w:pPr>
        <w:pStyle w:val="Heading3"/>
        <w:spacing w:after="0"/>
        <w:ind w:left="0" w:right="-4456" w:firstLine="0"/>
        <w:jc w:val="left"/>
        <w:rPr>
          <w:sz w:val="36"/>
          <w:szCs w:val="36"/>
        </w:rPr>
      </w:pPr>
      <w:r>
        <w:rPr>
          <w:noProof/>
          <w:sz w:val="16"/>
          <w:szCs w:val="16"/>
        </w:rPr>
        <w:drawing>
          <wp:anchor distT="0" distB="0" distL="114300" distR="114300" simplePos="0" relativeHeight="251757568" behindDoc="0" locked="0" layoutInCell="1" allowOverlap="1" wp14:anchorId="6DEC266A" wp14:editId="32ADB8E8">
            <wp:simplePos x="0" y="0"/>
            <wp:positionH relativeFrom="column">
              <wp:posOffset>4935855</wp:posOffset>
            </wp:positionH>
            <wp:positionV relativeFrom="paragraph">
              <wp:posOffset>302260</wp:posOffset>
            </wp:positionV>
            <wp:extent cx="2049145" cy="1362075"/>
            <wp:effectExtent l="0" t="0" r="8255" b="9525"/>
            <wp:wrapSquare wrapText="bothSides"/>
            <wp:docPr id="1356688808"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72">
                      <a:extLst>
                        <a:ext uri="{28A0092B-C50C-407E-A947-70E740481C1C}">
                          <a14:useLocalDpi xmlns:a14="http://schemas.microsoft.com/office/drawing/2010/main" val="0"/>
                        </a:ext>
                      </a:extLst>
                    </a:blip>
                    <a:srcRect/>
                    <a:stretch>
                      <a:fillRect/>
                    </a:stretch>
                  </pic:blipFill>
                  <pic:spPr bwMode="auto">
                    <a:xfrm>
                      <a:off x="0" y="0"/>
                      <a:ext cx="2049145" cy="1362075"/>
                    </a:xfrm>
                    <a:prstGeom prst="rect">
                      <a:avLst/>
                    </a:prstGeom>
                    <a:noFill/>
                  </pic:spPr>
                </pic:pic>
              </a:graphicData>
            </a:graphic>
            <wp14:sizeRelH relativeFrom="margin">
              <wp14:pctWidth>0</wp14:pctWidth>
            </wp14:sizeRelH>
            <wp14:sizeRelV relativeFrom="margin">
              <wp14:pctHeight>0</wp14:pctHeight>
            </wp14:sizeRelV>
          </wp:anchor>
        </w:drawing>
      </w:r>
      <w:r w:rsidR="00A40E3C" w:rsidRPr="006B541B">
        <w:rPr>
          <w:b/>
          <w:color w:val="4475A1"/>
          <w:sz w:val="36"/>
          <w:szCs w:val="36"/>
        </w:rPr>
        <w:t xml:space="preserve">GCSE Triple Science (Physics, Chemistry, Biology) </w:t>
      </w:r>
    </w:p>
    <w:p w14:paraId="07F28BF1" w14:textId="6AB1B5B2" w:rsidR="00A40E3C" w:rsidRPr="00FE0BA8" w:rsidRDefault="00A40E3C" w:rsidP="00FC2530">
      <w:pPr>
        <w:spacing w:after="0"/>
        <w:jc w:val="right"/>
        <w:rPr>
          <w:sz w:val="16"/>
          <w:szCs w:val="16"/>
        </w:rPr>
      </w:pPr>
    </w:p>
    <w:p w14:paraId="7EEF460F" w14:textId="77777777" w:rsidR="00A40E3C" w:rsidRPr="00CA7C3F" w:rsidRDefault="00A40E3C" w:rsidP="00A40E3C">
      <w:pPr>
        <w:spacing w:after="3"/>
        <w:ind w:hanging="10"/>
        <w:jc w:val="both"/>
        <w:rPr>
          <w:sz w:val="20"/>
          <w:szCs w:val="20"/>
        </w:rPr>
      </w:pPr>
      <w:r w:rsidRPr="00CA7C3F">
        <w:rPr>
          <w:rFonts w:ascii="Century Gothic" w:eastAsia="Century Gothic" w:hAnsi="Century Gothic" w:cs="Century Gothic"/>
          <w:b/>
          <w:sz w:val="20"/>
          <w:szCs w:val="20"/>
        </w:rPr>
        <w:t xml:space="preserve">Why will I enjoy Triple Science? </w:t>
      </w:r>
    </w:p>
    <w:p w14:paraId="3C5F9F6A" w14:textId="77777777" w:rsidR="00A40E3C" w:rsidRDefault="00A40E3C" w:rsidP="00EE7879">
      <w:pPr>
        <w:numPr>
          <w:ilvl w:val="0"/>
          <w:numId w:val="14"/>
        </w:numPr>
        <w:spacing w:after="4" w:line="248" w:lineRule="auto"/>
        <w:ind w:left="284" w:right="68" w:hanging="281"/>
        <w:jc w:val="both"/>
      </w:pPr>
      <w:r>
        <w:rPr>
          <w:rFonts w:ascii="Century Gothic" w:eastAsia="Century Gothic" w:hAnsi="Century Gothic" w:cs="Century Gothic"/>
          <w:sz w:val="18"/>
        </w:rPr>
        <w:t xml:space="preserve">Studying Physics, Chemistry and Biology including: waves, energy, the particle model, fuels, atmospheric science, genetics and cells, organic chemistry, food security and optics.   </w:t>
      </w:r>
    </w:p>
    <w:p w14:paraId="3B7389FD" w14:textId="77777777" w:rsidR="00A40E3C" w:rsidRDefault="00A40E3C" w:rsidP="00EE7879">
      <w:pPr>
        <w:numPr>
          <w:ilvl w:val="0"/>
          <w:numId w:val="14"/>
        </w:numPr>
        <w:spacing w:after="4" w:line="248" w:lineRule="auto"/>
        <w:ind w:left="284" w:right="68" w:hanging="281"/>
        <w:jc w:val="both"/>
      </w:pPr>
      <w:r>
        <w:rPr>
          <w:rFonts w:ascii="Century Gothic" w:eastAsia="Century Gothic" w:hAnsi="Century Gothic" w:cs="Century Gothic"/>
          <w:sz w:val="18"/>
        </w:rPr>
        <w:t xml:space="preserve">Carrying out a range of practical activities. </w:t>
      </w:r>
    </w:p>
    <w:p w14:paraId="5A8178A3" w14:textId="77777777" w:rsidR="00A40E3C" w:rsidRDefault="00A40E3C" w:rsidP="00EE7879">
      <w:pPr>
        <w:numPr>
          <w:ilvl w:val="0"/>
          <w:numId w:val="14"/>
        </w:numPr>
        <w:spacing w:after="4" w:line="248" w:lineRule="auto"/>
        <w:ind w:left="284" w:right="68" w:hanging="281"/>
        <w:jc w:val="both"/>
      </w:pPr>
      <w:r>
        <w:rPr>
          <w:rFonts w:ascii="Century Gothic" w:eastAsia="Century Gothic" w:hAnsi="Century Gothic" w:cs="Century Gothic"/>
          <w:sz w:val="18"/>
        </w:rPr>
        <w:t xml:space="preserve">Developing a knowledge and understanding ranging from the very small to the very large. </w:t>
      </w:r>
    </w:p>
    <w:p w14:paraId="33FDFB3A" w14:textId="77777777" w:rsidR="00A40E3C" w:rsidRPr="00FE0BA8" w:rsidRDefault="00A40E3C" w:rsidP="00A40E3C">
      <w:pPr>
        <w:spacing w:after="0"/>
        <w:jc w:val="both"/>
        <w:rPr>
          <w:sz w:val="16"/>
          <w:szCs w:val="16"/>
        </w:rPr>
      </w:pPr>
    </w:p>
    <w:p w14:paraId="319BBD22" w14:textId="77777777" w:rsidR="00A40E3C" w:rsidRPr="00CA7C3F" w:rsidRDefault="00A40E3C" w:rsidP="00A40E3C">
      <w:pPr>
        <w:spacing w:after="3"/>
        <w:ind w:hanging="10"/>
        <w:jc w:val="both"/>
        <w:rPr>
          <w:sz w:val="20"/>
          <w:szCs w:val="20"/>
        </w:rPr>
      </w:pPr>
      <w:r w:rsidRPr="00CA7C3F">
        <w:rPr>
          <w:rFonts w:ascii="Century Gothic" w:eastAsia="Century Gothic" w:hAnsi="Century Gothic" w:cs="Century Gothic"/>
          <w:b/>
          <w:sz w:val="20"/>
          <w:szCs w:val="20"/>
        </w:rPr>
        <w:t xml:space="preserve">What abilities may help me in Science? </w:t>
      </w:r>
    </w:p>
    <w:p w14:paraId="3EB38BC1" w14:textId="77777777" w:rsidR="00A40E3C" w:rsidRDefault="00A40E3C" w:rsidP="00A40E3C">
      <w:pPr>
        <w:spacing w:after="4" w:line="248" w:lineRule="auto"/>
        <w:ind w:right="68" w:hanging="10"/>
        <w:jc w:val="both"/>
      </w:pPr>
      <w:r>
        <w:rPr>
          <w:rFonts w:ascii="Century Gothic" w:eastAsia="Century Gothic" w:hAnsi="Century Gothic" w:cs="Century Gothic"/>
          <w:sz w:val="18"/>
        </w:rPr>
        <w:t xml:space="preserve">Evaluation of the strengths and weakness of experimental methodology, numeracy, application of concepts to unfamiliar contexts.  </w:t>
      </w:r>
    </w:p>
    <w:p w14:paraId="0905531E" w14:textId="77777777" w:rsidR="00A40E3C" w:rsidRDefault="00A40E3C" w:rsidP="00A40E3C">
      <w:pPr>
        <w:spacing w:after="0"/>
        <w:jc w:val="both"/>
      </w:pPr>
      <w:r>
        <w:rPr>
          <w:rFonts w:ascii="Century Gothic" w:eastAsia="Century Gothic" w:hAnsi="Century Gothic" w:cs="Century Gothic"/>
          <w:sz w:val="18"/>
        </w:rPr>
        <w:t xml:space="preserve"> </w:t>
      </w:r>
    </w:p>
    <w:p w14:paraId="2C525DDF" w14:textId="77777777" w:rsidR="00A40E3C" w:rsidRPr="00CA7C3F" w:rsidRDefault="00A40E3C" w:rsidP="00A40E3C">
      <w:pPr>
        <w:spacing w:after="3"/>
        <w:ind w:hanging="10"/>
        <w:jc w:val="both"/>
        <w:rPr>
          <w:sz w:val="20"/>
          <w:szCs w:val="20"/>
        </w:rPr>
      </w:pPr>
      <w:r w:rsidRPr="00CA7C3F">
        <w:rPr>
          <w:rFonts w:ascii="Century Gothic" w:eastAsia="Century Gothic" w:hAnsi="Century Gothic" w:cs="Century Gothic"/>
          <w:b/>
          <w:sz w:val="20"/>
          <w:szCs w:val="20"/>
        </w:rPr>
        <w:t xml:space="preserve">What will I learn in Science?  </w:t>
      </w:r>
    </w:p>
    <w:p w14:paraId="6EE801C9" w14:textId="77777777" w:rsidR="00A40E3C" w:rsidRDefault="00A40E3C" w:rsidP="00A40E3C">
      <w:pPr>
        <w:spacing w:after="4" w:line="248" w:lineRule="auto"/>
        <w:ind w:right="68" w:hanging="10"/>
        <w:jc w:val="both"/>
      </w:pPr>
      <w:r>
        <w:rPr>
          <w:rFonts w:ascii="Century Gothic" w:eastAsia="Century Gothic" w:hAnsi="Century Gothic" w:cs="Century Gothic"/>
          <w:sz w:val="18"/>
        </w:rPr>
        <w:t xml:space="preserve">Knowledge and understanding of: scientific ideas, scientific techniques and procedures. </w:t>
      </w:r>
    </w:p>
    <w:p w14:paraId="55996AB0" w14:textId="77777777" w:rsidR="00A40E3C" w:rsidRPr="00FE0BA8" w:rsidRDefault="00A40E3C" w:rsidP="00A40E3C">
      <w:pPr>
        <w:spacing w:after="0"/>
        <w:jc w:val="both"/>
        <w:rPr>
          <w:sz w:val="16"/>
          <w:szCs w:val="16"/>
        </w:rPr>
      </w:pPr>
    </w:p>
    <w:p w14:paraId="799EC6B6" w14:textId="77777777" w:rsidR="00A40E3C" w:rsidRDefault="00A40E3C" w:rsidP="00A40E3C">
      <w:pPr>
        <w:spacing w:after="4" w:line="248" w:lineRule="auto"/>
        <w:ind w:right="68" w:hanging="10"/>
        <w:jc w:val="both"/>
      </w:pPr>
      <w:r>
        <w:rPr>
          <w:rFonts w:ascii="Century Gothic" w:eastAsia="Century Gothic" w:hAnsi="Century Gothic" w:cs="Century Gothic"/>
          <w:sz w:val="18"/>
        </w:rPr>
        <w:t xml:space="preserve">Application of knowledge and understanding of: scientific ideas, scientific enquiry, techniques and procedures. </w:t>
      </w:r>
    </w:p>
    <w:p w14:paraId="5B3A4015" w14:textId="77777777" w:rsidR="00A40E3C" w:rsidRPr="00FE0BA8" w:rsidRDefault="00A40E3C" w:rsidP="00A40E3C">
      <w:pPr>
        <w:spacing w:after="0"/>
        <w:jc w:val="both"/>
        <w:rPr>
          <w:sz w:val="16"/>
          <w:szCs w:val="16"/>
        </w:rPr>
      </w:pPr>
    </w:p>
    <w:p w14:paraId="64B94B28" w14:textId="77777777" w:rsidR="00A40E3C" w:rsidRDefault="00A40E3C" w:rsidP="00A40E3C">
      <w:pPr>
        <w:spacing w:after="4" w:line="248" w:lineRule="auto"/>
        <w:ind w:right="337" w:hanging="10"/>
        <w:jc w:val="both"/>
      </w:pPr>
      <w:r>
        <w:rPr>
          <w:rFonts w:ascii="Century Gothic" w:eastAsia="Century Gothic" w:hAnsi="Century Gothic" w:cs="Century Gothic"/>
          <w:sz w:val="18"/>
        </w:rPr>
        <w:t xml:space="preserve">Analysis of information and ideas to: interpret and evaluate, to make judgements and draw conclusions and to develop and improve experimental procedures. </w:t>
      </w:r>
    </w:p>
    <w:p w14:paraId="33851C18" w14:textId="77777777" w:rsidR="00A40E3C" w:rsidRPr="00FE0BA8" w:rsidRDefault="00A40E3C" w:rsidP="00A40E3C">
      <w:pPr>
        <w:spacing w:after="0"/>
        <w:jc w:val="both"/>
        <w:rPr>
          <w:sz w:val="16"/>
          <w:szCs w:val="16"/>
        </w:rPr>
      </w:pPr>
    </w:p>
    <w:p w14:paraId="1493810A" w14:textId="77777777" w:rsidR="00A40E3C" w:rsidRPr="00CA7C3F" w:rsidRDefault="00A40E3C" w:rsidP="00A40E3C">
      <w:pPr>
        <w:spacing w:after="3"/>
        <w:ind w:hanging="10"/>
        <w:jc w:val="both"/>
        <w:rPr>
          <w:sz w:val="20"/>
          <w:szCs w:val="20"/>
        </w:rPr>
      </w:pPr>
      <w:r w:rsidRPr="00CA7C3F">
        <w:rPr>
          <w:rFonts w:ascii="Century Gothic" w:eastAsia="Century Gothic" w:hAnsi="Century Gothic" w:cs="Century Gothic"/>
          <w:b/>
          <w:sz w:val="20"/>
          <w:szCs w:val="20"/>
        </w:rPr>
        <w:t xml:space="preserve">How will I get marks at GCSE? </w:t>
      </w:r>
    </w:p>
    <w:p w14:paraId="79CA1892" w14:textId="77777777" w:rsidR="00A40E3C" w:rsidRDefault="00A40E3C" w:rsidP="00A40E3C">
      <w:pPr>
        <w:spacing w:after="0"/>
        <w:jc w:val="both"/>
        <w:rPr>
          <w:sz w:val="16"/>
          <w:szCs w:val="16"/>
        </w:rPr>
      </w:pPr>
    </w:p>
    <w:p w14:paraId="591DA53B" w14:textId="77777777" w:rsidR="00A40E3C" w:rsidRPr="00AF770A" w:rsidRDefault="00A40E3C" w:rsidP="00A40E3C">
      <w:pPr>
        <w:pStyle w:val="NormalWeb"/>
        <w:rPr>
          <w:rFonts w:ascii="Century Gothic" w:hAnsi="Century Gothic"/>
          <w:color w:val="000000"/>
          <w:sz w:val="18"/>
          <w:szCs w:val="18"/>
        </w:rPr>
      </w:pPr>
      <w:r w:rsidRPr="00AF770A">
        <w:rPr>
          <w:rFonts w:ascii="Century Gothic" w:hAnsi="Century Gothic"/>
          <w:color w:val="000000"/>
          <w:sz w:val="18"/>
          <w:szCs w:val="18"/>
        </w:rPr>
        <w:t>For each of the Pearson GCSE Physics, Chemistry and Biology qualifications you will be assessed through 2 x 1 hour 45 minute exams that will have a mix of question types to include multiple choice questions, short answers, and longer extended answers (worth up to 6 marks).</w:t>
      </w:r>
    </w:p>
    <w:p w14:paraId="61589C94" w14:textId="77777777" w:rsidR="00A40E3C" w:rsidRPr="00AF770A" w:rsidRDefault="00A40E3C" w:rsidP="00A40E3C">
      <w:pPr>
        <w:pStyle w:val="NormalWeb"/>
        <w:rPr>
          <w:rFonts w:ascii="Century Gothic" w:hAnsi="Century Gothic"/>
          <w:color w:val="000000"/>
          <w:sz w:val="18"/>
          <w:szCs w:val="18"/>
        </w:rPr>
      </w:pPr>
    </w:p>
    <w:p w14:paraId="1F7BB2EF" w14:textId="77777777" w:rsidR="00A40E3C" w:rsidRPr="00AF770A" w:rsidRDefault="00A40E3C" w:rsidP="00A40E3C">
      <w:pPr>
        <w:pStyle w:val="NormalWeb"/>
        <w:rPr>
          <w:rFonts w:ascii="Century Gothic" w:hAnsi="Century Gothic"/>
          <w:color w:val="000000"/>
          <w:sz w:val="18"/>
          <w:szCs w:val="18"/>
        </w:rPr>
      </w:pPr>
      <w:r w:rsidRPr="00AF770A">
        <w:rPr>
          <w:rFonts w:ascii="Century Gothic" w:hAnsi="Century Gothic"/>
          <w:color w:val="000000"/>
          <w:sz w:val="18"/>
          <w:szCs w:val="18"/>
        </w:rPr>
        <w:t>As they are separate qualifications students will receive three separate grades, one for each subject.</w:t>
      </w:r>
    </w:p>
    <w:p w14:paraId="678C3424" w14:textId="77777777" w:rsidR="00A40E3C" w:rsidRPr="00AF770A" w:rsidRDefault="00A40E3C" w:rsidP="00A40E3C">
      <w:pPr>
        <w:pStyle w:val="NormalWeb"/>
        <w:rPr>
          <w:rFonts w:ascii="Century Gothic" w:hAnsi="Century Gothic"/>
          <w:color w:val="000000"/>
          <w:sz w:val="18"/>
          <w:szCs w:val="18"/>
        </w:rPr>
      </w:pPr>
    </w:p>
    <w:p w14:paraId="08B94790" w14:textId="77777777" w:rsidR="00A40E3C" w:rsidRPr="00AF770A" w:rsidRDefault="00A40E3C" w:rsidP="00A40E3C">
      <w:pPr>
        <w:pStyle w:val="NormalWeb"/>
        <w:rPr>
          <w:rFonts w:ascii="Century Gothic" w:hAnsi="Century Gothic"/>
          <w:color w:val="000000"/>
          <w:sz w:val="18"/>
          <w:szCs w:val="18"/>
        </w:rPr>
      </w:pPr>
      <w:r w:rsidRPr="00AF770A">
        <w:rPr>
          <w:rFonts w:ascii="Century Gothic" w:hAnsi="Century Gothic"/>
          <w:color w:val="000000"/>
          <w:sz w:val="18"/>
          <w:szCs w:val="18"/>
        </w:rPr>
        <w:t>Students will have to study all 3 Sciences.</w:t>
      </w:r>
    </w:p>
    <w:p w14:paraId="46FB03CD" w14:textId="77777777" w:rsidR="00A40E3C" w:rsidRPr="00FE0BA8" w:rsidRDefault="00A40E3C" w:rsidP="00A40E3C">
      <w:pPr>
        <w:spacing w:after="0"/>
        <w:jc w:val="both"/>
        <w:rPr>
          <w:sz w:val="16"/>
          <w:szCs w:val="16"/>
        </w:rPr>
      </w:pPr>
    </w:p>
    <w:p w14:paraId="26CDBAEC" w14:textId="77777777" w:rsidR="00A40E3C" w:rsidRPr="00CA7C3F" w:rsidRDefault="00A40E3C" w:rsidP="00A40E3C">
      <w:pPr>
        <w:spacing w:after="3"/>
        <w:ind w:hanging="10"/>
        <w:jc w:val="both"/>
        <w:rPr>
          <w:sz w:val="20"/>
          <w:szCs w:val="20"/>
        </w:rPr>
      </w:pPr>
      <w:r w:rsidRPr="00CA7C3F">
        <w:rPr>
          <w:rFonts w:ascii="Century Gothic" w:eastAsia="Century Gothic" w:hAnsi="Century Gothic" w:cs="Century Gothic"/>
          <w:b/>
          <w:sz w:val="20"/>
          <w:szCs w:val="20"/>
        </w:rPr>
        <w:t xml:space="preserve">What is the structure of the course? </w:t>
      </w:r>
    </w:p>
    <w:p w14:paraId="3D88B558" w14:textId="77777777" w:rsidR="00A40E3C" w:rsidRDefault="00A40E3C" w:rsidP="00A40E3C">
      <w:pPr>
        <w:spacing w:after="4" w:line="248" w:lineRule="auto"/>
        <w:ind w:right="68" w:hanging="10"/>
        <w:jc w:val="both"/>
      </w:pPr>
      <w:r>
        <w:rPr>
          <w:rFonts w:ascii="Century Gothic" w:eastAsia="Century Gothic" w:hAnsi="Century Gothic" w:cs="Century Gothic"/>
          <w:sz w:val="18"/>
        </w:rPr>
        <w:t>Seven hours per week covering 33 units of content based on Physics, Chemistry and Biology. There are 21 Core practical’s throughout the course to ensure all students experience the practical and theoretical aspects of the subjects. Each unit will have an internally assessed milestone checkpoint that is based on GCSE exam questions. A wide range of teaching and learning activities are utilised including: practical and investigative Science, data logging, 2d and 3d modelling, role-play, visual, audio and kinaesthetic activities. Subject specialists will deliver each aspect of the three Sciences.</w:t>
      </w:r>
      <w:r>
        <w:rPr>
          <w:rFonts w:ascii="Century Gothic" w:eastAsia="Century Gothic" w:hAnsi="Century Gothic" w:cs="Century Gothic"/>
          <w:b/>
          <w:sz w:val="18"/>
        </w:rPr>
        <w:t xml:space="preserve"> </w:t>
      </w:r>
    </w:p>
    <w:p w14:paraId="40A1C0FE" w14:textId="77777777" w:rsidR="00A40E3C" w:rsidRPr="00FE0BA8" w:rsidRDefault="00A40E3C" w:rsidP="00A40E3C">
      <w:pPr>
        <w:spacing w:after="0"/>
        <w:jc w:val="both"/>
        <w:rPr>
          <w:sz w:val="16"/>
          <w:szCs w:val="16"/>
        </w:rPr>
      </w:pPr>
    </w:p>
    <w:p w14:paraId="1875A9D1" w14:textId="77777777" w:rsidR="00A40E3C" w:rsidRPr="00CA7C3F" w:rsidRDefault="00A40E3C" w:rsidP="00A40E3C">
      <w:pPr>
        <w:spacing w:after="3"/>
        <w:ind w:hanging="10"/>
        <w:jc w:val="both"/>
        <w:rPr>
          <w:sz w:val="20"/>
          <w:szCs w:val="20"/>
        </w:rPr>
      </w:pPr>
      <w:r w:rsidRPr="00CA7C3F">
        <w:rPr>
          <w:rFonts w:ascii="Century Gothic" w:eastAsia="Century Gothic" w:hAnsi="Century Gothic" w:cs="Century Gothic"/>
          <w:b/>
          <w:sz w:val="20"/>
          <w:szCs w:val="20"/>
        </w:rPr>
        <w:t xml:space="preserve">If I take Triple Science, what can I do with it as a career in the future? </w:t>
      </w:r>
    </w:p>
    <w:p w14:paraId="75006CB9" w14:textId="77777777" w:rsidR="00A40E3C" w:rsidRDefault="00A40E3C" w:rsidP="00A40E3C">
      <w:pPr>
        <w:spacing w:after="4" w:line="248" w:lineRule="auto"/>
        <w:ind w:right="68" w:hanging="10"/>
        <w:jc w:val="both"/>
      </w:pPr>
      <w:r>
        <w:rPr>
          <w:rFonts w:ascii="Century Gothic" w:eastAsia="Century Gothic" w:hAnsi="Century Gothic" w:cs="Century Gothic"/>
          <w:sz w:val="18"/>
        </w:rPr>
        <w:t xml:space="preserve">Science will be a requirement if you wish to pursue:  Medicine, Engineering, Environmental Science,  </w:t>
      </w:r>
    </w:p>
    <w:p w14:paraId="2C57DF15" w14:textId="77777777" w:rsidR="00A40E3C" w:rsidRDefault="00A40E3C" w:rsidP="00A40E3C">
      <w:pPr>
        <w:spacing w:after="4" w:line="248" w:lineRule="auto"/>
        <w:ind w:right="68" w:hanging="10"/>
        <w:jc w:val="both"/>
      </w:pPr>
      <w:r>
        <w:rPr>
          <w:rFonts w:ascii="Century Gothic" w:eastAsia="Century Gothic" w:hAnsi="Century Gothic" w:cs="Century Gothic"/>
          <w:sz w:val="18"/>
        </w:rPr>
        <w:t xml:space="preserve">Patent Lawyer, Veterinary Science, Cytogenetic Technology, Meteorology, Primary and Secondary school teaching. </w:t>
      </w:r>
    </w:p>
    <w:p w14:paraId="4215F56E" w14:textId="77777777" w:rsidR="00A40E3C" w:rsidRPr="00FE0BA8" w:rsidRDefault="00A40E3C" w:rsidP="00A40E3C">
      <w:pPr>
        <w:spacing w:after="0"/>
        <w:jc w:val="both"/>
        <w:rPr>
          <w:sz w:val="16"/>
          <w:szCs w:val="16"/>
        </w:rPr>
      </w:pPr>
    </w:p>
    <w:p w14:paraId="5F755DC4" w14:textId="77777777" w:rsidR="00A40E3C" w:rsidRDefault="00A40E3C" w:rsidP="00A40E3C">
      <w:pPr>
        <w:spacing w:after="99"/>
        <w:jc w:val="both"/>
      </w:pPr>
      <w:r>
        <w:rPr>
          <w:rFonts w:ascii="Century Gothic" w:eastAsia="Century Gothic" w:hAnsi="Century Gothic" w:cs="Century Gothic"/>
          <w:sz w:val="18"/>
          <w:u w:val="single" w:color="000000"/>
        </w:rPr>
        <w:t>Entry Criteria:</w:t>
      </w:r>
      <w:r>
        <w:rPr>
          <w:rFonts w:ascii="Century Gothic" w:eastAsia="Century Gothic" w:hAnsi="Century Gothic" w:cs="Century Gothic"/>
          <w:sz w:val="18"/>
        </w:rPr>
        <w:t xml:space="preserve"> </w:t>
      </w:r>
    </w:p>
    <w:p w14:paraId="349B1C1E" w14:textId="77777777" w:rsidR="00A40E3C" w:rsidRDefault="00A40E3C" w:rsidP="00A40E3C">
      <w:pPr>
        <w:spacing w:after="155" w:line="248" w:lineRule="auto"/>
        <w:ind w:right="68" w:hanging="10"/>
        <w:jc w:val="both"/>
      </w:pPr>
      <w:r>
        <w:rPr>
          <w:rFonts w:ascii="Century Gothic" w:eastAsia="Century Gothic" w:hAnsi="Century Gothic" w:cs="Century Gothic"/>
          <w:sz w:val="18"/>
        </w:rPr>
        <w:t xml:space="preserve">We will only run one Triple Science group. The students who make this preference should have an EPT of at least a grade 6 and: </w:t>
      </w:r>
    </w:p>
    <w:p w14:paraId="3D9284AA" w14:textId="77777777" w:rsidR="00A40E3C" w:rsidRDefault="00A40E3C" w:rsidP="00EE7879">
      <w:pPr>
        <w:numPr>
          <w:ilvl w:val="0"/>
          <w:numId w:val="15"/>
        </w:numPr>
        <w:spacing w:after="4" w:line="248" w:lineRule="auto"/>
        <w:ind w:left="284" w:right="68" w:hanging="284"/>
        <w:jc w:val="both"/>
      </w:pPr>
      <w:r>
        <w:rPr>
          <w:rFonts w:ascii="Century Gothic" w:eastAsia="Century Gothic" w:hAnsi="Century Gothic" w:cs="Century Gothic"/>
          <w:sz w:val="18"/>
        </w:rPr>
        <w:t xml:space="preserve">Have a passion for Science and are proactive in developing their knowledge and understanding.  Studying Science at both A Level and at University is a priority. </w:t>
      </w:r>
    </w:p>
    <w:p w14:paraId="38F83876" w14:textId="77777777" w:rsidR="00A40E3C" w:rsidRDefault="00A40E3C" w:rsidP="00EE7879">
      <w:pPr>
        <w:numPr>
          <w:ilvl w:val="0"/>
          <w:numId w:val="15"/>
        </w:numPr>
        <w:spacing w:after="36" w:line="248" w:lineRule="auto"/>
        <w:ind w:left="284" w:right="68" w:hanging="284"/>
        <w:jc w:val="both"/>
      </w:pPr>
      <w:r>
        <w:rPr>
          <w:rFonts w:ascii="Century Gothic" w:eastAsia="Century Gothic" w:hAnsi="Century Gothic" w:cs="Century Gothic"/>
          <w:sz w:val="18"/>
        </w:rPr>
        <w:t xml:space="preserve">Are driven to succeed in Physics, Chemistry and Biology as they form the three components for Separate Science. </w:t>
      </w:r>
    </w:p>
    <w:p w14:paraId="259AE461" w14:textId="77777777" w:rsidR="00A40E3C" w:rsidRDefault="00A40E3C" w:rsidP="00EE7879">
      <w:pPr>
        <w:numPr>
          <w:ilvl w:val="0"/>
          <w:numId w:val="15"/>
        </w:numPr>
        <w:spacing w:after="4" w:line="248" w:lineRule="auto"/>
        <w:ind w:left="284" w:right="68" w:hanging="284"/>
        <w:jc w:val="both"/>
      </w:pPr>
      <w:r>
        <w:rPr>
          <w:rFonts w:ascii="Century Gothic" w:eastAsia="Century Gothic" w:hAnsi="Century Gothic" w:cs="Century Gothic"/>
          <w:sz w:val="18"/>
        </w:rPr>
        <w:t xml:space="preserve">Are likely to achieve at least a Grade 6+ at KS4 and will be entered for Higher Tier exam papers. </w:t>
      </w:r>
    </w:p>
    <w:p w14:paraId="42382B17" w14:textId="77777777" w:rsidR="00A40E3C" w:rsidRDefault="00A40E3C" w:rsidP="00EE7879">
      <w:pPr>
        <w:numPr>
          <w:ilvl w:val="0"/>
          <w:numId w:val="15"/>
        </w:numPr>
        <w:spacing w:after="4" w:line="248" w:lineRule="auto"/>
        <w:ind w:left="284" w:right="68" w:hanging="284"/>
        <w:jc w:val="both"/>
      </w:pPr>
      <w:r>
        <w:rPr>
          <w:rFonts w:ascii="Century Gothic" w:eastAsia="Century Gothic" w:hAnsi="Century Gothic" w:cs="Century Gothic"/>
          <w:sz w:val="18"/>
        </w:rPr>
        <w:t xml:space="preserve">Are able to work independently selecting appropriate resources and are self-motivated. </w:t>
      </w:r>
    </w:p>
    <w:p w14:paraId="7FD9E0A0" w14:textId="77777777" w:rsidR="00A40E3C" w:rsidRDefault="00A40E3C" w:rsidP="00EE7879">
      <w:pPr>
        <w:numPr>
          <w:ilvl w:val="0"/>
          <w:numId w:val="15"/>
        </w:numPr>
        <w:spacing w:after="4" w:line="248" w:lineRule="auto"/>
        <w:ind w:left="284" w:right="68" w:hanging="284"/>
        <w:jc w:val="both"/>
      </w:pPr>
      <w:r>
        <w:rPr>
          <w:rFonts w:ascii="Century Gothic" w:eastAsia="Century Gothic" w:hAnsi="Century Gothic" w:cs="Century Gothic"/>
          <w:sz w:val="18"/>
        </w:rPr>
        <w:t xml:space="preserve">Prepare well for challenging exams by attending revision sessions. </w:t>
      </w:r>
    </w:p>
    <w:p w14:paraId="648B6112" w14:textId="77777777" w:rsidR="00A40E3C" w:rsidRDefault="00A40E3C" w:rsidP="00EE7879">
      <w:pPr>
        <w:numPr>
          <w:ilvl w:val="0"/>
          <w:numId w:val="15"/>
        </w:numPr>
        <w:spacing w:after="4" w:line="248" w:lineRule="auto"/>
        <w:ind w:left="284" w:right="68" w:hanging="284"/>
        <w:jc w:val="both"/>
      </w:pPr>
      <w:r>
        <w:rPr>
          <w:rFonts w:ascii="Century Gothic" w:eastAsia="Century Gothic" w:hAnsi="Century Gothic" w:cs="Century Gothic"/>
          <w:sz w:val="18"/>
        </w:rPr>
        <w:t xml:space="preserve">Have the ability to retain information and apply skills over a long period (2 years). </w:t>
      </w:r>
    </w:p>
    <w:p w14:paraId="5217CE9F" w14:textId="77777777" w:rsidR="00A40E3C" w:rsidRPr="00FE0BA8" w:rsidRDefault="00A40E3C" w:rsidP="00A40E3C">
      <w:pPr>
        <w:spacing w:after="95"/>
        <w:jc w:val="both"/>
        <w:rPr>
          <w:sz w:val="16"/>
          <w:szCs w:val="16"/>
        </w:rPr>
      </w:pPr>
    </w:p>
    <w:p w14:paraId="765E96DB" w14:textId="77777777" w:rsidR="00A40E3C" w:rsidRPr="00CA7C3F" w:rsidRDefault="00A40E3C" w:rsidP="00A40E3C">
      <w:pPr>
        <w:spacing w:after="3"/>
        <w:ind w:hanging="10"/>
        <w:jc w:val="both"/>
        <w:rPr>
          <w:sz w:val="20"/>
          <w:szCs w:val="20"/>
        </w:rPr>
      </w:pPr>
      <w:r w:rsidRPr="00CA7C3F">
        <w:rPr>
          <w:rFonts w:ascii="Century Gothic" w:eastAsia="Century Gothic" w:hAnsi="Century Gothic" w:cs="Century Gothic"/>
          <w:b/>
          <w:sz w:val="20"/>
          <w:szCs w:val="20"/>
        </w:rPr>
        <w:t xml:space="preserve">How can I find out more? </w:t>
      </w:r>
    </w:p>
    <w:p w14:paraId="25CE3B62" w14:textId="77777777" w:rsidR="00A40E3C" w:rsidRDefault="00A40E3C" w:rsidP="00A40E3C">
      <w:pPr>
        <w:spacing w:after="4" w:line="248" w:lineRule="auto"/>
        <w:ind w:right="68" w:hanging="10"/>
        <w:jc w:val="both"/>
      </w:pPr>
      <w:r>
        <w:rPr>
          <w:rFonts w:ascii="Century Gothic" w:eastAsia="Century Gothic" w:hAnsi="Century Gothic" w:cs="Century Gothic"/>
          <w:sz w:val="18"/>
        </w:rPr>
        <w:t xml:space="preserve">The GCSE Physics, Chemistry and Biology Specification and Resources: </w:t>
      </w:r>
    </w:p>
    <w:p w14:paraId="73C8E0C3" w14:textId="77777777" w:rsidR="00A40E3C" w:rsidRPr="00FE0BA8" w:rsidRDefault="00A40E3C" w:rsidP="00A40E3C">
      <w:pPr>
        <w:spacing w:after="0"/>
        <w:jc w:val="both"/>
        <w:rPr>
          <w:sz w:val="16"/>
          <w:szCs w:val="16"/>
        </w:rPr>
      </w:pPr>
    </w:p>
    <w:p w14:paraId="7C638196" w14:textId="77777777" w:rsidR="00A40E3C" w:rsidRDefault="00A40E3C" w:rsidP="00A40E3C">
      <w:pPr>
        <w:spacing w:after="99"/>
        <w:ind w:hanging="10"/>
        <w:jc w:val="both"/>
      </w:pPr>
      <w:hyperlink r:id="rId173">
        <w:r>
          <w:rPr>
            <w:rFonts w:ascii="Century Gothic" w:eastAsia="Century Gothic" w:hAnsi="Century Gothic" w:cs="Century Gothic"/>
            <w:color w:val="085296"/>
            <w:sz w:val="18"/>
            <w:u w:val="single" w:color="085296"/>
          </w:rPr>
          <w:t>https://qualifications.pearson.com/en/qualifications/edexcel</w:t>
        </w:r>
      </w:hyperlink>
      <w:hyperlink r:id="rId174">
        <w:r>
          <w:rPr>
            <w:rFonts w:ascii="Century Gothic" w:eastAsia="Century Gothic" w:hAnsi="Century Gothic" w:cs="Century Gothic"/>
            <w:color w:val="085296"/>
            <w:sz w:val="18"/>
            <w:u w:val="single" w:color="085296"/>
          </w:rPr>
          <w:t>-</w:t>
        </w:r>
      </w:hyperlink>
      <w:hyperlink r:id="rId175">
        <w:r>
          <w:rPr>
            <w:rFonts w:ascii="Century Gothic" w:eastAsia="Century Gothic" w:hAnsi="Century Gothic" w:cs="Century Gothic"/>
            <w:color w:val="085296"/>
            <w:sz w:val="18"/>
            <w:u w:val="single" w:color="085296"/>
          </w:rPr>
          <w:t>gcses/sciences</w:t>
        </w:r>
      </w:hyperlink>
      <w:hyperlink r:id="rId176">
        <w:r>
          <w:rPr>
            <w:rFonts w:ascii="Century Gothic" w:eastAsia="Century Gothic" w:hAnsi="Century Gothic" w:cs="Century Gothic"/>
            <w:color w:val="085296"/>
            <w:sz w:val="18"/>
            <w:u w:val="single" w:color="085296"/>
          </w:rPr>
          <w:t>-</w:t>
        </w:r>
      </w:hyperlink>
      <w:hyperlink r:id="rId177">
        <w:r>
          <w:rPr>
            <w:rFonts w:ascii="Century Gothic" w:eastAsia="Century Gothic" w:hAnsi="Century Gothic" w:cs="Century Gothic"/>
            <w:color w:val="085296"/>
            <w:sz w:val="18"/>
            <w:u w:val="single" w:color="085296"/>
          </w:rPr>
          <w:t>2016.html</w:t>
        </w:r>
      </w:hyperlink>
      <w:hyperlink r:id="rId178">
        <w:r>
          <w:rPr>
            <w:rFonts w:ascii="Century Gothic" w:eastAsia="Century Gothic" w:hAnsi="Century Gothic" w:cs="Century Gothic"/>
            <w:color w:val="1F497D"/>
            <w:sz w:val="18"/>
          </w:rPr>
          <w:t xml:space="preserve"> </w:t>
        </w:r>
      </w:hyperlink>
    </w:p>
    <w:p w14:paraId="106F554D" w14:textId="77777777" w:rsidR="00A40E3C" w:rsidRPr="00FE0BA8" w:rsidRDefault="00A40E3C" w:rsidP="00A40E3C">
      <w:pPr>
        <w:spacing w:after="0"/>
        <w:rPr>
          <w:sz w:val="16"/>
          <w:szCs w:val="16"/>
        </w:rPr>
      </w:pPr>
    </w:p>
    <w:p w14:paraId="1A281D8D" w14:textId="77777777" w:rsidR="00A40E3C" w:rsidRPr="00CA7C3F" w:rsidRDefault="00A40E3C" w:rsidP="00A40E3C">
      <w:pPr>
        <w:spacing w:after="3"/>
        <w:ind w:hanging="10"/>
        <w:rPr>
          <w:sz w:val="20"/>
          <w:szCs w:val="20"/>
        </w:rPr>
      </w:pPr>
      <w:r w:rsidRPr="00CA7C3F">
        <w:rPr>
          <w:rFonts w:ascii="Century Gothic" w:eastAsia="Century Gothic" w:hAnsi="Century Gothic" w:cs="Century Gothic"/>
          <w:b/>
          <w:sz w:val="20"/>
          <w:szCs w:val="20"/>
        </w:rPr>
        <w:t xml:space="preserve">Curriculum Team Leader: </w:t>
      </w:r>
    </w:p>
    <w:p w14:paraId="10027501" w14:textId="77777777" w:rsidR="00A40E3C" w:rsidRPr="00CA7C3F" w:rsidRDefault="00A40E3C" w:rsidP="00A40E3C">
      <w:pPr>
        <w:tabs>
          <w:tab w:val="left" w:pos="4470"/>
        </w:tabs>
        <w:spacing w:after="4" w:line="250" w:lineRule="auto"/>
        <w:rPr>
          <w:rFonts w:ascii="Century Gothic" w:eastAsia="Century Gothic" w:hAnsi="Century Gothic" w:cs="Century Gothic"/>
          <w:sz w:val="20"/>
          <w:szCs w:val="20"/>
        </w:rPr>
      </w:pPr>
      <w:r w:rsidRPr="00CA7C3F">
        <w:rPr>
          <w:rFonts w:ascii="Century Gothic" w:eastAsia="Century Gothic" w:hAnsi="Century Gothic" w:cs="Century Gothic"/>
          <w:sz w:val="20"/>
          <w:szCs w:val="20"/>
        </w:rPr>
        <w:t xml:space="preserve">Mr J Foggo </w:t>
      </w:r>
    </w:p>
    <w:p w14:paraId="494F657B" w14:textId="77777777" w:rsidR="00A40E3C" w:rsidRDefault="00A40E3C" w:rsidP="00A40E3C">
      <w:pPr>
        <w:tabs>
          <w:tab w:val="left" w:pos="4470"/>
        </w:tabs>
        <w:spacing w:after="4" w:line="250" w:lineRule="auto"/>
        <w:ind w:left="567"/>
        <w:rPr>
          <w:rFonts w:ascii="Century Gothic" w:eastAsia="Century Gothic" w:hAnsi="Century Gothic" w:cs="Century Gothic"/>
          <w:sz w:val="18"/>
          <w:szCs w:val="18"/>
        </w:rPr>
      </w:pPr>
    </w:p>
    <w:p w14:paraId="05F4E96B" w14:textId="0E3EF06C" w:rsidR="00A40E3C" w:rsidRPr="006B541B" w:rsidRDefault="00A40E3C" w:rsidP="00A40E3C">
      <w:pPr>
        <w:spacing w:after="4" w:line="250" w:lineRule="auto"/>
        <w:ind w:left="19" w:hanging="10"/>
        <w:rPr>
          <w:rFonts w:ascii="Century Gothic" w:eastAsia="Century Gothic" w:hAnsi="Century Gothic" w:cs="Century Gothic"/>
          <w:b/>
          <w:color w:val="1F4E79" w:themeColor="accent1" w:themeShade="80"/>
          <w:sz w:val="36"/>
          <w:szCs w:val="36"/>
        </w:rPr>
      </w:pPr>
      <w:r w:rsidRPr="006B541B">
        <w:rPr>
          <w:rFonts w:ascii="Century Gothic" w:hAnsi="Century Gothic"/>
          <w:b/>
          <w:color w:val="1F4E79" w:themeColor="accent1" w:themeShade="80"/>
          <w:sz w:val="36"/>
          <w:szCs w:val="36"/>
        </w:rPr>
        <w:t xml:space="preserve">Cambridge National in Creative </w:t>
      </w:r>
      <w:proofErr w:type="spellStart"/>
      <w:r w:rsidRPr="006B541B">
        <w:rPr>
          <w:rFonts w:ascii="Century Gothic" w:hAnsi="Century Gothic"/>
          <w:b/>
          <w:color w:val="1F4E79" w:themeColor="accent1" w:themeShade="80"/>
          <w:sz w:val="36"/>
          <w:szCs w:val="36"/>
        </w:rPr>
        <w:t>iMedia</w:t>
      </w:r>
      <w:proofErr w:type="spellEnd"/>
    </w:p>
    <w:p w14:paraId="1FAB5729" w14:textId="5E4BFA23" w:rsidR="00A40E3C" w:rsidRDefault="00D407CB" w:rsidP="00D407CB">
      <w:pPr>
        <w:spacing w:after="4" w:line="250" w:lineRule="auto"/>
        <w:ind w:left="19" w:hanging="10"/>
        <w:jc w:val="right"/>
        <w:rPr>
          <w:rFonts w:ascii="Century Gothic" w:eastAsia="Century Gothic" w:hAnsi="Century Gothic" w:cs="Century Gothic"/>
          <w:sz w:val="18"/>
          <w:szCs w:val="18"/>
        </w:rPr>
      </w:pPr>
      <w:r>
        <w:rPr>
          <w:rFonts w:ascii="Century Gothic" w:eastAsia="Century Gothic" w:hAnsi="Century Gothic" w:cs="Century Gothic"/>
          <w:noProof/>
          <w:sz w:val="18"/>
          <w:szCs w:val="18"/>
        </w:rPr>
        <w:drawing>
          <wp:anchor distT="0" distB="0" distL="114300" distR="114300" simplePos="0" relativeHeight="251762688" behindDoc="0" locked="0" layoutInCell="1" allowOverlap="1" wp14:anchorId="4E85C6B8" wp14:editId="4B6DB2D5">
            <wp:simplePos x="0" y="0"/>
            <wp:positionH relativeFrom="column">
              <wp:posOffset>4288155</wp:posOffset>
            </wp:positionH>
            <wp:positionV relativeFrom="paragraph">
              <wp:posOffset>-3810</wp:posOffset>
            </wp:positionV>
            <wp:extent cx="2555493" cy="1697990"/>
            <wp:effectExtent l="0" t="0" r="0" b="0"/>
            <wp:wrapSquare wrapText="bothSides"/>
            <wp:docPr id="138153812"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79">
                      <a:extLst>
                        <a:ext uri="{28A0092B-C50C-407E-A947-70E740481C1C}">
                          <a14:useLocalDpi xmlns:a14="http://schemas.microsoft.com/office/drawing/2010/main" val="0"/>
                        </a:ext>
                      </a:extLst>
                    </a:blip>
                    <a:srcRect/>
                    <a:stretch>
                      <a:fillRect/>
                    </a:stretch>
                  </pic:blipFill>
                  <pic:spPr bwMode="auto">
                    <a:xfrm>
                      <a:off x="0" y="0"/>
                      <a:ext cx="2555493" cy="1697990"/>
                    </a:xfrm>
                    <a:prstGeom prst="rect">
                      <a:avLst/>
                    </a:prstGeom>
                    <a:noFill/>
                  </pic:spPr>
                </pic:pic>
              </a:graphicData>
            </a:graphic>
          </wp:anchor>
        </w:drawing>
      </w:r>
    </w:p>
    <w:p w14:paraId="0B3B7699" w14:textId="77777777" w:rsidR="00A40E3C" w:rsidRPr="009A03FD" w:rsidRDefault="00A40E3C" w:rsidP="00A40E3C">
      <w:pPr>
        <w:jc w:val="both"/>
        <w:rPr>
          <w:rFonts w:ascii="Century Gothic" w:eastAsiaTheme="minorHAnsi" w:hAnsi="Century Gothic" w:cstheme="minorBidi"/>
          <w:b/>
          <w:color w:val="auto"/>
          <w:lang w:eastAsia="en-US"/>
        </w:rPr>
      </w:pPr>
      <w:r w:rsidRPr="009A03FD">
        <w:rPr>
          <w:rFonts w:ascii="Century Gothic" w:eastAsiaTheme="minorHAnsi" w:hAnsi="Century Gothic" w:cstheme="minorBidi"/>
          <w:b/>
          <w:color w:val="auto"/>
          <w:lang w:eastAsia="en-US"/>
        </w:rPr>
        <w:t xml:space="preserve">Why will I enjoy Creative </w:t>
      </w:r>
      <w:proofErr w:type="spellStart"/>
      <w:r w:rsidRPr="009A03FD">
        <w:rPr>
          <w:rFonts w:ascii="Century Gothic" w:eastAsiaTheme="minorHAnsi" w:hAnsi="Century Gothic" w:cstheme="minorBidi"/>
          <w:b/>
          <w:color w:val="auto"/>
          <w:lang w:eastAsia="en-US"/>
        </w:rPr>
        <w:t>iMedia</w:t>
      </w:r>
      <w:proofErr w:type="spellEnd"/>
      <w:r w:rsidRPr="009A03FD">
        <w:rPr>
          <w:rFonts w:ascii="Century Gothic" w:eastAsiaTheme="minorHAnsi" w:hAnsi="Century Gothic" w:cstheme="minorBidi"/>
          <w:b/>
          <w:color w:val="auto"/>
          <w:lang w:eastAsia="en-US"/>
        </w:rPr>
        <w:t xml:space="preserve">? </w:t>
      </w:r>
    </w:p>
    <w:p w14:paraId="03416FA0" w14:textId="77777777" w:rsidR="00A40E3C" w:rsidRPr="009A03FD" w:rsidRDefault="00A40E3C" w:rsidP="00EE7879">
      <w:pPr>
        <w:numPr>
          <w:ilvl w:val="0"/>
          <w:numId w:val="19"/>
        </w:numPr>
        <w:ind w:left="426"/>
        <w:contextualSpacing/>
        <w:jc w:val="both"/>
        <w:rPr>
          <w:rFonts w:ascii="Century Gothic" w:eastAsiaTheme="minorHAnsi" w:hAnsi="Century Gothic" w:cstheme="minorBidi"/>
          <w:color w:val="auto"/>
          <w:sz w:val="20"/>
          <w:szCs w:val="20"/>
          <w:lang w:eastAsia="en-US"/>
        </w:rPr>
      </w:pPr>
      <w:r w:rsidRPr="009A03FD">
        <w:rPr>
          <w:rFonts w:ascii="Century Gothic" w:eastAsiaTheme="minorHAnsi" w:hAnsi="Century Gothic" w:cstheme="minorBidi"/>
          <w:color w:val="auto"/>
          <w:sz w:val="20"/>
          <w:szCs w:val="20"/>
          <w:lang w:eastAsia="en-US"/>
        </w:rPr>
        <w:t xml:space="preserve">Have you enjoyed the ICT work in Year Nine Computing? </w:t>
      </w:r>
    </w:p>
    <w:p w14:paraId="00640EC4" w14:textId="77777777" w:rsidR="00A40E3C" w:rsidRPr="009A03FD" w:rsidRDefault="00A40E3C" w:rsidP="00EE7879">
      <w:pPr>
        <w:numPr>
          <w:ilvl w:val="0"/>
          <w:numId w:val="19"/>
        </w:numPr>
        <w:ind w:left="426"/>
        <w:contextualSpacing/>
        <w:jc w:val="both"/>
        <w:rPr>
          <w:rFonts w:ascii="Century Gothic" w:eastAsiaTheme="minorHAnsi" w:hAnsi="Century Gothic" w:cstheme="minorBidi"/>
          <w:color w:val="auto"/>
          <w:sz w:val="20"/>
          <w:szCs w:val="20"/>
          <w:lang w:eastAsia="en-US"/>
        </w:rPr>
      </w:pPr>
      <w:r w:rsidRPr="009A03FD">
        <w:rPr>
          <w:rFonts w:ascii="Century Gothic" w:eastAsiaTheme="minorHAnsi" w:hAnsi="Century Gothic" w:cstheme="minorBidi"/>
          <w:color w:val="auto"/>
          <w:sz w:val="20"/>
          <w:szCs w:val="20"/>
          <w:lang w:eastAsia="en-US"/>
        </w:rPr>
        <w:t xml:space="preserve">Do you enjoy working on computers? </w:t>
      </w:r>
    </w:p>
    <w:p w14:paraId="19972D2E" w14:textId="77777777" w:rsidR="00A40E3C" w:rsidRPr="009A03FD" w:rsidRDefault="00A40E3C" w:rsidP="00EE7879">
      <w:pPr>
        <w:numPr>
          <w:ilvl w:val="0"/>
          <w:numId w:val="19"/>
        </w:numPr>
        <w:spacing w:after="0"/>
        <w:ind w:left="426"/>
        <w:contextualSpacing/>
        <w:jc w:val="both"/>
        <w:rPr>
          <w:rFonts w:ascii="Century Gothic" w:eastAsiaTheme="minorHAnsi" w:hAnsi="Century Gothic" w:cstheme="minorBidi"/>
          <w:color w:val="auto"/>
          <w:sz w:val="20"/>
          <w:szCs w:val="20"/>
          <w:lang w:eastAsia="en-US"/>
        </w:rPr>
      </w:pPr>
      <w:r w:rsidRPr="009A03FD">
        <w:rPr>
          <w:rFonts w:ascii="Century Gothic" w:eastAsiaTheme="minorHAnsi" w:hAnsi="Century Gothic" w:cstheme="minorBidi"/>
          <w:color w:val="auto"/>
          <w:sz w:val="20"/>
          <w:szCs w:val="20"/>
          <w:lang w:eastAsia="en-US"/>
        </w:rPr>
        <w:t>Do you enjoy developing your ICT application skills – in particular graphics based applications?</w:t>
      </w:r>
    </w:p>
    <w:p w14:paraId="57ACFC1F" w14:textId="77777777" w:rsidR="00A40E3C" w:rsidRPr="009A03FD" w:rsidRDefault="00A40E3C" w:rsidP="00EE7879">
      <w:pPr>
        <w:numPr>
          <w:ilvl w:val="0"/>
          <w:numId w:val="19"/>
        </w:numPr>
        <w:spacing w:after="0"/>
        <w:ind w:left="426"/>
        <w:contextualSpacing/>
        <w:jc w:val="both"/>
        <w:rPr>
          <w:rFonts w:ascii="Century Gothic" w:eastAsiaTheme="minorHAnsi" w:hAnsi="Century Gothic" w:cstheme="minorBidi"/>
          <w:color w:val="auto"/>
          <w:sz w:val="20"/>
          <w:szCs w:val="20"/>
          <w:lang w:eastAsia="en-US"/>
        </w:rPr>
      </w:pPr>
      <w:r w:rsidRPr="009A03FD">
        <w:rPr>
          <w:rFonts w:ascii="Century Gothic" w:eastAsiaTheme="minorHAnsi" w:hAnsi="Century Gothic" w:cstheme="minorBidi"/>
          <w:color w:val="auto"/>
          <w:sz w:val="20"/>
          <w:szCs w:val="20"/>
          <w:lang w:eastAsia="en-US"/>
        </w:rPr>
        <w:t xml:space="preserve">This course is ideal for those students who particularly enjoy elements of Computing/ICT such as web design or graphics. </w:t>
      </w:r>
    </w:p>
    <w:p w14:paraId="2251069B" w14:textId="77777777" w:rsidR="00A40E3C" w:rsidRPr="009A03FD" w:rsidRDefault="00A40E3C" w:rsidP="00A40E3C">
      <w:pPr>
        <w:ind w:left="720"/>
        <w:contextualSpacing/>
        <w:jc w:val="both"/>
        <w:rPr>
          <w:rFonts w:ascii="Century Gothic" w:eastAsiaTheme="minorHAnsi" w:hAnsi="Century Gothic" w:cstheme="minorBidi"/>
          <w:color w:val="auto"/>
          <w:sz w:val="20"/>
          <w:szCs w:val="20"/>
          <w:lang w:eastAsia="en-US"/>
        </w:rPr>
      </w:pPr>
    </w:p>
    <w:p w14:paraId="19773DE1" w14:textId="77777777" w:rsidR="00A40E3C" w:rsidRPr="009A03FD" w:rsidRDefault="00A40E3C" w:rsidP="00A40E3C">
      <w:pPr>
        <w:jc w:val="both"/>
        <w:rPr>
          <w:rFonts w:ascii="Century Gothic" w:eastAsiaTheme="minorHAnsi" w:hAnsi="Century Gothic" w:cstheme="minorBidi"/>
          <w:b/>
          <w:color w:val="auto"/>
          <w:lang w:eastAsia="en-US"/>
        </w:rPr>
      </w:pPr>
      <w:r w:rsidRPr="009A03FD">
        <w:rPr>
          <w:rFonts w:ascii="Century Gothic" w:eastAsiaTheme="minorHAnsi" w:hAnsi="Century Gothic" w:cstheme="minorBidi"/>
          <w:b/>
          <w:color w:val="auto"/>
          <w:lang w:eastAsia="en-US"/>
        </w:rPr>
        <w:t xml:space="preserve">What abilities may help me in Creative </w:t>
      </w:r>
      <w:proofErr w:type="spellStart"/>
      <w:r w:rsidRPr="009A03FD">
        <w:rPr>
          <w:rFonts w:ascii="Century Gothic" w:eastAsiaTheme="minorHAnsi" w:hAnsi="Century Gothic" w:cstheme="minorBidi"/>
          <w:b/>
          <w:color w:val="auto"/>
          <w:lang w:eastAsia="en-US"/>
        </w:rPr>
        <w:t>iMedia</w:t>
      </w:r>
      <w:proofErr w:type="spellEnd"/>
      <w:r w:rsidRPr="009A03FD">
        <w:rPr>
          <w:rFonts w:ascii="Century Gothic" w:eastAsiaTheme="minorHAnsi" w:hAnsi="Century Gothic" w:cstheme="minorBidi"/>
          <w:b/>
          <w:color w:val="auto"/>
          <w:lang w:eastAsia="en-US"/>
        </w:rPr>
        <w:t>?</w:t>
      </w:r>
    </w:p>
    <w:p w14:paraId="0E8DA4DA" w14:textId="77777777" w:rsidR="00A40E3C" w:rsidRPr="009A03FD" w:rsidRDefault="00A40E3C" w:rsidP="00EE7879">
      <w:pPr>
        <w:numPr>
          <w:ilvl w:val="0"/>
          <w:numId w:val="20"/>
        </w:numPr>
        <w:spacing w:after="0"/>
        <w:ind w:left="426"/>
        <w:contextualSpacing/>
        <w:jc w:val="both"/>
        <w:rPr>
          <w:rFonts w:ascii="Century Gothic" w:eastAsiaTheme="minorHAnsi" w:hAnsi="Century Gothic" w:cstheme="minorBidi"/>
          <w:color w:val="auto"/>
          <w:sz w:val="20"/>
          <w:szCs w:val="20"/>
          <w:lang w:eastAsia="en-US"/>
        </w:rPr>
      </w:pPr>
      <w:r w:rsidRPr="009A03FD">
        <w:rPr>
          <w:rFonts w:ascii="Century Gothic" w:eastAsiaTheme="minorHAnsi" w:hAnsi="Century Gothic" w:cstheme="minorBidi"/>
          <w:color w:val="auto"/>
          <w:sz w:val="20"/>
          <w:szCs w:val="20"/>
          <w:lang w:eastAsia="en-US"/>
        </w:rPr>
        <w:t>Enthusiasm and a willingness to learn and experiment with new software tools is essential.</w:t>
      </w:r>
    </w:p>
    <w:p w14:paraId="6AF9F6F1" w14:textId="77777777" w:rsidR="00A40E3C" w:rsidRPr="009A03FD" w:rsidRDefault="00A40E3C" w:rsidP="00EE7879">
      <w:pPr>
        <w:numPr>
          <w:ilvl w:val="0"/>
          <w:numId w:val="20"/>
        </w:numPr>
        <w:spacing w:after="0"/>
        <w:ind w:left="426"/>
        <w:contextualSpacing/>
        <w:jc w:val="both"/>
        <w:rPr>
          <w:rFonts w:ascii="Century Gothic" w:eastAsiaTheme="minorHAnsi" w:hAnsi="Century Gothic" w:cstheme="minorBidi"/>
          <w:color w:val="auto"/>
          <w:sz w:val="20"/>
          <w:szCs w:val="20"/>
          <w:lang w:eastAsia="en-US"/>
        </w:rPr>
      </w:pPr>
      <w:r w:rsidRPr="009A03FD">
        <w:rPr>
          <w:rFonts w:ascii="Century Gothic" w:eastAsiaTheme="minorHAnsi" w:hAnsi="Century Gothic" w:cstheme="minorBidi"/>
          <w:color w:val="auto"/>
          <w:sz w:val="20"/>
          <w:szCs w:val="20"/>
          <w:lang w:eastAsia="en-US"/>
        </w:rPr>
        <w:t xml:space="preserve">Do you have a good eye for design and have lots of ideas? </w:t>
      </w:r>
    </w:p>
    <w:p w14:paraId="12835ACA" w14:textId="77777777" w:rsidR="00A40E3C" w:rsidRPr="009A03FD" w:rsidRDefault="00A40E3C" w:rsidP="00EE7879">
      <w:pPr>
        <w:numPr>
          <w:ilvl w:val="0"/>
          <w:numId w:val="20"/>
        </w:numPr>
        <w:spacing w:after="0"/>
        <w:ind w:left="426"/>
        <w:contextualSpacing/>
        <w:jc w:val="both"/>
        <w:rPr>
          <w:rFonts w:ascii="Century Gothic" w:eastAsiaTheme="minorHAnsi" w:hAnsi="Century Gothic" w:cstheme="minorBidi"/>
          <w:color w:val="auto"/>
          <w:sz w:val="20"/>
          <w:szCs w:val="20"/>
          <w:lang w:eastAsia="en-US"/>
        </w:rPr>
      </w:pPr>
      <w:r w:rsidRPr="009A03FD">
        <w:rPr>
          <w:rFonts w:ascii="Century Gothic" w:eastAsiaTheme="minorHAnsi" w:hAnsi="Century Gothic" w:cstheme="minorBidi"/>
          <w:color w:val="auto"/>
          <w:sz w:val="20"/>
          <w:szCs w:val="20"/>
          <w:lang w:eastAsia="en-US"/>
        </w:rPr>
        <w:t xml:space="preserve">Are you well motivated and enjoy taking responsibility for completing tasks on time? </w:t>
      </w:r>
    </w:p>
    <w:p w14:paraId="543EA5C3" w14:textId="77777777" w:rsidR="00A40E3C" w:rsidRPr="009A03FD" w:rsidRDefault="00A40E3C" w:rsidP="00EE7879">
      <w:pPr>
        <w:numPr>
          <w:ilvl w:val="0"/>
          <w:numId w:val="20"/>
        </w:numPr>
        <w:spacing w:after="0"/>
        <w:ind w:left="426"/>
        <w:contextualSpacing/>
        <w:jc w:val="both"/>
        <w:rPr>
          <w:rFonts w:ascii="Century Gothic" w:eastAsiaTheme="minorHAnsi" w:hAnsi="Century Gothic" w:cstheme="minorBidi"/>
          <w:color w:val="auto"/>
          <w:sz w:val="20"/>
          <w:szCs w:val="20"/>
          <w:lang w:eastAsia="en-US"/>
        </w:rPr>
      </w:pPr>
      <w:r w:rsidRPr="009A03FD">
        <w:rPr>
          <w:rFonts w:ascii="Century Gothic" w:eastAsiaTheme="minorHAnsi" w:hAnsi="Century Gothic" w:cstheme="minorBidi"/>
          <w:color w:val="auto"/>
          <w:sz w:val="20"/>
          <w:szCs w:val="20"/>
          <w:lang w:eastAsia="en-US"/>
        </w:rPr>
        <w:t xml:space="preserve">Are you well organised?  </w:t>
      </w:r>
    </w:p>
    <w:p w14:paraId="026A1464" w14:textId="77777777" w:rsidR="00A40E3C" w:rsidRPr="009A03FD" w:rsidRDefault="00A40E3C" w:rsidP="00EE7879">
      <w:pPr>
        <w:numPr>
          <w:ilvl w:val="0"/>
          <w:numId w:val="20"/>
        </w:numPr>
        <w:spacing w:after="0"/>
        <w:ind w:left="426"/>
        <w:contextualSpacing/>
        <w:jc w:val="both"/>
        <w:rPr>
          <w:rFonts w:ascii="Century Gothic" w:eastAsiaTheme="minorHAnsi" w:hAnsi="Century Gothic" w:cstheme="minorBidi"/>
          <w:color w:val="auto"/>
          <w:sz w:val="20"/>
          <w:szCs w:val="20"/>
          <w:lang w:eastAsia="en-US"/>
        </w:rPr>
      </w:pPr>
      <w:r w:rsidRPr="009A03FD">
        <w:rPr>
          <w:rFonts w:ascii="Century Gothic" w:eastAsiaTheme="minorHAnsi" w:hAnsi="Century Gothic" w:cstheme="minorBidi"/>
          <w:color w:val="auto"/>
          <w:sz w:val="20"/>
          <w:szCs w:val="20"/>
          <w:lang w:eastAsia="en-US"/>
        </w:rPr>
        <w:t xml:space="preserve">Have you got access to a computer at home to help you complete your ICT work. </w:t>
      </w:r>
    </w:p>
    <w:p w14:paraId="3A9CFF0B" w14:textId="77777777" w:rsidR="00A40E3C" w:rsidRPr="00A93795" w:rsidRDefault="00A40E3C" w:rsidP="00EE7879">
      <w:pPr>
        <w:pStyle w:val="ListParagraph"/>
        <w:numPr>
          <w:ilvl w:val="0"/>
          <w:numId w:val="20"/>
        </w:numPr>
        <w:spacing w:after="0"/>
        <w:ind w:left="426"/>
        <w:jc w:val="both"/>
        <w:rPr>
          <w:rFonts w:ascii="Century Gothic" w:eastAsiaTheme="minorHAnsi" w:hAnsi="Century Gothic" w:cstheme="minorBidi"/>
          <w:color w:val="auto"/>
          <w:sz w:val="20"/>
          <w:szCs w:val="20"/>
          <w:lang w:eastAsia="en-US"/>
        </w:rPr>
      </w:pPr>
      <w:r w:rsidRPr="00A93795">
        <w:rPr>
          <w:rFonts w:ascii="Century Gothic" w:eastAsiaTheme="minorHAnsi" w:hAnsi="Century Gothic" w:cstheme="minorBidi"/>
          <w:color w:val="auto"/>
          <w:sz w:val="20"/>
          <w:szCs w:val="20"/>
          <w:lang w:eastAsia="en-US"/>
        </w:rPr>
        <w:t xml:space="preserve">If you have answered “yes” to these questions, the </w:t>
      </w:r>
      <w:proofErr w:type="spellStart"/>
      <w:r w:rsidRPr="00A93795">
        <w:rPr>
          <w:rFonts w:ascii="Century Gothic" w:eastAsiaTheme="minorHAnsi" w:hAnsi="Century Gothic" w:cstheme="minorBidi"/>
          <w:color w:val="auto"/>
          <w:sz w:val="20"/>
          <w:szCs w:val="20"/>
          <w:lang w:eastAsia="en-US"/>
        </w:rPr>
        <w:t>iMedia</w:t>
      </w:r>
      <w:proofErr w:type="spellEnd"/>
      <w:r w:rsidRPr="00A93795">
        <w:rPr>
          <w:rFonts w:ascii="Century Gothic" w:eastAsiaTheme="minorHAnsi" w:hAnsi="Century Gothic" w:cstheme="minorBidi"/>
          <w:color w:val="auto"/>
          <w:sz w:val="20"/>
          <w:szCs w:val="20"/>
          <w:lang w:eastAsia="en-US"/>
        </w:rPr>
        <w:t xml:space="preserve"> course might be for you! </w:t>
      </w:r>
    </w:p>
    <w:p w14:paraId="33F1241D" w14:textId="77777777" w:rsidR="00A40E3C" w:rsidRPr="009A03FD" w:rsidRDefault="00A40E3C" w:rsidP="00A40E3C">
      <w:pPr>
        <w:contextualSpacing/>
        <w:jc w:val="both"/>
        <w:rPr>
          <w:rFonts w:ascii="Century Gothic" w:eastAsiaTheme="minorHAnsi" w:hAnsi="Century Gothic" w:cstheme="minorBidi"/>
          <w:color w:val="auto"/>
          <w:sz w:val="20"/>
          <w:szCs w:val="20"/>
          <w:lang w:eastAsia="en-US"/>
        </w:rPr>
      </w:pPr>
    </w:p>
    <w:p w14:paraId="45033238" w14:textId="77777777" w:rsidR="00A40E3C" w:rsidRPr="009A03FD" w:rsidRDefault="00A40E3C" w:rsidP="00A40E3C">
      <w:pPr>
        <w:jc w:val="both"/>
        <w:rPr>
          <w:rFonts w:ascii="Century Gothic" w:eastAsiaTheme="minorHAnsi" w:hAnsi="Century Gothic" w:cstheme="minorBidi"/>
          <w:b/>
          <w:color w:val="auto"/>
          <w:lang w:eastAsia="en-US"/>
        </w:rPr>
      </w:pPr>
      <w:r w:rsidRPr="009A03FD">
        <w:rPr>
          <w:rFonts w:ascii="Century Gothic" w:eastAsiaTheme="minorHAnsi" w:hAnsi="Century Gothic" w:cstheme="minorBidi"/>
          <w:b/>
          <w:color w:val="auto"/>
          <w:lang w:eastAsia="en-US"/>
        </w:rPr>
        <w:t xml:space="preserve">What will I learn in Creative </w:t>
      </w:r>
      <w:proofErr w:type="spellStart"/>
      <w:r w:rsidRPr="009A03FD">
        <w:rPr>
          <w:rFonts w:ascii="Century Gothic" w:eastAsiaTheme="minorHAnsi" w:hAnsi="Century Gothic" w:cstheme="minorBidi"/>
          <w:b/>
          <w:color w:val="auto"/>
          <w:lang w:eastAsia="en-US"/>
        </w:rPr>
        <w:t>iMedia</w:t>
      </w:r>
      <w:proofErr w:type="spellEnd"/>
      <w:r w:rsidRPr="009A03FD">
        <w:rPr>
          <w:rFonts w:ascii="Century Gothic" w:eastAsiaTheme="minorHAnsi" w:hAnsi="Century Gothic" w:cstheme="minorBidi"/>
          <w:b/>
          <w:color w:val="auto"/>
          <w:lang w:eastAsia="en-US"/>
        </w:rPr>
        <w:t>?</w:t>
      </w:r>
    </w:p>
    <w:p w14:paraId="26AA6556" w14:textId="35ED675F" w:rsidR="00A40E3C" w:rsidRPr="009A03FD" w:rsidRDefault="005F3B82" w:rsidP="00A40E3C">
      <w:pPr>
        <w:jc w:val="both"/>
        <w:rPr>
          <w:rFonts w:ascii="Century Gothic" w:eastAsiaTheme="minorHAnsi" w:hAnsi="Century Gothic" w:cstheme="minorBidi"/>
          <w:color w:val="auto"/>
          <w:sz w:val="20"/>
          <w:szCs w:val="20"/>
          <w:lang w:eastAsia="en-US"/>
        </w:rPr>
      </w:pPr>
      <w:r w:rsidRPr="009A03FD">
        <w:rPr>
          <w:rFonts w:ascii="Century Gothic" w:eastAsiaTheme="minorHAnsi" w:hAnsi="Century Gothic" w:cstheme="minorBidi"/>
          <w:color w:val="auto"/>
          <w:sz w:val="20"/>
          <w:szCs w:val="20"/>
          <w:lang w:eastAsia="en-US"/>
        </w:rPr>
        <w:t>This</w:t>
      </w:r>
      <w:r w:rsidR="00A40E3C" w:rsidRPr="009A03FD">
        <w:rPr>
          <w:rFonts w:ascii="Century Gothic" w:eastAsiaTheme="minorHAnsi" w:hAnsi="Century Gothic" w:cstheme="minorBidi"/>
          <w:color w:val="auto"/>
          <w:sz w:val="20"/>
          <w:szCs w:val="20"/>
          <w:lang w:eastAsia="en-US"/>
        </w:rPr>
        <w:t xml:space="preserve"> course will focus on the use of digital media resources and the creation of graphics, video, animation and web resources. This will include use of Adobe Photoshop, animate, Gimp and other specialist software. </w:t>
      </w:r>
    </w:p>
    <w:p w14:paraId="71FE69A8" w14:textId="77777777" w:rsidR="00A40E3C" w:rsidRPr="009A03FD" w:rsidRDefault="00A40E3C" w:rsidP="00A40E3C">
      <w:pPr>
        <w:spacing w:after="0"/>
        <w:jc w:val="both"/>
        <w:rPr>
          <w:rFonts w:ascii="Century Gothic" w:eastAsiaTheme="minorHAnsi" w:hAnsi="Century Gothic" w:cstheme="minorBidi"/>
          <w:color w:val="auto"/>
          <w:sz w:val="20"/>
          <w:szCs w:val="20"/>
          <w:lang w:eastAsia="en-US"/>
        </w:rPr>
      </w:pPr>
      <w:r w:rsidRPr="009A03FD">
        <w:rPr>
          <w:rFonts w:ascii="Century Gothic" w:eastAsiaTheme="minorHAnsi" w:hAnsi="Century Gothic" w:cstheme="minorBidi"/>
          <w:color w:val="auto"/>
          <w:sz w:val="20"/>
          <w:szCs w:val="20"/>
          <w:lang w:eastAsia="en-US"/>
        </w:rPr>
        <w:t xml:space="preserve">The choice of Creative </w:t>
      </w:r>
      <w:proofErr w:type="spellStart"/>
      <w:r w:rsidRPr="009A03FD">
        <w:rPr>
          <w:rFonts w:ascii="Century Gothic" w:eastAsiaTheme="minorHAnsi" w:hAnsi="Century Gothic" w:cstheme="minorBidi"/>
          <w:color w:val="auto"/>
          <w:sz w:val="20"/>
          <w:szCs w:val="20"/>
          <w:lang w:eastAsia="en-US"/>
        </w:rPr>
        <w:t>iMedia</w:t>
      </w:r>
      <w:proofErr w:type="spellEnd"/>
      <w:r w:rsidRPr="009A03FD">
        <w:rPr>
          <w:rFonts w:ascii="Century Gothic" w:eastAsiaTheme="minorHAnsi" w:hAnsi="Century Gothic" w:cstheme="minorBidi"/>
          <w:color w:val="auto"/>
          <w:sz w:val="20"/>
          <w:szCs w:val="20"/>
          <w:lang w:eastAsia="en-US"/>
        </w:rPr>
        <w:t xml:space="preserve"> will allow you to study aspects of ICT in significantly greater depth and provide opportunities to cover a broad range of modules ranging from Website Design to Computer Animation and Creating Video.</w:t>
      </w:r>
    </w:p>
    <w:p w14:paraId="482854EE" w14:textId="77777777" w:rsidR="00A40E3C" w:rsidRPr="009A03FD" w:rsidRDefault="00A40E3C" w:rsidP="00A40E3C">
      <w:pPr>
        <w:contextualSpacing/>
        <w:jc w:val="both"/>
        <w:rPr>
          <w:rFonts w:ascii="Century Gothic" w:eastAsiaTheme="minorHAnsi" w:hAnsi="Century Gothic" w:cstheme="minorBidi"/>
          <w:color w:val="auto"/>
          <w:sz w:val="20"/>
          <w:szCs w:val="20"/>
          <w:lang w:eastAsia="en-US"/>
        </w:rPr>
      </w:pPr>
    </w:p>
    <w:p w14:paraId="4E4F14E3" w14:textId="77777777" w:rsidR="00A40E3C" w:rsidRPr="009A03FD" w:rsidRDefault="00A40E3C" w:rsidP="00A40E3C">
      <w:pPr>
        <w:jc w:val="both"/>
        <w:rPr>
          <w:rFonts w:ascii="Century Gothic" w:eastAsiaTheme="minorHAnsi" w:hAnsi="Century Gothic" w:cstheme="minorBidi"/>
          <w:b/>
          <w:color w:val="auto"/>
          <w:lang w:eastAsia="en-US"/>
        </w:rPr>
      </w:pPr>
      <w:r w:rsidRPr="009A03FD">
        <w:rPr>
          <w:rFonts w:ascii="Century Gothic" w:eastAsiaTheme="minorHAnsi" w:hAnsi="Century Gothic" w:cstheme="minorBidi"/>
          <w:b/>
          <w:color w:val="auto"/>
          <w:lang w:eastAsia="en-US"/>
        </w:rPr>
        <w:t xml:space="preserve">How will I get marks in Creative </w:t>
      </w:r>
      <w:proofErr w:type="spellStart"/>
      <w:r w:rsidRPr="009A03FD">
        <w:rPr>
          <w:rFonts w:ascii="Century Gothic" w:eastAsiaTheme="minorHAnsi" w:hAnsi="Century Gothic" w:cstheme="minorBidi"/>
          <w:b/>
          <w:color w:val="auto"/>
          <w:lang w:eastAsia="en-US"/>
        </w:rPr>
        <w:t>iMedia</w:t>
      </w:r>
      <w:proofErr w:type="spellEnd"/>
      <w:r w:rsidRPr="009A03FD">
        <w:rPr>
          <w:rFonts w:ascii="Century Gothic" w:eastAsiaTheme="minorHAnsi" w:hAnsi="Century Gothic" w:cstheme="minorBidi"/>
          <w:b/>
          <w:color w:val="auto"/>
          <w:lang w:eastAsia="en-US"/>
        </w:rPr>
        <w:t xml:space="preserve">? </w:t>
      </w:r>
    </w:p>
    <w:p w14:paraId="4AE12DEB" w14:textId="77777777" w:rsidR="00A40E3C" w:rsidRPr="009A03FD" w:rsidRDefault="00A40E3C" w:rsidP="00A40E3C">
      <w:pPr>
        <w:jc w:val="both"/>
        <w:rPr>
          <w:rFonts w:ascii="Century Gothic" w:eastAsiaTheme="minorHAnsi" w:hAnsi="Century Gothic" w:cstheme="minorBidi"/>
          <w:color w:val="auto"/>
          <w:sz w:val="20"/>
          <w:szCs w:val="20"/>
          <w:lang w:eastAsia="en-US"/>
        </w:rPr>
      </w:pPr>
      <w:r w:rsidRPr="009A03FD">
        <w:rPr>
          <w:rFonts w:ascii="Century Gothic" w:eastAsiaTheme="minorHAnsi" w:hAnsi="Century Gothic" w:cstheme="minorBidi"/>
          <w:color w:val="auto"/>
          <w:sz w:val="20"/>
          <w:szCs w:val="20"/>
          <w:lang w:eastAsia="en-US"/>
        </w:rPr>
        <w:t xml:space="preserve">The Creative </w:t>
      </w:r>
      <w:proofErr w:type="spellStart"/>
      <w:r w:rsidRPr="009A03FD">
        <w:rPr>
          <w:rFonts w:ascii="Century Gothic" w:eastAsiaTheme="minorHAnsi" w:hAnsi="Century Gothic" w:cstheme="minorBidi"/>
          <w:color w:val="auto"/>
          <w:sz w:val="20"/>
          <w:szCs w:val="20"/>
          <w:lang w:eastAsia="en-US"/>
        </w:rPr>
        <w:t>iMedia</w:t>
      </w:r>
      <w:proofErr w:type="spellEnd"/>
      <w:r w:rsidRPr="009A03FD">
        <w:rPr>
          <w:rFonts w:ascii="Century Gothic" w:eastAsiaTheme="minorHAnsi" w:hAnsi="Century Gothic" w:cstheme="minorBidi"/>
          <w:color w:val="auto"/>
          <w:sz w:val="20"/>
          <w:szCs w:val="20"/>
          <w:lang w:eastAsia="en-US"/>
        </w:rPr>
        <w:t xml:space="preserve"> course is an extremely flexible qualification, with assessment based chiefly on coursework with internally assessed assignments. </w:t>
      </w:r>
    </w:p>
    <w:p w14:paraId="3BAB67F6" w14:textId="77777777" w:rsidR="00A40E3C" w:rsidRPr="009A03FD" w:rsidRDefault="00A40E3C" w:rsidP="00A40E3C">
      <w:pPr>
        <w:jc w:val="both"/>
        <w:rPr>
          <w:rFonts w:ascii="Century Gothic" w:eastAsiaTheme="minorHAnsi" w:hAnsi="Century Gothic" w:cstheme="minorBidi"/>
          <w:color w:val="auto"/>
          <w:sz w:val="20"/>
          <w:szCs w:val="20"/>
          <w:lang w:eastAsia="en-US"/>
        </w:rPr>
      </w:pPr>
      <w:r w:rsidRPr="009A03FD">
        <w:rPr>
          <w:rFonts w:ascii="Century Gothic" w:eastAsiaTheme="minorHAnsi" w:hAnsi="Century Gothic" w:cstheme="minorBidi"/>
          <w:color w:val="auto"/>
          <w:sz w:val="20"/>
          <w:szCs w:val="20"/>
          <w:lang w:eastAsia="en-US"/>
        </w:rPr>
        <w:t xml:space="preserve">For each unit you complete you will be awarded a Pass, Merit, Distinction or Fail so you must be well organized and good at completing work on time. </w:t>
      </w:r>
    </w:p>
    <w:p w14:paraId="39C02F2B" w14:textId="77777777" w:rsidR="00A40E3C" w:rsidRPr="009A03FD" w:rsidRDefault="00A40E3C" w:rsidP="00A40E3C">
      <w:pPr>
        <w:jc w:val="both"/>
        <w:rPr>
          <w:rFonts w:ascii="Century Gothic" w:eastAsiaTheme="minorHAnsi" w:hAnsi="Century Gothic" w:cstheme="minorBidi"/>
          <w:color w:val="auto"/>
          <w:sz w:val="20"/>
          <w:szCs w:val="20"/>
          <w:lang w:eastAsia="en-US"/>
        </w:rPr>
      </w:pPr>
      <w:r w:rsidRPr="009A03FD">
        <w:rPr>
          <w:rFonts w:ascii="Century Gothic" w:eastAsiaTheme="minorHAnsi" w:hAnsi="Century Gothic" w:cstheme="minorBidi"/>
          <w:color w:val="auto"/>
          <w:sz w:val="20"/>
          <w:szCs w:val="20"/>
          <w:lang w:eastAsia="en-US"/>
        </w:rPr>
        <w:t xml:space="preserve">You will also be awarded an overall grade, which again will be at Pass, Merit, Distinction or Distinction*. </w:t>
      </w:r>
    </w:p>
    <w:p w14:paraId="1CDE668E" w14:textId="77777777" w:rsidR="00A40E3C" w:rsidRPr="009A03FD" w:rsidRDefault="00A40E3C" w:rsidP="00A40E3C">
      <w:pPr>
        <w:jc w:val="both"/>
        <w:rPr>
          <w:rFonts w:ascii="Century Gothic" w:eastAsiaTheme="minorHAnsi" w:hAnsi="Century Gothic" w:cstheme="minorBidi"/>
          <w:color w:val="auto"/>
          <w:sz w:val="20"/>
          <w:szCs w:val="20"/>
          <w:lang w:eastAsia="en-US"/>
        </w:rPr>
      </w:pPr>
      <w:r w:rsidRPr="009A03FD">
        <w:rPr>
          <w:rFonts w:ascii="Century Gothic" w:eastAsiaTheme="minorHAnsi" w:hAnsi="Century Gothic" w:cstheme="minorBidi"/>
          <w:color w:val="auto"/>
          <w:sz w:val="20"/>
          <w:szCs w:val="20"/>
          <w:lang w:eastAsia="en-US"/>
        </w:rPr>
        <w:t>There is no grade below Pass and all students will be expected to produce work to at least pass standard.</w:t>
      </w:r>
    </w:p>
    <w:p w14:paraId="1B111893" w14:textId="722D43E5" w:rsidR="00A40E3C" w:rsidRPr="009A03FD" w:rsidRDefault="00A40E3C" w:rsidP="00A40E3C">
      <w:pPr>
        <w:jc w:val="both"/>
        <w:rPr>
          <w:rFonts w:ascii="Century Gothic" w:eastAsiaTheme="minorHAnsi" w:hAnsi="Century Gothic" w:cstheme="minorBidi"/>
          <w:color w:val="auto"/>
          <w:sz w:val="20"/>
          <w:szCs w:val="20"/>
          <w:lang w:eastAsia="en-US"/>
        </w:rPr>
      </w:pPr>
      <w:r w:rsidRPr="009A03FD">
        <w:rPr>
          <w:rFonts w:ascii="Century Gothic" w:eastAsiaTheme="minorHAnsi" w:hAnsi="Century Gothic" w:cstheme="minorBidi"/>
          <w:color w:val="auto"/>
          <w:sz w:val="20"/>
          <w:szCs w:val="20"/>
          <w:lang w:eastAsia="en-US"/>
        </w:rPr>
        <w:t xml:space="preserve">There will also be an examined component testing understanding of pre-production and planning projects works in industry. </w:t>
      </w:r>
    </w:p>
    <w:p w14:paraId="79E881B6" w14:textId="77777777" w:rsidR="00A40E3C" w:rsidRPr="009A03FD" w:rsidRDefault="00A40E3C" w:rsidP="00A40E3C">
      <w:pPr>
        <w:jc w:val="both"/>
        <w:rPr>
          <w:rFonts w:ascii="Century Gothic" w:eastAsiaTheme="minorHAnsi" w:hAnsi="Century Gothic" w:cstheme="minorBidi"/>
          <w:b/>
          <w:color w:val="auto"/>
          <w:sz w:val="20"/>
          <w:szCs w:val="20"/>
          <w:lang w:eastAsia="en-US"/>
        </w:rPr>
      </w:pPr>
      <w:r w:rsidRPr="009A03FD">
        <w:rPr>
          <w:rFonts w:ascii="Century Gothic" w:eastAsiaTheme="minorHAnsi" w:hAnsi="Century Gothic" w:cstheme="minorBidi"/>
          <w:b/>
          <w:color w:val="auto"/>
          <w:sz w:val="20"/>
          <w:szCs w:val="20"/>
          <w:lang w:eastAsia="en-US"/>
        </w:rPr>
        <w:t>What is the structure of the course?</w:t>
      </w:r>
    </w:p>
    <w:p w14:paraId="67C519CD" w14:textId="0B2580F7" w:rsidR="00A40E3C" w:rsidRPr="009A03FD" w:rsidRDefault="00A40E3C" w:rsidP="00A40E3C">
      <w:pPr>
        <w:jc w:val="both"/>
        <w:rPr>
          <w:rFonts w:ascii="Century Gothic" w:eastAsiaTheme="minorHAnsi" w:hAnsi="Century Gothic" w:cstheme="minorBidi"/>
          <w:b/>
          <w:color w:val="auto"/>
          <w:sz w:val="20"/>
          <w:szCs w:val="20"/>
          <w:lang w:eastAsia="en-US"/>
        </w:rPr>
      </w:pPr>
      <w:r w:rsidRPr="009A03FD">
        <w:rPr>
          <w:rFonts w:ascii="Century Gothic" w:eastAsiaTheme="minorHAnsi" w:hAnsi="Century Gothic" w:cstheme="minorBidi"/>
          <w:color w:val="auto"/>
          <w:sz w:val="20"/>
          <w:szCs w:val="20"/>
          <w:lang w:eastAsia="en-US"/>
        </w:rPr>
        <w:t xml:space="preserve">You will take </w:t>
      </w:r>
      <w:r w:rsidR="0049360D">
        <w:rPr>
          <w:rFonts w:ascii="Century Gothic" w:eastAsiaTheme="minorHAnsi" w:hAnsi="Century Gothic" w:cstheme="minorBidi"/>
          <w:color w:val="auto"/>
          <w:sz w:val="20"/>
          <w:szCs w:val="20"/>
          <w:lang w:eastAsia="en-US"/>
        </w:rPr>
        <w:t>3</w:t>
      </w:r>
      <w:r w:rsidRPr="009A03FD">
        <w:rPr>
          <w:rFonts w:ascii="Century Gothic" w:eastAsiaTheme="minorHAnsi" w:hAnsi="Century Gothic" w:cstheme="minorBidi"/>
          <w:color w:val="auto"/>
          <w:sz w:val="20"/>
          <w:szCs w:val="20"/>
          <w:lang w:eastAsia="en-US"/>
        </w:rPr>
        <w:t xml:space="preserve"> units which are assessed through either a project or an exam-based assessment.</w:t>
      </w:r>
    </w:p>
    <w:p w14:paraId="0F7BC2E3" w14:textId="77777777" w:rsidR="00A40E3C" w:rsidRPr="009A03FD" w:rsidRDefault="00A40E3C" w:rsidP="00A40E3C">
      <w:pPr>
        <w:jc w:val="both"/>
        <w:rPr>
          <w:rFonts w:ascii="Century Gothic" w:eastAsiaTheme="minorHAnsi" w:hAnsi="Century Gothic" w:cstheme="minorBidi"/>
          <w:b/>
          <w:color w:val="auto"/>
          <w:sz w:val="20"/>
          <w:szCs w:val="20"/>
          <w:lang w:eastAsia="en-US"/>
        </w:rPr>
      </w:pPr>
      <w:r w:rsidRPr="009A03FD">
        <w:rPr>
          <w:rFonts w:ascii="Century Gothic" w:eastAsiaTheme="minorHAnsi" w:hAnsi="Century Gothic" w:cstheme="minorBidi"/>
          <w:b/>
          <w:color w:val="auto"/>
          <w:sz w:val="20"/>
          <w:szCs w:val="20"/>
          <w:lang w:eastAsia="en-US"/>
        </w:rPr>
        <w:t xml:space="preserve">If I take Creative </w:t>
      </w:r>
      <w:proofErr w:type="spellStart"/>
      <w:r w:rsidRPr="009A03FD">
        <w:rPr>
          <w:rFonts w:ascii="Century Gothic" w:eastAsiaTheme="minorHAnsi" w:hAnsi="Century Gothic" w:cstheme="minorBidi"/>
          <w:b/>
          <w:color w:val="auto"/>
          <w:sz w:val="20"/>
          <w:szCs w:val="20"/>
          <w:lang w:eastAsia="en-US"/>
        </w:rPr>
        <w:t>iMedia</w:t>
      </w:r>
      <w:proofErr w:type="spellEnd"/>
      <w:r w:rsidRPr="009A03FD">
        <w:rPr>
          <w:rFonts w:ascii="Century Gothic" w:eastAsiaTheme="minorHAnsi" w:hAnsi="Century Gothic" w:cstheme="minorBidi"/>
          <w:b/>
          <w:color w:val="auto"/>
          <w:sz w:val="20"/>
          <w:szCs w:val="20"/>
          <w:lang w:eastAsia="en-US"/>
        </w:rPr>
        <w:t>, what can I do with it as a career in the future?</w:t>
      </w:r>
    </w:p>
    <w:p w14:paraId="19F04A25" w14:textId="77777777" w:rsidR="00A40E3C" w:rsidRPr="009A03FD" w:rsidRDefault="00A40E3C" w:rsidP="00A40E3C">
      <w:pPr>
        <w:jc w:val="both"/>
        <w:rPr>
          <w:rFonts w:ascii="Century Gothic" w:eastAsiaTheme="minorHAnsi" w:hAnsi="Century Gothic" w:cstheme="minorBidi"/>
          <w:color w:val="auto"/>
          <w:sz w:val="20"/>
          <w:szCs w:val="20"/>
          <w:lang w:eastAsia="en-US"/>
        </w:rPr>
      </w:pPr>
      <w:r w:rsidRPr="009A03FD">
        <w:rPr>
          <w:rFonts w:ascii="Century Gothic" w:eastAsiaTheme="minorHAnsi" w:hAnsi="Century Gothic" w:cstheme="minorBidi"/>
          <w:color w:val="auto"/>
          <w:sz w:val="20"/>
          <w:szCs w:val="20"/>
          <w:lang w:eastAsia="en-US"/>
        </w:rPr>
        <w:t>This course will lead to a GCSE equivalent qualification – an OCR Cambridge National Certificate.  This would be a good stepping stone to many further ICT based qualifications/careers.</w:t>
      </w:r>
    </w:p>
    <w:p w14:paraId="32593274" w14:textId="38D1461E" w:rsidR="00A40E3C" w:rsidRDefault="00A40E3C" w:rsidP="00A40E3C">
      <w:pPr>
        <w:jc w:val="both"/>
        <w:rPr>
          <w:rFonts w:ascii="Century Gothic" w:eastAsiaTheme="minorHAnsi" w:hAnsi="Century Gothic" w:cstheme="minorBidi"/>
          <w:b/>
          <w:color w:val="auto"/>
          <w:sz w:val="20"/>
          <w:szCs w:val="20"/>
          <w:lang w:eastAsia="en-US"/>
        </w:rPr>
      </w:pPr>
      <w:r w:rsidRPr="009A03FD">
        <w:rPr>
          <w:rFonts w:ascii="Century Gothic" w:eastAsiaTheme="minorHAnsi" w:hAnsi="Century Gothic" w:cstheme="minorBidi"/>
          <w:b/>
          <w:color w:val="auto"/>
          <w:sz w:val="20"/>
          <w:szCs w:val="20"/>
          <w:lang w:eastAsia="en-US"/>
        </w:rPr>
        <w:t>How can I find out more?</w:t>
      </w:r>
    </w:p>
    <w:p w14:paraId="4F7BC430" w14:textId="52D92EBE" w:rsidR="0049360D" w:rsidRDefault="0049360D" w:rsidP="00A40E3C">
      <w:pPr>
        <w:jc w:val="both"/>
        <w:rPr>
          <w:rFonts w:ascii="Century Gothic" w:eastAsiaTheme="minorHAnsi" w:hAnsi="Century Gothic" w:cstheme="minorBidi"/>
          <w:b/>
          <w:color w:val="auto"/>
          <w:sz w:val="20"/>
          <w:szCs w:val="20"/>
          <w:lang w:eastAsia="en-US"/>
        </w:rPr>
      </w:pPr>
      <w:hyperlink r:id="rId180" w:history="1">
        <w:r w:rsidRPr="0049360D">
          <w:rPr>
            <w:color w:val="0000FF"/>
            <w:u w:val="single"/>
          </w:rPr>
          <w:t xml:space="preserve">Cambridge Nationals - Creative </w:t>
        </w:r>
        <w:proofErr w:type="spellStart"/>
        <w:r w:rsidRPr="0049360D">
          <w:rPr>
            <w:color w:val="0000FF"/>
            <w:u w:val="single"/>
          </w:rPr>
          <w:t>iMedia</w:t>
        </w:r>
        <w:proofErr w:type="spellEnd"/>
        <w:r w:rsidRPr="0049360D">
          <w:rPr>
            <w:color w:val="0000FF"/>
            <w:u w:val="single"/>
          </w:rPr>
          <w:t xml:space="preserve"> Level 1/Level 2 - J834 - OCR</w:t>
        </w:r>
      </w:hyperlink>
    </w:p>
    <w:p w14:paraId="1DCEAECE" w14:textId="77777777" w:rsidR="00A40E3C" w:rsidRPr="009A03FD" w:rsidRDefault="00A40E3C" w:rsidP="00A40E3C">
      <w:pPr>
        <w:jc w:val="both"/>
        <w:rPr>
          <w:rFonts w:ascii="Century Gothic" w:eastAsiaTheme="minorHAnsi" w:hAnsi="Century Gothic" w:cstheme="minorBidi"/>
          <w:b/>
          <w:color w:val="auto"/>
          <w:sz w:val="20"/>
          <w:szCs w:val="20"/>
          <w:lang w:eastAsia="en-US"/>
        </w:rPr>
      </w:pPr>
      <w:r w:rsidRPr="009A03FD">
        <w:rPr>
          <w:rFonts w:ascii="Century Gothic" w:eastAsiaTheme="minorHAnsi" w:hAnsi="Century Gothic" w:cstheme="minorBidi"/>
          <w:b/>
          <w:color w:val="auto"/>
          <w:sz w:val="20"/>
          <w:szCs w:val="20"/>
          <w:lang w:eastAsia="en-US"/>
        </w:rPr>
        <w:t>Curriculum Team Leader:</w:t>
      </w:r>
    </w:p>
    <w:p w14:paraId="5390664E" w14:textId="138FF654" w:rsidR="0000746F" w:rsidRPr="00D407CB" w:rsidRDefault="00631278" w:rsidP="00D407CB">
      <w:pPr>
        <w:jc w:val="both"/>
        <w:rPr>
          <w:rFonts w:ascii="Century Gothic" w:eastAsia="Century Gothic" w:hAnsi="Century Gothic" w:cs="Century Gothic"/>
          <w:b/>
          <w:color w:val="1F4E79" w:themeColor="accent1" w:themeShade="80"/>
          <w:sz w:val="36"/>
        </w:rPr>
      </w:pPr>
      <w:r>
        <w:rPr>
          <w:rFonts w:ascii="Century Gothic" w:eastAsia="Century Gothic" w:hAnsi="Century Gothic" w:cs="Century Gothic"/>
          <w:sz w:val="18"/>
          <w:szCs w:val="18"/>
        </w:rPr>
        <w:t xml:space="preserve">Mrs S Churchward </w:t>
      </w:r>
      <w:r w:rsidR="00A40E3C">
        <w:rPr>
          <w:rFonts w:ascii="Century Gothic" w:eastAsia="Century Gothic" w:hAnsi="Century Gothic" w:cs="Century Gothic"/>
          <w:sz w:val="18"/>
          <w:szCs w:val="18"/>
        </w:rPr>
        <w:br w:type="page"/>
      </w:r>
      <w:r w:rsidR="0000746F" w:rsidRPr="00E8711C">
        <w:rPr>
          <w:rFonts w:ascii="Century Gothic" w:eastAsia="Century Gothic" w:hAnsi="Century Gothic" w:cs="Century Gothic"/>
          <w:b/>
          <w:color w:val="1F4E79" w:themeColor="accent1" w:themeShade="80"/>
          <w:sz w:val="36"/>
        </w:rPr>
        <w:lastRenderedPageBreak/>
        <w:t xml:space="preserve">Cambridge National Health and Social Care </w:t>
      </w:r>
    </w:p>
    <w:p w14:paraId="6768C8C6" w14:textId="3E370912" w:rsidR="0000746F" w:rsidRPr="002E3A5B" w:rsidRDefault="00EB4EBE" w:rsidP="0083743F">
      <w:pPr>
        <w:spacing w:after="43"/>
        <w:ind w:right="750"/>
        <w:jc w:val="both"/>
        <w:rPr>
          <w:rFonts w:ascii="Century Gothic" w:eastAsia="Century Gothic" w:hAnsi="Century Gothic" w:cs="Century Gothic"/>
          <w:color w:val="auto"/>
          <w:kern w:val="2"/>
          <w14:ligatures w14:val="standardContextual"/>
        </w:rPr>
      </w:pPr>
      <w:r>
        <w:rPr>
          <w:rFonts w:ascii="Century Gothic" w:eastAsia="Century Gothic" w:hAnsi="Century Gothic" w:cs="Century Gothic"/>
          <w:b/>
          <w:noProof/>
          <w:color w:val="1F4E79" w:themeColor="accent1" w:themeShade="80"/>
          <w:sz w:val="36"/>
        </w:rPr>
        <w:drawing>
          <wp:anchor distT="0" distB="0" distL="114300" distR="114300" simplePos="0" relativeHeight="251761664" behindDoc="0" locked="0" layoutInCell="1" allowOverlap="1" wp14:anchorId="3B4E739F" wp14:editId="79170BCC">
            <wp:simplePos x="0" y="0"/>
            <wp:positionH relativeFrom="margin">
              <wp:posOffset>4878070</wp:posOffset>
            </wp:positionH>
            <wp:positionV relativeFrom="paragraph">
              <wp:posOffset>196215</wp:posOffset>
            </wp:positionV>
            <wp:extent cx="1938655" cy="1286510"/>
            <wp:effectExtent l="0" t="0" r="4445" b="8890"/>
            <wp:wrapSquare wrapText="bothSides"/>
            <wp:docPr id="1146907685"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81">
                      <a:extLst>
                        <a:ext uri="{28A0092B-C50C-407E-A947-70E740481C1C}">
                          <a14:useLocalDpi xmlns:a14="http://schemas.microsoft.com/office/drawing/2010/main" val="0"/>
                        </a:ext>
                      </a:extLst>
                    </a:blip>
                    <a:srcRect/>
                    <a:stretch>
                      <a:fillRect/>
                    </a:stretch>
                  </pic:blipFill>
                  <pic:spPr bwMode="auto">
                    <a:xfrm>
                      <a:off x="0" y="0"/>
                      <a:ext cx="1938655" cy="1286510"/>
                    </a:xfrm>
                    <a:prstGeom prst="rect">
                      <a:avLst/>
                    </a:prstGeom>
                    <a:noFill/>
                  </pic:spPr>
                </pic:pic>
              </a:graphicData>
            </a:graphic>
          </wp:anchor>
        </w:drawing>
      </w:r>
      <w:r w:rsidR="0000746F" w:rsidRPr="002E3A5B">
        <w:rPr>
          <w:rFonts w:ascii="Century Gothic" w:eastAsia="Century Gothic" w:hAnsi="Century Gothic" w:cs="Century Gothic"/>
          <w:b/>
          <w:color w:val="auto"/>
          <w:kern w:val="2"/>
          <w14:ligatures w14:val="standardContextual"/>
        </w:rPr>
        <w:t xml:space="preserve">Why will I enjoy Health and Social Care?  </w:t>
      </w:r>
      <w:r w:rsidR="0000746F" w:rsidRPr="002E3A5B">
        <w:rPr>
          <w:rFonts w:ascii="Century Gothic" w:eastAsiaTheme="minorEastAsia" w:hAnsi="Century Gothic" w:cstheme="minorBidi"/>
          <w:b/>
          <w:color w:val="auto"/>
          <w:kern w:val="2"/>
          <w14:ligatures w14:val="standardContextual"/>
        </w:rPr>
        <w:t xml:space="preserve">  </w:t>
      </w:r>
    </w:p>
    <w:p w14:paraId="39EB35A3" w14:textId="0BF7D870" w:rsidR="0000746F" w:rsidRPr="002E3A5B" w:rsidRDefault="0000746F" w:rsidP="0000746F">
      <w:pPr>
        <w:spacing w:after="40"/>
        <w:jc w:val="both"/>
        <w:rPr>
          <w:rFonts w:ascii="Century Gothic" w:eastAsia="Century Gothic" w:hAnsi="Century Gothic" w:cs="Century Gothic"/>
          <w:color w:val="auto"/>
          <w:kern w:val="2"/>
          <w:sz w:val="18"/>
          <w14:ligatures w14:val="standardContextual"/>
        </w:rPr>
      </w:pPr>
      <w:r w:rsidRPr="002E3A5B">
        <w:rPr>
          <w:rFonts w:ascii="Century Gothic" w:eastAsia="Century Gothic" w:hAnsi="Century Gothic" w:cs="Century Gothic"/>
          <w:color w:val="auto"/>
          <w:kern w:val="2"/>
          <w:sz w:val="18"/>
          <w14:ligatures w14:val="standardContextual"/>
        </w:rPr>
        <w:t>Health and social care is a stimulating and thrilling sector of employment within the United Kingdom especially in Herefordshire. The course prepares students who want to pursue a career in health and social care, and /or take higher qualifications in the subject. As well as learning about the world of health and social care, you will be able to take part in practical tasks. We will do teambuilding activities to help you challenge yourself and develop the skills you will need in the workplace.</w:t>
      </w:r>
    </w:p>
    <w:p w14:paraId="0F7582AA" w14:textId="77777777" w:rsidR="0000746F" w:rsidRPr="002E3A5B" w:rsidRDefault="0000746F" w:rsidP="0000746F">
      <w:pPr>
        <w:spacing w:after="40"/>
        <w:jc w:val="both"/>
        <w:rPr>
          <w:rFonts w:ascii="Century Gothic" w:eastAsia="Century Gothic" w:hAnsi="Century Gothic" w:cs="Century Gothic"/>
          <w:b/>
          <w:color w:val="auto"/>
          <w:kern w:val="2"/>
          <w:sz w:val="18"/>
          <w14:ligatures w14:val="standardContextual"/>
        </w:rPr>
      </w:pPr>
    </w:p>
    <w:p w14:paraId="0332EDBE" w14:textId="2183A452" w:rsidR="0000746F" w:rsidRPr="0000746F" w:rsidRDefault="0000746F" w:rsidP="0000746F">
      <w:pPr>
        <w:spacing w:after="40"/>
        <w:jc w:val="both"/>
        <w:rPr>
          <w:rFonts w:ascii="Century Gothic" w:eastAsia="Century Gothic" w:hAnsi="Century Gothic" w:cs="Century Gothic"/>
          <w:b/>
          <w:color w:val="auto"/>
          <w:kern w:val="2"/>
          <w14:ligatures w14:val="standardContextual"/>
        </w:rPr>
      </w:pPr>
      <w:r w:rsidRPr="002E3A5B">
        <w:rPr>
          <w:rFonts w:ascii="Century Gothic" w:eastAsia="Century Gothic" w:hAnsi="Century Gothic" w:cs="Century Gothic"/>
          <w:b/>
          <w:color w:val="auto"/>
          <w:kern w:val="2"/>
          <w14:ligatures w14:val="standardContextual"/>
        </w:rPr>
        <w:t xml:space="preserve">What abilities may help me in Health and Social Care? </w:t>
      </w:r>
      <w:r w:rsidRPr="002E3A5B">
        <w:rPr>
          <w:rFonts w:ascii="Century Gothic" w:eastAsiaTheme="minorEastAsia" w:hAnsi="Century Gothic" w:cstheme="minorBidi"/>
          <w:b/>
          <w:color w:val="auto"/>
          <w:kern w:val="2"/>
          <w14:ligatures w14:val="standardContextual"/>
        </w:rPr>
        <w:t xml:space="preserve"> </w:t>
      </w:r>
    </w:p>
    <w:p w14:paraId="53D74546" w14:textId="77777777" w:rsidR="0000746F" w:rsidRPr="002E3A5B" w:rsidRDefault="0000746F" w:rsidP="0000746F">
      <w:pPr>
        <w:spacing w:after="95" w:line="251" w:lineRule="auto"/>
        <w:ind w:left="261" w:right="164"/>
        <w:jc w:val="both"/>
        <w:rPr>
          <w:rFonts w:ascii="Century Gothic" w:eastAsia="Century Gothic" w:hAnsi="Century Gothic" w:cs="Century Gothic"/>
          <w:color w:val="auto"/>
          <w:kern w:val="2"/>
          <w:sz w:val="18"/>
          <w14:ligatures w14:val="standardContextual"/>
        </w:rPr>
      </w:pPr>
      <w:r w:rsidRPr="002E3A5B">
        <w:rPr>
          <w:rFonts w:ascii="Century Gothic" w:eastAsia="Century Gothic" w:hAnsi="Century Gothic" w:cs="Century Gothic"/>
          <w:color w:val="auto"/>
          <w:kern w:val="2"/>
          <w:sz w:val="18"/>
          <w14:ligatures w14:val="standardContextual"/>
        </w:rPr>
        <w:t xml:space="preserve">Resilience is essential. The course is demanding with a large amount of research and written work to complete. </w:t>
      </w:r>
      <w:r w:rsidRPr="002E3A5B">
        <w:rPr>
          <w:rFonts w:ascii="Century Gothic" w:eastAsiaTheme="minorEastAsia" w:hAnsi="Century Gothic" w:cstheme="minorBidi"/>
          <w:color w:val="auto"/>
          <w:kern w:val="2"/>
          <w:sz w:val="18"/>
          <w14:ligatures w14:val="standardContextual"/>
        </w:rPr>
        <w:t xml:space="preserve"> </w:t>
      </w:r>
    </w:p>
    <w:p w14:paraId="04897191" w14:textId="77777777" w:rsidR="0000746F" w:rsidRPr="002E3A5B" w:rsidRDefault="0000746F" w:rsidP="0000746F">
      <w:pPr>
        <w:spacing w:after="44" w:line="251" w:lineRule="auto"/>
        <w:ind w:left="261" w:right="164"/>
        <w:jc w:val="both"/>
        <w:rPr>
          <w:rFonts w:ascii="Century Gothic" w:eastAsia="Century Gothic" w:hAnsi="Century Gothic" w:cs="Century Gothic"/>
          <w:color w:val="auto"/>
          <w:kern w:val="2"/>
          <w:sz w:val="18"/>
          <w14:ligatures w14:val="standardContextual"/>
        </w:rPr>
      </w:pPr>
      <w:r w:rsidRPr="002E3A5B">
        <w:rPr>
          <w:rFonts w:ascii="Century Gothic" w:eastAsia="Century Gothic" w:hAnsi="Century Gothic" w:cs="Century Gothic"/>
          <w:color w:val="auto"/>
          <w:kern w:val="2"/>
          <w:sz w:val="18"/>
          <w14:ligatures w14:val="standardContextual"/>
        </w:rPr>
        <w:t xml:space="preserve">We deal with sensitive topics, so a respect for others is essential. </w:t>
      </w:r>
      <w:r w:rsidRPr="002E3A5B">
        <w:rPr>
          <w:rFonts w:ascii="Century Gothic" w:eastAsiaTheme="minorEastAsia" w:hAnsi="Century Gothic" w:cstheme="minorBidi"/>
          <w:color w:val="auto"/>
          <w:kern w:val="2"/>
          <w:sz w:val="18"/>
          <w14:ligatures w14:val="standardContextual"/>
        </w:rPr>
        <w:t xml:space="preserve"> </w:t>
      </w:r>
    </w:p>
    <w:p w14:paraId="27D677B5" w14:textId="77777777" w:rsidR="0000746F" w:rsidRPr="002E3A5B" w:rsidRDefault="0000746F" w:rsidP="0000746F">
      <w:pPr>
        <w:spacing w:after="40" w:line="251" w:lineRule="auto"/>
        <w:ind w:left="261" w:right="164"/>
        <w:jc w:val="both"/>
        <w:rPr>
          <w:rFonts w:ascii="Century Gothic" w:eastAsia="Century Gothic" w:hAnsi="Century Gothic" w:cs="Century Gothic"/>
          <w:color w:val="auto"/>
          <w:kern w:val="2"/>
          <w:sz w:val="18"/>
          <w14:ligatures w14:val="standardContextual"/>
        </w:rPr>
      </w:pPr>
      <w:r w:rsidRPr="002E3A5B">
        <w:rPr>
          <w:rFonts w:ascii="Century Gothic" w:eastAsia="Century Gothic" w:hAnsi="Century Gothic" w:cs="Century Gothic"/>
          <w:color w:val="auto"/>
          <w:kern w:val="2"/>
          <w:sz w:val="18"/>
          <w14:ligatures w14:val="standardContextual"/>
        </w:rPr>
        <w:t>Empathy is vital if you are going to be able to understand the needs of others.</w:t>
      </w:r>
    </w:p>
    <w:p w14:paraId="69BB1EC9" w14:textId="77777777" w:rsidR="0000746F" w:rsidRPr="002E3A5B" w:rsidRDefault="0000746F" w:rsidP="0000746F">
      <w:pPr>
        <w:spacing w:after="40" w:line="251" w:lineRule="auto"/>
        <w:ind w:left="261" w:right="164"/>
        <w:jc w:val="both"/>
        <w:rPr>
          <w:rFonts w:ascii="Century Gothic" w:eastAsia="Century Gothic" w:hAnsi="Century Gothic" w:cs="Century Gothic"/>
          <w:color w:val="auto"/>
          <w:kern w:val="2"/>
          <w:sz w:val="18"/>
          <w14:ligatures w14:val="standardContextual"/>
        </w:rPr>
      </w:pPr>
      <w:r w:rsidRPr="002E3A5B">
        <w:rPr>
          <w:rFonts w:ascii="Century Gothic" w:eastAsia="Century Gothic" w:hAnsi="Century Gothic" w:cs="Century Gothic"/>
          <w:color w:val="auto"/>
          <w:kern w:val="2"/>
          <w:sz w:val="18"/>
          <w14:ligatures w14:val="standardContextual"/>
        </w:rPr>
        <w:t>Teamwork and leadership to help the group achieve together.</w:t>
      </w:r>
    </w:p>
    <w:p w14:paraId="4A990286" w14:textId="77777777" w:rsidR="0000746F" w:rsidRPr="002E3A5B" w:rsidRDefault="0000746F" w:rsidP="0000746F">
      <w:pPr>
        <w:spacing w:after="40" w:line="251" w:lineRule="auto"/>
        <w:ind w:left="261" w:right="164"/>
        <w:jc w:val="both"/>
        <w:rPr>
          <w:rFonts w:ascii="Century Gothic" w:eastAsia="Century Gothic" w:hAnsi="Century Gothic" w:cs="Century Gothic"/>
          <w:color w:val="auto"/>
          <w:kern w:val="2"/>
          <w:sz w:val="18"/>
          <w14:ligatures w14:val="standardContextual"/>
        </w:rPr>
      </w:pPr>
      <w:r w:rsidRPr="002E3A5B">
        <w:rPr>
          <w:rFonts w:ascii="Century Gothic" w:eastAsia="Century Gothic" w:hAnsi="Century Gothic" w:cs="Century Gothic"/>
          <w:color w:val="auto"/>
          <w:kern w:val="2"/>
          <w:sz w:val="18"/>
          <w14:ligatures w14:val="standardContextual"/>
        </w:rPr>
        <w:t>A passion for caring about others.</w:t>
      </w:r>
    </w:p>
    <w:p w14:paraId="6B02B208" w14:textId="77777777" w:rsidR="0000746F" w:rsidRPr="002E3A5B" w:rsidRDefault="0000746F" w:rsidP="0000746F">
      <w:pPr>
        <w:spacing w:after="40" w:line="251" w:lineRule="auto"/>
        <w:ind w:left="261" w:right="164"/>
        <w:jc w:val="both"/>
        <w:rPr>
          <w:rFonts w:ascii="Century Gothic" w:eastAsia="Century Gothic" w:hAnsi="Century Gothic" w:cs="Century Gothic"/>
          <w:color w:val="auto"/>
          <w:kern w:val="2"/>
          <w:sz w:val="18"/>
          <w14:ligatures w14:val="standardContextual"/>
        </w:rPr>
      </w:pPr>
      <w:r w:rsidRPr="002E3A5B">
        <w:rPr>
          <w:rFonts w:ascii="Century Gothic" w:eastAsia="Century Gothic" w:hAnsi="Century Gothic" w:cs="Century Gothic"/>
          <w:color w:val="auto"/>
          <w:kern w:val="2"/>
          <w:sz w:val="18"/>
          <w14:ligatures w14:val="standardContextual"/>
        </w:rPr>
        <w:t xml:space="preserve">Bravery when dealing with blood and bodily fluids.   </w:t>
      </w:r>
      <w:r w:rsidRPr="002E3A5B">
        <w:rPr>
          <w:rFonts w:ascii="Century Gothic" w:eastAsiaTheme="minorEastAsia" w:hAnsi="Century Gothic" w:cstheme="minorBidi"/>
          <w:color w:val="auto"/>
          <w:kern w:val="2"/>
          <w:sz w:val="18"/>
          <w14:ligatures w14:val="standardContextual"/>
        </w:rPr>
        <w:t xml:space="preserve"> </w:t>
      </w:r>
    </w:p>
    <w:p w14:paraId="6174D790" w14:textId="77777777" w:rsidR="0000746F" w:rsidRPr="002E3A5B" w:rsidRDefault="0000746F" w:rsidP="0000746F">
      <w:pPr>
        <w:spacing w:after="37"/>
        <w:ind w:left="43"/>
        <w:jc w:val="both"/>
        <w:rPr>
          <w:rFonts w:ascii="Century Gothic" w:eastAsia="Century Gothic" w:hAnsi="Century Gothic" w:cs="Century Gothic"/>
          <w:color w:val="auto"/>
          <w:kern w:val="2"/>
          <w:sz w:val="18"/>
          <w14:ligatures w14:val="standardContextual"/>
        </w:rPr>
      </w:pPr>
      <w:r w:rsidRPr="002E3A5B">
        <w:rPr>
          <w:rFonts w:ascii="Century Gothic" w:eastAsia="Century Gothic" w:hAnsi="Century Gothic" w:cs="Century Gothic"/>
          <w:b/>
          <w:color w:val="auto"/>
          <w:kern w:val="2"/>
          <w:sz w:val="18"/>
          <w14:ligatures w14:val="standardContextual"/>
        </w:rPr>
        <w:t xml:space="preserve"> </w:t>
      </w:r>
      <w:r w:rsidRPr="002E3A5B">
        <w:rPr>
          <w:rFonts w:ascii="Century Gothic" w:eastAsiaTheme="minorEastAsia" w:hAnsi="Century Gothic" w:cstheme="minorBidi"/>
          <w:color w:val="auto"/>
          <w:kern w:val="2"/>
          <w14:ligatures w14:val="standardContextual"/>
        </w:rPr>
        <w:t xml:space="preserve"> </w:t>
      </w:r>
    </w:p>
    <w:p w14:paraId="5A7E967D" w14:textId="77777777" w:rsidR="0000746F" w:rsidRPr="002E3A5B" w:rsidRDefault="0000746F" w:rsidP="0000746F">
      <w:pPr>
        <w:spacing w:after="36"/>
        <w:ind w:left="45" w:right="750" w:hanging="10"/>
        <w:jc w:val="both"/>
        <w:rPr>
          <w:rFonts w:ascii="Century Gothic" w:eastAsiaTheme="minorEastAsia" w:hAnsi="Century Gothic" w:cstheme="minorBidi"/>
          <w:color w:val="auto"/>
          <w:kern w:val="2"/>
          <w14:ligatures w14:val="standardContextual"/>
        </w:rPr>
      </w:pPr>
      <w:r w:rsidRPr="002E3A5B">
        <w:rPr>
          <w:rFonts w:ascii="Century Gothic" w:eastAsia="Century Gothic" w:hAnsi="Century Gothic" w:cs="Century Gothic"/>
          <w:b/>
          <w:color w:val="auto"/>
          <w:kern w:val="2"/>
          <w14:ligatures w14:val="standardContextual"/>
        </w:rPr>
        <w:t xml:space="preserve">What will I learn in Health and Social Care?  </w:t>
      </w:r>
      <w:r w:rsidRPr="002E3A5B">
        <w:rPr>
          <w:rFonts w:ascii="Century Gothic" w:eastAsiaTheme="minorEastAsia" w:hAnsi="Century Gothic" w:cstheme="minorBidi"/>
          <w:color w:val="auto"/>
          <w:kern w:val="2"/>
          <w14:ligatures w14:val="standardContextual"/>
        </w:rPr>
        <w:t xml:space="preserve"> </w:t>
      </w:r>
    </w:p>
    <w:p w14:paraId="456017D2" w14:textId="77777777" w:rsidR="0000746F" w:rsidRPr="002E3A5B" w:rsidRDefault="0000746F" w:rsidP="0000746F">
      <w:pPr>
        <w:spacing w:after="36"/>
        <w:ind w:left="45" w:right="750" w:hanging="10"/>
        <w:jc w:val="both"/>
        <w:rPr>
          <w:rFonts w:ascii="Century Gothic" w:eastAsia="Century Gothic" w:hAnsi="Century Gothic" w:cs="Century Gothic"/>
          <w:color w:val="auto"/>
          <w:kern w:val="2"/>
          <w:sz w:val="18"/>
          <w14:ligatures w14:val="standardContextual"/>
        </w:rPr>
      </w:pPr>
      <w:r w:rsidRPr="002E3A5B">
        <w:rPr>
          <w:rFonts w:ascii="Century Gothic" w:eastAsia="Century Gothic" w:hAnsi="Century Gothic" w:cs="Century Gothic"/>
          <w:color w:val="auto"/>
          <w:kern w:val="2"/>
          <w:sz w:val="18"/>
          <w14:ligatures w14:val="standardContextual"/>
        </w:rPr>
        <w:t>The Award gives learners the opportunity to develop sector-specific knowledge and skills.</w:t>
      </w:r>
    </w:p>
    <w:p w14:paraId="127EA809" w14:textId="77777777" w:rsidR="0000746F" w:rsidRPr="002E3A5B" w:rsidRDefault="0000746F" w:rsidP="0000746F">
      <w:pPr>
        <w:spacing w:after="36"/>
        <w:ind w:left="45" w:right="750" w:hanging="10"/>
        <w:jc w:val="both"/>
        <w:rPr>
          <w:rFonts w:ascii="Century Gothic" w:eastAsia="Century Gothic" w:hAnsi="Century Gothic" w:cs="Century Gothic"/>
          <w:color w:val="auto"/>
          <w:kern w:val="2"/>
          <w:sz w:val="18"/>
          <w14:ligatures w14:val="standardContextual"/>
        </w:rPr>
      </w:pPr>
      <w:r w:rsidRPr="002E3A5B">
        <w:rPr>
          <w:rFonts w:ascii="Century Gothic" w:eastAsia="Century Gothic" w:hAnsi="Century Gothic" w:cs="Century Gothic"/>
          <w:color w:val="auto"/>
          <w:kern w:val="2"/>
          <w:sz w:val="18"/>
          <w14:ligatures w14:val="standardContextual"/>
        </w:rPr>
        <w:t>The main focus is on four areas of equal importance, which cover the:</w:t>
      </w:r>
    </w:p>
    <w:p w14:paraId="20012575" w14:textId="77777777" w:rsidR="0000746F" w:rsidRPr="002E3A5B" w:rsidRDefault="0000746F" w:rsidP="0000746F">
      <w:pPr>
        <w:spacing w:after="36"/>
        <w:ind w:left="45" w:right="750" w:hanging="10"/>
        <w:jc w:val="both"/>
        <w:rPr>
          <w:rFonts w:ascii="Century Gothic" w:eastAsia="Century Gothic" w:hAnsi="Century Gothic" w:cs="Century Gothic"/>
          <w:color w:val="auto"/>
          <w:kern w:val="2"/>
          <w:sz w:val="18"/>
          <w14:ligatures w14:val="standardContextual"/>
        </w:rPr>
      </w:pPr>
      <w:r w:rsidRPr="002E3A5B">
        <w:rPr>
          <w:rFonts w:ascii="Century Gothic" w:eastAsia="Century Gothic" w:hAnsi="Century Gothic" w:cs="Century Gothic"/>
          <w:color w:val="auto"/>
          <w:kern w:val="2"/>
          <w:sz w:val="18"/>
          <w14:ligatures w14:val="standardContextual"/>
        </w:rPr>
        <w:t>• Development of key skills that prove your aptitude in health and social care such as interpreting data to assess an individual’s health</w:t>
      </w:r>
    </w:p>
    <w:p w14:paraId="6706B838" w14:textId="77777777" w:rsidR="0000746F" w:rsidRPr="002E3A5B" w:rsidRDefault="0000746F" w:rsidP="0000746F">
      <w:pPr>
        <w:spacing w:after="36"/>
        <w:ind w:left="45" w:right="750" w:hanging="10"/>
        <w:jc w:val="both"/>
        <w:rPr>
          <w:rFonts w:ascii="Century Gothic" w:eastAsia="Century Gothic" w:hAnsi="Century Gothic" w:cs="Century Gothic"/>
          <w:color w:val="auto"/>
          <w:kern w:val="2"/>
          <w:sz w:val="18"/>
          <w14:ligatures w14:val="standardContextual"/>
        </w:rPr>
      </w:pPr>
      <w:r w:rsidRPr="002E3A5B">
        <w:rPr>
          <w:rFonts w:ascii="Century Gothic" w:eastAsia="Century Gothic" w:hAnsi="Century Gothic" w:cs="Century Gothic"/>
          <w:color w:val="auto"/>
          <w:kern w:val="2"/>
          <w:sz w:val="18"/>
          <w14:ligatures w14:val="standardContextual"/>
        </w:rPr>
        <w:t>• Process that underpins effective ways of working in health and social care, such as designing a plan to improve an individual’s health and wellbeing</w:t>
      </w:r>
    </w:p>
    <w:p w14:paraId="07D61776" w14:textId="77777777" w:rsidR="0000746F" w:rsidRPr="002E3A5B" w:rsidRDefault="0000746F" w:rsidP="0000746F">
      <w:pPr>
        <w:spacing w:after="36"/>
        <w:ind w:left="45" w:right="750" w:hanging="10"/>
        <w:jc w:val="both"/>
        <w:rPr>
          <w:rFonts w:ascii="Century Gothic" w:eastAsia="Century Gothic" w:hAnsi="Century Gothic" w:cs="Century Gothic"/>
          <w:color w:val="auto"/>
          <w:kern w:val="2"/>
          <w:sz w:val="18"/>
          <w14:ligatures w14:val="standardContextual"/>
        </w:rPr>
      </w:pPr>
      <w:r w:rsidRPr="002E3A5B">
        <w:rPr>
          <w:rFonts w:ascii="Century Gothic" w:eastAsia="Century Gothic" w:hAnsi="Century Gothic" w:cs="Century Gothic"/>
          <w:color w:val="auto"/>
          <w:kern w:val="2"/>
          <w:sz w:val="18"/>
          <w14:ligatures w14:val="standardContextual"/>
        </w:rPr>
        <w:t>• Attitudes that are considered most important in health and social care, including the care values that are vitally important in the sector, and the opportunity to practise applying them</w:t>
      </w:r>
    </w:p>
    <w:p w14:paraId="3B4EB88C" w14:textId="77777777" w:rsidR="0000746F" w:rsidRPr="002E3A5B" w:rsidRDefault="0000746F" w:rsidP="0000746F">
      <w:pPr>
        <w:spacing w:after="36"/>
        <w:ind w:left="45" w:right="750" w:hanging="10"/>
        <w:jc w:val="both"/>
        <w:rPr>
          <w:rFonts w:ascii="Century Gothic" w:eastAsia="Century Gothic" w:hAnsi="Century Gothic" w:cs="Century Gothic"/>
          <w:color w:val="auto"/>
          <w:kern w:val="2"/>
          <w:sz w:val="18"/>
          <w14:ligatures w14:val="standardContextual"/>
        </w:rPr>
      </w:pPr>
      <w:r w:rsidRPr="002E3A5B">
        <w:rPr>
          <w:rFonts w:ascii="Century Gothic" w:eastAsia="Century Gothic" w:hAnsi="Century Gothic" w:cs="Century Gothic"/>
          <w:color w:val="auto"/>
          <w:kern w:val="2"/>
          <w:sz w:val="18"/>
          <w14:ligatures w14:val="standardContextual"/>
        </w:rPr>
        <w:t>• Knowledge that underpins effective use of skills, process and attitudes in the sector such as human growth and development, health and social care services, and factors affecting people’s health and wellbeing.</w:t>
      </w:r>
    </w:p>
    <w:p w14:paraId="560AB2EB" w14:textId="77777777" w:rsidR="0000746F" w:rsidRPr="002E3A5B" w:rsidRDefault="0000746F" w:rsidP="0000746F">
      <w:pPr>
        <w:spacing w:after="14"/>
        <w:ind w:left="43"/>
        <w:jc w:val="both"/>
        <w:rPr>
          <w:rFonts w:ascii="Century Gothic" w:eastAsia="Century Gothic" w:hAnsi="Century Gothic" w:cs="Century Gothic"/>
          <w:color w:val="auto"/>
          <w:kern w:val="2"/>
          <w:sz w:val="18"/>
          <w14:ligatures w14:val="standardContextual"/>
        </w:rPr>
      </w:pPr>
      <w:r w:rsidRPr="002E3A5B">
        <w:rPr>
          <w:rFonts w:ascii="Century Gothic" w:eastAsia="Century Gothic" w:hAnsi="Century Gothic" w:cs="Century Gothic"/>
          <w:b/>
          <w:color w:val="auto"/>
          <w:kern w:val="2"/>
          <w:sz w:val="18"/>
          <w14:ligatures w14:val="standardContextual"/>
        </w:rPr>
        <w:t xml:space="preserve"> </w:t>
      </w:r>
      <w:r w:rsidRPr="002E3A5B">
        <w:rPr>
          <w:rFonts w:ascii="Century Gothic" w:eastAsiaTheme="minorEastAsia" w:hAnsi="Century Gothic" w:cstheme="minorBidi"/>
          <w:color w:val="auto"/>
          <w:kern w:val="2"/>
          <w14:ligatures w14:val="standardContextual"/>
        </w:rPr>
        <w:t xml:space="preserve"> </w:t>
      </w:r>
    </w:p>
    <w:p w14:paraId="737EB5F6" w14:textId="77777777" w:rsidR="0000746F" w:rsidRPr="002E3A5B" w:rsidRDefault="0000746F" w:rsidP="0000746F">
      <w:pPr>
        <w:spacing w:after="52" w:line="251" w:lineRule="auto"/>
        <w:ind w:left="24" w:hanging="10"/>
        <w:jc w:val="both"/>
        <w:rPr>
          <w:rFonts w:ascii="Century Gothic" w:eastAsia="Century Gothic" w:hAnsi="Century Gothic" w:cs="Century Gothic"/>
          <w:color w:val="auto"/>
          <w:kern w:val="2"/>
          <w14:ligatures w14:val="standardContextual"/>
        </w:rPr>
      </w:pPr>
      <w:r w:rsidRPr="002E3A5B">
        <w:rPr>
          <w:rFonts w:ascii="Century Gothic" w:eastAsia="Century Gothic" w:hAnsi="Century Gothic" w:cs="Century Gothic"/>
          <w:b/>
          <w:color w:val="auto"/>
          <w:kern w:val="2"/>
          <w14:ligatures w14:val="standardContextual"/>
        </w:rPr>
        <w:t xml:space="preserve">How will I get marks in Health and Social Care?    </w:t>
      </w:r>
      <w:r w:rsidRPr="002E3A5B">
        <w:rPr>
          <w:rFonts w:ascii="Century Gothic" w:eastAsiaTheme="minorEastAsia" w:hAnsi="Century Gothic" w:cstheme="minorBidi"/>
          <w:color w:val="auto"/>
          <w:kern w:val="2"/>
          <w14:ligatures w14:val="standardContextual"/>
        </w:rPr>
        <w:t xml:space="preserve"> </w:t>
      </w:r>
    </w:p>
    <w:p w14:paraId="5F17A157" w14:textId="77777777" w:rsidR="0000746F" w:rsidRPr="002E3A5B" w:rsidRDefault="0000746F" w:rsidP="0000746F">
      <w:pPr>
        <w:spacing w:after="14"/>
        <w:ind w:left="43"/>
        <w:jc w:val="both"/>
        <w:rPr>
          <w:rFonts w:ascii="Century Gothic" w:eastAsia="Century Gothic" w:hAnsi="Century Gothic" w:cs="Century Gothic"/>
          <w:color w:val="auto"/>
          <w:kern w:val="2"/>
          <w:sz w:val="18"/>
          <w14:ligatures w14:val="standardContextual"/>
        </w:rPr>
      </w:pPr>
      <w:r w:rsidRPr="002E3A5B">
        <w:rPr>
          <w:rFonts w:ascii="Century Gothic" w:eastAsia="Century Gothic" w:hAnsi="Century Gothic" w:cs="Century Gothic"/>
          <w:color w:val="auto"/>
          <w:kern w:val="2"/>
          <w:sz w:val="18"/>
          <w14:ligatures w14:val="standardContextual"/>
        </w:rPr>
        <w:t xml:space="preserve">You will complete two pieces of coursework which make up 60% of your overall final grade. The first piece of coursework is due in at the end of the first term. The second piece is due in at the end of the second term. Your teacher will mark these, which will give you an idea of how you are getting on. Towards the end of the course you will do an exam, where you use the knowledge, skills and techniques you have learned. All the work you do throughout the course prepares you for this exam which is marked externally. </w:t>
      </w:r>
    </w:p>
    <w:p w14:paraId="289573ED" w14:textId="77777777" w:rsidR="0000746F" w:rsidRPr="002E3A5B" w:rsidRDefault="0000746F" w:rsidP="0000746F">
      <w:pPr>
        <w:spacing w:after="35"/>
        <w:ind w:left="43"/>
        <w:jc w:val="both"/>
        <w:rPr>
          <w:rFonts w:ascii="Century Gothic" w:eastAsia="Century Gothic" w:hAnsi="Century Gothic" w:cs="Century Gothic"/>
          <w:color w:val="auto"/>
          <w:kern w:val="2"/>
          <w14:ligatures w14:val="standardContextual"/>
        </w:rPr>
      </w:pPr>
      <w:r w:rsidRPr="002E3A5B">
        <w:rPr>
          <w:rFonts w:ascii="Century Gothic" w:eastAsia="Century Gothic" w:hAnsi="Century Gothic" w:cs="Century Gothic"/>
          <w:color w:val="auto"/>
          <w:kern w:val="2"/>
          <w:sz w:val="18"/>
          <w14:ligatures w14:val="standardContextual"/>
        </w:rPr>
        <w:t xml:space="preserve">  </w:t>
      </w:r>
      <w:r w:rsidRPr="002E3A5B">
        <w:rPr>
          <w:rFonts w:ascii="Century Gothic" w:eastAsiaTheme="minorEastAsia" w:hAnsi="Century Gothic" w:cstheme="minorBidi"/>
          <w:color w:val="auto"/>
          <w:kern w:val="2"/>
          <w14:ligatures w14:val="standardContextual"/>
        </w:rPr>
        <w:t xml:space="preserve"> </w:t>
      </w:r>
    </w:p>
    <w:p w14:paraId="088D2577" w14:textId="77777777" w:rsidR="0000746F" w:rsidRPr="002E3A5B" w:rsidRDefault="0000746F" w:rsidP="0000746F">
      <w:pPr>
        <w:spacing w:after="34"/>
        <w:ind w:left="45" w:right="750" w:hanging="10"/>
        <w:jc w:val="both"/>
        <w:rPr>
          <w:rFonts w:ascii="Century Gothic" w:eastAsia="Century Gothic" w:hAnsi="Century Gothic" w:cs="Century Gothic"/>
          <w:color w:val="auto"/>
          <w:kern w:val="2"/>
          <w14:ligatures w14:val="standardContextual"/>
        </w:rPr>
      </w:pPr>
      <w:r w:rsidRPr="002E3A5B">
        <w:rPr>
          <w:rFonts w:ascii="Century Gothic" w:eastAsia="Century Gothic" w:hAnsi="Century Gothic" w:cs="Century Gothic"/>
          <w:b/>
          <w:color w:val="auto"/>
          <w:kern w:val="2"/>
          <w14:ligatures w14:val="standardContextual"/>
        </w:rPr>
        <w:t xml:space="preserve">What is the structure of the course?  </w:t>
      </w:r>
      <w:r w:rsidRPr="002E3A5B">
        <w:rPr>
          <w:rFonts w:ascii="Century Gothic" w:eastAsiaTheme="minorEastAsia" w:hAnsi="Century Gothic" w:cstheme="minorBidi"/>
          <w:color w:val="auto"/>
          <w:kern w:val="2"/>
          <w14:ligatures w14:val="standardContextual"/>
        </w:rPr>
        <w:t xml:space="preserve"> </w:t>
      </w:r>
    </w:p>
    <w:p w14:paraId="29E2FBF5" w14:textId="77777777" w:rsidR="0000746F" w:rsidRPr="002E3A5B" w:rsidRDefault="0000746F" w:rsidP="0000746F">
      <w:pPr>
        <w:spacing w:after="16"/>
        <w:ind w:left="43"/>
        <w:jc w:val="both"/>
        <w:rPr>
          <w:rFonts w:ascii="Century Gothic" w:eastAsia="Century Gothic" w:hAnsi="Century Gothic" w:cs="Century Gothic"/>
          <w:color w:val="auto"/>
          <w:kern w:val="2"/>
          <w:sz w:val="18"/>
          <w14:ligatures w14:val="standardContextual"/>
        </w:rPr>
      </w:pPr>
      <w:r w:rsidRPr="002E3A5B">
        <w:rPr>
          <w:rFonts w:ascii="Century Gothic" w:eastAsia="Century Gothic" w:hAnsi="Century Gothic" w:cs="Century Gothic"/>
          <w:color w:val="auto"/>
          <w:kern w:val="2"/>
          <w:sz w:val="18"/>
          <w14:ligatures w14:val="standardContextual"/>
        </w:rPr>
        <w:t xml:space="preserve"> The course is made up of three components: two internally assessed and one that’s externally assessed. The three-block structure, explore, develop and apply, has been developed to allow students to build on and embed their knowledge.  </w:t>
      </w:r>
    </w:p>
    <w:p w14:paraId="03E8A28D" w14:textId="77777777" w:rsidR="0000746F" w:rsidRPr="002E3A5B" w:rsidRDefault="0000746F" w:rsidP="0000746F">
      <w:pPr>
        <w:spacing w:after="16"/>
        <w:jc w:val="both"/>
        <w:rPr>
          <w:rFonts w:ascii="Century Gothic" w:eastAsiaTheme="minorEastAsia" w:hAnsi="Century Gothic" w:cstheme="minorBidi"/>
          <w:color w:val="auto"/>
          <w:kern w:val="2"/>
          <w14:ligatures w14:val="standardContextual"/>
        </w:rPr>
      </w:pPr>
    </w:p>
    <w:p w14:paraId="29D1EA38" w14:textId="24D75F0D" w:rsidR="0000746F" w:rsidRPr="0000746F" w:rsidRDefault="0000746F" w:rsidP="0000746F">
      <w:pPr>
        <w:spacing w:after="16"/>
        <w:jc w:val="both"/>
        <w:rPr>
          <w:rFonts w:ascii="Century Gothic" w:eastAsia="Century Gothic" w:hAnsi="Century Gothic" w:cs="Century Gothic"/>
          <w:color w:val="auto"/>
          <w:kern w:val="2"/>
          <w14:ligatures w14:val="standardContextual"/>
        </w:rPr>
      </w:pPr>
      <w:r w:rsidRPr="002E3A5B">
        <w:rPr>
          <w:rFonts w:ascii="Century Gothic" w:eastAsia="Century Gothic" w:hAnsi="Century Gothic" w:cs="Century Gothic"/>
          <w:b/>
          <w:color w:val="auto"/>
          <w:kern w:val="2"/>
          <w14:ligatures w14:val="standardContextual"/>
        </w:rPr>
        <w:t xml:space="preserve">If I take Health and Social Care what can I do with it as a career in the future?  </w:t>
      </w:r>
      <w:r w:rsidRPr="002E3A5B">
        <w:rPr>
          <w:rFonts w:ascii="Century Gothic" w:eastAsiaTheme="minorEastAsia" w:hAnsi="Century Gothic" w:cstheme="minorBidi"/>
          <w:color w:val="auto"/>
          <w:kern w:val="2"/>
          <w14:ligatures w14:val="standardContextual"/>
        </w:rPr>
        <w:t xml:space="preserve"> </w:t>
      </w:r>
      <w:r w:rsidRPr="002E3A5B">
        <w:rPr>
          <w:rFonts w:ascii="Century Gothic" w:eastAsia="Century Gothic" w:hAnsi="Century Gothic" w:cs="Century Gothic"/>
          <w:b/>
          <w:color w:val="auto"/>
          <w:kern w:val="2"/>
          <w:sz w:val="18"/>
          <w14:ligatures w14:val="standardContextual"/>
        </w:rPr>
        <w:t xml:space="preserve"> </w:t>
      </w:r>
      <w:r w:rsidRPr="002E3A5B">
        <w:rPr>
          <w:rFonts w:ascii="Century Gothic" w:eastAsiaTheme="minorEastAsia" w:hAnsi="Century Gothic" w:cstheme="minorBidi"/>
          <w:color w:val="auto"/>
          <w:kern w:val="2"/>
          <w14:ligatures w14:val="standardContextual"/>
        </w:rPr>
        <w:t xml:space="preserve"> </w:t>
      </w:r>
    </w:p>
    <w:p w14:paraId="5C286B1C" w14:textId="77777777" w:rsidR="0083743F" w:rsidRDefault="0083743F" w:rsidP="0000746F">
      <w:pPr>
        <w:spacing w:after="55"/>
        <w:ind w:left="43"/>
        <w:jc w:val="both"/>
        <w:rPr>
          <w:rFonts w:ascii="Century Gothic" w:eastAsia="Century Gothic" w:hAnsi="Century Gothic" w:cs="Century Gothic"/>
          <w:color w:val="auto"/>
          <w:kern w:val="2"/>
          <w:sz w:val="18"/>
          <w14:ligatures w14:val="standardContextual"/>
        </w:rPr>
      </w:pPr>
    </w:p>
    <w:p w14:paraId="75133B89" w14:textId="0F08B585" w:rsidR="0000746F" w:rsidRPr="002E3A5B" w:rsidRDefault="0000746F" w:rsidP="0000746F">
      <w:pPr>
        <w:spacing w:after="55"/>
        <w:ind w:left="43"/>
        <w:jc w:val="both"/>
        <w:rPr>
          <w:rFonts w:ascii="Century Gothic" w:eastAsia="Century Gothic" w:hAnsi="Century Gothic" w:cs="Century Gothic"/>
          <w:color w:val="auto"/>
          <w:kern w:val="2"/>
          <w:sz w:val="18"/>
          <w14:ligatures w14:val="standardContextual"/>
        </w:rPr>
      </w:pPr>
      <w:r w:rsidRPr="002E3A5B">
        <w:rPr>
          <w:rFonts w:ascii="Century Gothic" w:eastAsia="Century Gothic" w:hAnsi="Century Gothic" w:cs="Century Gothic"/>
          <w:color w:val="auto"/>
          <w:kern w:val="2"/>
          <w:sz w:val="18"/>
          <w14:ligatures w14:val="standardContextual"/>
        </w:rPr>
        <w:t>When you have completed this qualification, you will have developed a practical understanding of the health and social care sector. Because you will be building useful skills not generally covered in GCSE courses, you will have a better understanding of whether this is an area you want to continue to study. This course will also help you develop transferable skills and knowledge, such as self-evaluation and research skills, which will benefit you wherever you progress to next.</w:t>
      </w:r>
    </w:p>
    <w:p w14:paraId="7DDFE4C3" w14:textId="77777777" w:rsidR="0000746F" w:rsidRPr="002E3A5B" w:rsidRDefault="0000746F" w:rsidP="0000746F">
      <w:pPr>
        <w:spacing w:after="55"/>
        <w:ind w:left="43"/>
        <w:jc w:val="both"/>
        <w:rPr>
          <w:rFonts w:ascii="Century Gothic" w:eastAsia="Century Gothic" w:hAnsi="Century Gothic" w:cs="Century Gothic"/>
          <w:color w:val="auto"/>
          <w:kern w:val="2"/>
          <w:sz w:val="18"/>
          <w14:ligatures w14:val="standardContextual"/>
        </w:rPr>
      </w:pPr>
      <w:r w:rsidRPr="002E3A5B">
        <w:rPr>
          <w:rFonts w:ascii="Century Gothic" w:eastAsia="Century Gothic" w:hAnsi="Century Gothic" w:cs="Century Gothic"/>
          <w:color w:val="auto"/>
          <w:kern w:val="2"/>
          <w:sz w:val="18"/>
          <w14:ligatures w14:val="standardContextual"/>
        </w:rPr>
        <w:t xml:space="preserve">The course is suitable for students wishing to pursue a career in medical professions like Nursing, Midwifery and Social work, It will also help students who wish to work in education. </w:t>
      </w:r>
    </w:p>
    <w:p w14:paraId="4EC5A2F0" w14:textId="77777777" w:rsidR="0083743F" w:rsidRDefault="0083743F" w:rsidP="0000746F">
      <w:pPr>
        <w:spacing w:after="2"/>
        <w:ind w:left="45" w:right="750" w:hanging="10"/>
        <w:jc w:val="both"/>
        <w:rPr>
          <w:rFonts w:ascii="Century Gothic" w:eastAsia="Century Gothic" w:hAnsi="Century Gothic" w:cs="Century Gothic"/>
          <w:b/>
          <w:color w:val="auto"/>
          <w:kern w:val="2"/>
          <w14:ligatures w14:val="standardContextual"/>
        </w:rPr>
      </w:pPr>
    </w:p>
    <w:p w14:paraId="1157FF8F" w14:textId="700D716F" w:rsidR="0000746F" w:rsidRPr="002E3A5B" w:rsidRDefault="0000746F" w:rsidP="0000746F">
      <w:pPr>
        <w:spacing w:after="2"/>
        <w:ind w:left="45" w:right="750" w:hanging="10"/>
        <w:jc w:val="both"/>
        <w:rPr>
          <w:rFonts w:ascii="Century Gothic" w:eastAsia="Century Gothic" w:hAnsi="Century Gothic" w:cs="Century Gothic"/>
          <w:color w:val="auto"/>
          <w:kern w:val="2"/>
          <w14:ligatures w14:val="standardContextual"/>
        </w:rPr>
      </w:pPr>
      <w:r w:rsidRPr="002E3A5B">
        <w:rPr>
          <w:rFonts w:ascii="Century Gothic" w:eastAsia="Century Gothic" w:hAnsi="Century Gothic" w:cs="Century Gothic"/>
          <w:b/>
          <w:color w:val="auto"/>
          <w:kern w:val="2"/>
          <w14:ligatures w14:val="standardContextual"/>
        </w:rPr>
        <w:t xml:space="preserve">How can I find out more? </w:t>
      </w:r>
      <w:r w:rsidRPr="002E3A5B">
        <w:rPr>
          <w:rFonts w:ascii="Century Gothic" w:eastAsiaTheme="minorEastAsia" w:hAnsi="Century Gothic" w:cstheme="minorBidi"/>
          <w:color w:val="auto"/>
          <w:kern w:val="2"/>
          <w14:ligatures w14:val="standardContextual"/>
        </w:rPr>
        <w:t xml:space="preserve"> </w:t>
      </w:r>
    </w:p>
    <w:p w14:paraId="77F3C805" w14:textId="77777777" w:rsidR="0000746F" w:rsidRPr="002E3A5B" w:rsidRDefault="0000746F" w:rsidP="0000746F">
      <w:pPr>
        <w:spacing w:after="65"/>
        <w:ind w:left="43"/>
        <w:jc w:val="both"/>
        <w:rPr>
          <w:rFonts w:ascii="Century Gothic" w:eastAsia="Century Gothic" w:hAnsi="Century Gothic" w:cs="Century Gothic"/>
          <w:color w:val="auto"/>
          <w:kern w:val="2"/>
          <w:sz w:val="18"/>
          <w14:ligatures w14:val="standardContextual"/>
        </w:rPr>
      </w:pPr>
      <w:r w:rsidRPr="002E3A5B">
        <w:rPr>
          <w:rFonts w:ascii="Century Gothic" w:eastAsia="Century Gothic" w:hAnsi="Century Gothic" w:cs="Century Gothic"/>
          <w:color w:val="auto"/>
          <w:kern w:val="2"/>
          <w:sz w:val="18"/>
          <w14:ligatures w14:val="standardContextual"/>
        </w:rPr>
        <w:t>Further information about this qualification can also be accessed at:</w:t>
      </w:r>
    </w:p>
    <w:p w14:paraId="5E4D550F" w14:textId="77777777" w:rsidR="0000746F" w:rsidRPr="002E3A5B" w:rsidRDefault="0000746F" w:rsidP="0000746F">
      <w:pPr>
        <w:spacing w:after="65"/>
        <w:ind w:left="43"/>
        <w:jc w:val="both"/>
        <w:rPr>
          <w:rFonts w:ascii="Century Gothic" w:eastAsia="Century Gothic" w:hAnsi="Century Gothic" w:cs="Century Gothic"/>
          <w:color w:val="2E74B5" w:themeColor="accent1" w:themeShade="BF"/>
          <w:kern w:val="2"/>
          <w:sz w:val="18"/>
          <w14:ligatures w14:val="standardContextual"/>
        </w:rPr>
      </w:pPr>
      <w:hyperlink r:id="rId182" w:history="1">
        <w:r w:rsidRPr="002E3A5B">
          <w:rPr>
            <w:rFonts w:ascii="Century Gothic" w:eastAsia="Century Gothic" w:hAnsi="Century Gothic" w:cs="Century Gothic"/>
            <w:color w:val="2E74B5" w:themeColor="accent1" w:themeShade="BF"/>
            <w:kern w:val="2"/>
            <w:sz w:val="18"/>
            <w14:ligatures w14:val="standardContextual"/>
          </w:rPr>
          <w:t>https://www.ocr.org.uk/Images/610950-specification-cambridge-nationals-health-and-social-care-j835.pdf</w:t>
        </w:r>
      </w:hyperlink>
    </w:p>
    <w:p w14:paraId="57C51A5B" w14:textId="77777777" w:rsidR="0000746F" w:rsidRPr="002E3A5B" w:rsidRDefault="0000746F" w:rsidP="0000746F">
      <w:pPr>
        <w:spacing w:after="0"/>
        <w:ind w:left="43"/>
        <w:jc w:val="both"/>
        <w:rPr>
          <w:rFonts w:ascii="Century Gothic" w:eastAsia="Century Gothic" w:hAnsi="Century Gothic" w:cs="Century Gothic"/>
          <w:color w:val="auto"/>
          <w:kern w:val="2"/>
          <w:sz w:val="18"/>
          <w14:ligatures w14:val="standardContextual"/>
        </w:rPr>
      </w:pPr>
      <w:r w:rsidRPr="002E3A5B">
        <w:rPr>
          <w:rFonts w:ascii="Century Gothic" w:eastAsia="Century Gothic" w:hAnsi="Century Gothic" w:cs="Century Gothic"/>
          <w:color w:val="auto"/>
          <w:kern w:val="2"/>
          <w:sz w:val="18"/>
          <w14:ligatures w14:val="standardContextual"/>
        </w:rPr>
        <w:t xml:space="preserve">  </w:t>
      </w:r>
      <w:r w:rsidRPr="002E3A5B">
        <w:rPr>
          <w:rFonts w:ascii="Century Gothic" w:eastAsiaTheme="minorEastAsia" w:hAnsi="Century Gothic" w:cstheme="minorBidi"/>
          <w:color w:val="auto"/>
          <w:kern w:val="2"/>
          <w14:ligatures w14:val="standardContextual"/>
        </w:rPr>
        <w:t xml:space="preserve"> </w:t>
      </w:r>
    </w:p>
    <w:p w14:paraId="12234A57" w14:textId="77777777" w:rsidR="0083743F" w:rsidRDefault="0000746F" w:rsidP="0000746F">
      <w:pPr>
        <w:spacing w:after="0"/>
        <w:jc w:val="both"/>
        <w:rPr>
          <w:rFonts w:ascii="Century Gothic" w:eastAsia="Century Gothic" w:hAnsi="Century Gothic" w:cs="Century Gothic"/>
          <w:bCs/>
          <w:color w:val="auto"/>
          <w:kern w:val="2"/>
          <w14:ligatures w14:val="standardContextual"/>
        </w:rPr>
      </w:pPr>
      <w:r w:rsidRPr="002E3A5B">
        <w:rPr>
          <w:rFonts w:ascii="Century Gothic" w:eastAsia="Century Gothic" w:hAnsi="Century Gothic" w:cs="Century Gothic"/>
          <w:b/>
          <w:color w:val="auto"/>
          <w:kern w:val="2"/>
          <w14:ligatures w14:val="standardContextual"/>
        </w:rPr>
        <w:t xml:space="preserve">Curriculum Team Leader:  </w:t>
      </w:r>
      <w:r w:rsidRPr="002E3A5B">
        <w:rPr>
          <w:rFonts w:ascii="Century Gothic" w:eastAsia="Century Gothic" w:hAnsi="Century Gothic" w:cs="Century Gothic"/>
          <w:bCs/>
          <w:color w:val="auto"/>
          <w:kern w:val="2"/>
          <w14:ligatures w14:val="standardContextual"/>
        </w:rPr>
        <w:t>Mrs L Barker</w:t>
      </w:r>
    </w:p>
    <w:p w14:paraId="263F2AAC" w14:textId="29F1EFFA" w:rsidR="00A40E3C" w:rsidRPr="006B541B" w:rsidRDefault="0000746F" w:rsidP="0000746F">
      <w:pPr>
        <w:spacing w:after="0"/>
        <w:jc w:val="both"/>
        <w:rPr>
          <w:rFonts w:ascii="Century Gothic" w:eastAsiaTheme="minorHAnsi" w:hAnsi="Century Gothic" w:cstheme="minorBidi"/>
          <w:b/>
          <w:color w:val="1F4E79" w:themeColor="accent1" w:themeShade="80"/>
          <w:sz w:val="36"/>
          <w:szCs w:val="36"/>
          <w:lang w:eastAsia="en-US"/>
        </w:rPr>
      </w:pPr>
      <w:bookmarkStart w:id="1" w:name="_Hlk219707068"/>
      <w:r>
        <w:rPr>
          <w:rFonts w:ascii="Century Gothic" w:eastAsiaTheme="minorHAnsi" w:hAnsi="Century Gothic" w:cstheme="minorBidi"/>
          <w:b/>
          <w:color w:val="1F4E79" w:themeColor="accent1" w:themeShade="80"/>
          <w:sz w:val="36"/>
          <w:szCs w:val="36"/>
          <w:lang w:eastAsia="en-US"/>
        </w:rPr>
        <w:lastRenderedPageBreak/>
        <w:t>ASDAN Overview – INVITE ONLY</w:t>
      </w:r>
    </w:p>
    <w:bookmarkEnd w:id="1"/>
    <w:p w14:paraId="42B3AF95" w14:textId="77777777" w:rsidR="0000746F" w:rsidRPr="00EE0E82" w:rsidRDefault="0000746F" w:rsidP="00A40E3C">
      <w:pPr>
        <w:spacing w:after="0"/>
        <w:jc w:val="both"/>
        <w:rPr>
          <w:rFonts w:ascii="Century Gothic" w:eastAsiaTheme="minorHAnsi" w:hAnsi="Century Gothic" w:cstheme="minorBidi"/>
          <w:b/>
          <w:color w:val="1F4E79" w:themeColor="accent1" w:themeShade="80"/>
          <w:sz w:val="20"/>
          <w:szCs w:val="20"/>
          <w:lang w:eastAsia="en-US"/>
        </w:rPr>
      </w:pPr>
    </w:p>
    <w:p w14:paraId="3C506CC2" w14:textId="3F5FB3DA" w:rsidR="0000746F" w:rsidRPr="007E1198" w:rsidRDefault="0000746F" w:rsidP="0000746F">
      <w:pPr>
        <w:rPr>
          <w:rFonts w:ascii="Century Gothic" w:eastAsiaTheme="minorHAnsi" w:hAnsi="Century Gothic" w:cs="Aptos"/>
          <w:b/>
          <w:bCs/>
          <w:color w:val="auto"/>
          <w:sz w:val="28"/>
          <w:szCs w:val="28"/>
        </w:rPr>
      </w:pPr>
      <w:r w:rsidRPr="007E1198">
        <w:rPr>
          <w:rFonts w:ascii="Century Gothic" w:hAnsi="Century Gothic"/>
          <w:b/>
          <w:bCs/>
          <w:sz w:val="28"/>
          <w:szCs w:val="28"/>
        </w:rPr>
        <w:t xml:space="preserve">Land-Based Studies </w:t>
      </w:r>
      <w:r w:rsidR="003A64B0">
        <w:rPr>
          <w:rFonts w:ascii="Century Gothic" w:hAnsi="Century Gothic"/>
          <w:b/>
          <w:bCs/>
          <w:sz w:val="28"/>
          <w:szCs w:val="28"/>
        </w:rPr>
        <w:t>-</w:t>
      </w:r>
      <w:r w:rsidRPr="007E1198">
        <w:rPr>
          <w:rFonts w:ascii="Century Gothic" w:hAnsi="Century Gothic"/>
          <w:b/>
          <w:bCs/>
          <w:sz w:val="28"/>
          <w:szCs w:val="28"/>
        </w:rPr>
        <w:t xml:space="preserve"> (Non-GCSE Qualification)</w:t>
      </w:r>
    </w:p>
    <w:p w14:paraId="67CD8CBF" w14:textId="59C0FE7F" w:rsidR="0083743F" w:rsidRPr="0083743F" w:rsidRDefault="0000746F" w:rsidP="0000746F">
      <w:pPr>
        <w:rPr>
          <w:rFonts w:ascii="Century Gothic" w:hAnsi="Century Gothic"/>
          <w:sz w:val="18"/>
          <w:szCs w:val="18"/>
        </w:rPr>
      </w:pPr>
      <w:r w:rsidRPr="007E1198">
        <w:rPr>
          <w:rFonts w:ascii="Century Gothic" w:hAnsi="Century Gothic"/>
          <w:b/>
          <w:bCs/>
        </w:rPr>
        <w:t>Qualification Type:</w:t>
      </w:r>
      <w:r w:rsidRPr="0083743F">
        <w:rPr>
          <w:rFonts w:ascii="Century Gothic" w:hAnsi="Century Gothic"/>
          <w:sz w:val="18"/>
          <w:szCs w:val="18"/>
        </w:rPr>
        <w:t xml:space="preserve"> Entry Level / Level 1 Award </w:t>
      </w:r>
    </w:p>
    <w:p w14:paraId="007905E5" w14:textId="082005ED" w:rsidR="0000746F" w:rsidRPr="0083743F" w:rsidRDefault="0000746F" w:rsidP="0000746F">
      <w:pPr>
        <w:rPr>
          <w:rFonts w:ascii="Century Gothic" w:hAnsi="Century Gothic"/>
          <w:sz w:val="18"/>
          <w:szCs w:val="18"/>
        </w:rPr>
      </w:pPr>
      <w:r w:rsidRPr="0083743F">
        <w:rPr>
          <w:rFonts w:ascii="Century Gothic" w:hAnsi="Century Gothic"/>
          <w:sz w:val="18"/>
          <w:szCs w:val="18"/>
        </w:rPr>
        <w:br/>
      </w:r>
      <w:r w:rsidRPr="0083743F">
        <w:rPr>
          <w:rFonts w:ascii="Century Gothic" w:hAnsi="Century Gothic"/>
          <w:b/>
          <w:bCs/>
        </w:rPr>
        <w:t>Who is it for?</w:t>
      </w:r>
      <w:r w:rsidRPr="0083743F">
        <w:rPr>
          <w:rFonts w:ascii="Century Gothic" w:hAnsi="Century Gothic"/>
          <w:sz w:val="18"/>
          <w:szCs w:val="18"/>
        </w:rPr>
        <w:t xml:space="preserve"> Students who would benefit from a practical, hands-on learning route and who enjoy working outdoors</w:t>
      </w:r>
      <w:r w:rsidR="002D206C">
        <w:rPr>
          <w:rFonts w:ascii="Century Gothic" w:hAnsi="Century Gothic"/>
          <w:sz w:val="18"/>
          <w:szCs w:val="18"/>
        </w:rPr>
        <w:t xml:space="preserve"> and</w:t>
      </w:r>
      <w:r w:rsidRPr="0083743F">
        <w:rPr>
          <w:rFonts w:ascii="Century Gothic" w:hAnsi="Century Gothic"/>
          <w:sz w:val="18"/>
          <w:szCs w:val="18"/>
        </w:rPr>
        <w:t xml:space="preserve"> completing structured tasks in a calm, purposeful environment.</w:t>
      </w:r>
    </w:p>
    <w:p w14:paraId="6A3DBF22" w14:textId="77745636" w:rsidR="0000746F" w:rsidRPr="0083743F" w:rsidRDefault="0000746F" w:rsidP="0000746F">
      <w:pPr>
        <w:rPr>
          <w:rFonts w:ascii="Century Gothic" w:hAnsi="Century Gothic"/>
          <w:sz w:val="18"/>
          <w:szCs w:val="18"/>
        </w:rPr>
      </w:pPr>
      <w:r w:rsidRPr="0083743F">
        <w:rPr>
          <w:rFonts w:ascii="Century Gothic" w:hAnsi="Century Gothic"/>
          <w:b/>
          <w:bCs/>
        </w:rPr>
        <w:t>Course Overview</w:t>
      </w:r>
      <w:r w:rsidRPr="0083743F">
        <w:rPr>
          <w:rFonts w:ascii="Century Gothic" w:hAnsi="Century Gothic"/>
          <w:sz w:val="18"/>
          <w:szCs w:val="18"/>
        </w:rPr>
        <w:br/>
        <w:t>This new KS4 SEN pathway offers a highly practical, land-based curriculum designed to help students develop real-world skills. The course is taught in small groups with a high level of support and a strong focus on building confidence, independence, and teamwork.  </w:t>
      </w:r>
    </w:p>
    <w:p w14:paraId="18CABA76" w14:textId="458B6059" w:rsidR="00BD2A1F" w:rsidRPr="00BD2A1F" w:rsidRDefault="00BD2A1F" w:rsidP="00BD2A1F">
      <w:pPr>
        <w:shd w:val="clear" w:color="auto" w:fill="FFFFFF"/>
        <w:spacing w:after="100" w:afterAutospacing="1" w:line="240" w:lineRule="auto"/>
        <w:rPr>
          <w:rFonts w:ascii="Century Gothic" w:eastAsia="Times New Roman" w:hAnsi="Century Gothic" w:cs="Segoe UI"/>
          <w:color w:val="343A40"/>
          <w:sz w:val="18"/>
          <w:szCs w:val="18"/>
        </w:rPr>
      </w:pPr>
      <w:r w:rsidRPr="00BD2A1F">
        <w:rPr>
          <w:rFonts w:ascii="Century Gothic" w:eastAsia="Times New Roman" w:hAnsi="Century Gothic" w:cs="Segoe UI"/>
          <w:color w:val="343A40"/>
          <w:sz w:val="18"/>
          <w:szCs w:val="18"/>
        </w:rPr>
        <w:t>This course contains six modules, corresponding to different aspects</w:t>
      </w:r>
      <w:r w:rsidRPr="00BD2A1F">
        <w:rPr>
          <w:rFonts w:ascii="Century Gothic" w:eastAsia="Times New Roman" w:hAnsi="Century Gothic" w:cs="Segoe UI"/>
          <w:color w:val="343A40"/>
          <w:sz w:val="18"/>
          <w:szCs w:val="18"/>
        </w:rPr>
        <w:br/>
        <w:t>of the land-based sector:</w:t>
      </w:r>
    </w:p>
    <w:p w14:paraId="346011F1" w14:textId="77777777" w:rsidR="00BD2A1F" w:rsidRPr="00BD2A1F" w:rsidRDefault="00BD2A1F" w:rsidP="00BD2A1F">
      <w:pPr>
        <w:numPr>
          <w:ilvl w:val="0"/>
          <w:numId w:val="42"/>
        </w:numPr>
        <w:shd w:val="clear" w:color="auto" w:fill="FFFFFF"/>
        <w:spacing w:before="100" w:beforeAutospacing="1" w:after="100" w:afterAutospacing="1" w:line="240" w:lineRule="auto"/>
        <w:rPr>
          <w:rFonts w:ascii="Century Gothic" w:eastAsia="Times New Roman" w:hAnsi="Century Gothic" w:cs="Segoe UI"/>
          <w:color w:val="343A40"/>
          <w:sz w:val="18"/>
          <w:szCs w:val="18"/>
        </w:rPr>
      </w:pPr>
      <w:r w:rsidRPr="00BD2A1F">
        <w:rPr>
          <w:rFonts w:ascii="Century Gothic" w:eastAsia="Times New Roman" w:hAnsi="Century Gothic" w:cs="Segoe UI"/>
          <w:color w:val="343A40"/>
          <w:sz w:val="18"/>
          <w:szCs w:val="18"/>
        </w:rPr>
        <w:t>Agriculture</w:t>
      </w:r>
    </w:p>
    <w:p w14:paraId="649D128E" w14:textId="77777777" w:rsidR="00BD2A1F" w:rsidRPr="00BD2A1F" w:rsidRDefault="00BD2A1F" w:rsidP="00BD2A1F">
      <w:pPr>
        <w:numPr>
          <w:ilvl w:val="0"/>
          <w:numId w:val="42"/>
        </w:numPr>
        <w:shd w:val="clear" w:color="auto" w:fill="FFFFFF"/>
        <w:spacing w:before="100" w:beforeAutospacing="1" w:after="100" w:afterAutospacing="1" w:line="240" w:lineRule="auto"/>
        <w:rPr>
          <w:rFonts w:ascii="Century Gothic" w:eastAsia="Times New Roman" w:hAnsi="Century Gothic" w:cs="Segoe UI"/>
          <w:color w:val="343A40"/>
          <w:sz w:val="18"/>
          <w:szCs w:val="18"/>
        </w:rPr>
      </w:pPr>
      <w:r w:rsidRPr="00BD2A1F">
        <w:rPr>
          <w:rFonts w:ascii="Century Gothic" w:eastAsia="Times New Roman" w:hAnsi="Century Gothic" w:cs="Segoe UI"/>
          <w:color w:val="343A40"/>
          <w:sz w:val="18"/>
          <w:szCs w:val="18"/>
        </w:rPr>
        <w:t>Animal care</w:t>
      </w:r>
    </w:p>
    <w:p w14:paraId="78DDC0C7" w14:textId="77777777" w:rsidR="00BD2A1F" w:rsidRPr="00BD2A1F" w:rsidRDefault="00BD2A1F" w:rsidP="00BD2A1F">
      <w:pPr>
        <w:numPr>
          <w:ilvl w:val="0"/>
          <w:numId w:val="42"/>
        </w:numPr>
        <w:shd w:val="clear" w:color="auto" w:fill="FFFFFF"/>
        <w:spacing w:before="100" w:beforeAutospacing="1" w:after="100" w:afterAutospacing="1" w:line="240" w:lineRule="auto"/>
        <w:rPr>
          <w:rFonts w:ascii="Century Gothic" w:eastAsia="Times New Roman" w:hAnsi="Century Gothic" w:cs="Segoe UI"/>
          <w:color w:val="343A40"/>
          <w:sz w:val="18"/>
          <w:szCs w:val="18"/>
        </w:rPr>
      </w:pPr>
      <w:r w:rsidRPr="00BD2A1F">
        <w:rPr>
          <w:rFonts w:ascii="Century Gothic" w:eastAsia="Times New Roman" w:hAnsi="Century Gothic" w:cs="Segoe UI"/>
          <w:color w:val="343A40"/>
          <w:sz w:val="18"/>
          <w:szCs w:val="18"/>
        </w:rPr>
        <w:t>Horticulture</w:t>
      </w:r>
    </w:p>
    <w:p w14:paraId="6E398169" w14:textId="77777777" w:rsidR="00BD2A1F" w:rsidRPr="00BD2A1F" w:rsidRDefault="00BD2A1F" w:rsidP="00BD2A1F">
      <w:pPr>
        <w:numPr>
          <w:ilvl w:val="0"/>
          <w:numId w:val="42"/>
        </w:numPr>
        <w:shd w:val="clear" w:color="auto" w:fill="FFFFFF"/>
        <w:spacing w:before="100" w:beforeAutospacing="1" w:after="100" w:afterAutospacing="1" w:line="240" w:lineRule="auto"/>
        <w:rPr>
          <w:rFonts w:ascii="Century Gothic" w:eastAsia="Times New Roman" w:hAnsi="Century Gothic" w:cs="Segoe UI"/>
          <w:color w:val="343A40"/>
          <w:sz w:val="18"/>
          <w:szCs w:val="18"/>
        </w:rPr>
      </w:pPr>
      <w:r w:rsidRPr="00BD2A1F">
        <w:rPr>
          <w:rFonts w:ascii="Century Gothic" w:eastAsia="Times New Roman" w:hAnsi="Century Gothic" w:cs="Segoe UI"/>
          <w:color w:val="343A40"/>
          <w:sz w:val="18"/>
          <w:szCs w:val="18"/>
        </w:rPr>
        <w:t>Environment and land management</w:t>
      </w:r>
    </w:p>
    <w:p w14:paraId="2F26815F" w14:textId="77777777" w:rsidR="00BD2A1F" w:rsidRPr="00BD2A1F" w:rsidRDefault="00BD2A1F" w:rsidP="00BD2A1F">
      <w:pPr>
        <w:numPr>
          <w:ilvl w:val="0"/>
          <w:numId w:val="42"/>
        </w:numPr>
        <w:shd w:val="clear" w:color="auto" w:fill="FFFFFF"/>
        <w:spacing w:before="100" w:beforeAutospacing="1" w:after="100" w:afterAutospacing="1" w:line="240" w:lineRule="auto"/>
        <w:rPr>
          <w:rFonts w:ascii="Century Gothic" w:eastAsia="Times New Roman" w:hAnsi="Century Gothic" w:cs="Segoe UI"/>
          <w:color w:val="343A40"/>
          <w:sz w:val="18"/>
          <w:szCs w:val="18"/>
        </w:rPr>
      </w:pPr>
      <w:r w:rsidRPr="00BD2A1F">
        <w:rPr>
          <w:rFonts w:ascii="Century Gothic" w:eastAsia="Times New Roman" w:hAnsi="Century Gothic" w:cs="Segoe UI"/>
          <w:color w:val="343A40"/>
          <w:sz w:val="18"/>
          <w:szCs w:val="18"/>
        </w:rPr>
        <w:t>Health and safety in the land-based sector</w:t>
      </w:r>
    </w:p>
    <w:p w14:paraId="733DE676" w14:textId="77777777" w:rsidR="00BD2A1F" w:rsidRPr="00BD2A1F" w:rsidRDefault="00BD2A1F" w:rsidP="00BD2A1F">
      <w:pPr>
        <w:numPr>
          <w:ilvl w:val="0"/>
          <w:numId w:val="42"/>
        </w:numPr>
        <w:shd w:val="clear" w:color="auto" w:fill="FFFFFF"/>
        <w:spacing w:before="100" w:beforeAutospacing="1" w:after="100" w:afterAutospacing="1" w:line="240" w:lineRule="auto"/>
        <w:rPr>
          <w:rFonts w:ascii="Century Gothic" w:eastAsia="Times New Roman" w:hAnsi="Century Gothic" w:cs="Segoe UI"/>
          <w:color w:val="343A40"/>
          <w:sz w:val="18"/>
          <w:szCs w:val="18"/>
        </w:rPr>
      </w:pPr>
      <w:r w:rsidRPr="00BD2A1F">
        <w:rPr>
          <w:rFonts w:ascii="Century Gothic" w:eastAsia="Times New Roman" w:hAnsi="Century Gothic" w:cs="Segoe UI"/>
          <w:color w:val="343A40"/>
          <w:sz w:val="18"/>
          <w:szCs w:val="18"/>
        </w:rPr>
        <w:t>Careers in the land-based sector</w:t>
      </w:r>
    </w:p>
    <w:p w14:paraId="43AA0576" w14:textId="77777777" w:rsidR="0083743F" w:rsidRPr="0083743F" w:rsidRDefault="0083743F" w:rsidP="0083743F">
      <w:pPr>
        <w:spacing w:after="0" w:line="240" w:lineRule="auto"/>
        <w:ind w:left="720"/>
        <w:rPr>
          <w:rFonts w:ascii="Century Gothic" w:eastAsia="Times New Roman" w:hAnsi="Century Gothic"/>
          <w:sz w:val="18"/>
          <w:szCs w:val="18"/>
        </w:rPr>
      </w:pPr>
    </w:p>
    <w:p w14:paraId="65A17506" w14:textId="77777777" w:rsidR="0000746F" w:rsidRPr="0083743F" w:rsidRDefault="0000746F" w:rsidP="0000746F">
      <w:pPr>
        <w:rPr>
          <w:rFonts w:ascii="Century Gothic" w:eastAsiaTheme="minorHAnsi" w:hAnsi="Century Gothic"/>
          <w:sz w:val="18"/>
          <w:szCs w:val="18"/>
        </w:rPr>
      </w:pPr>
      <w:r w:rsidRPr="0083743F">
        <w:rPr>
          <w:rFonts w:ascii="Century Gothic" w:hAnsi="Century Gothic"/>
          <w:b/>
          <w:bCs/>
        </w:rPr>
        <w:t>How is the course assessed?</w:t>
      </w:r>
      <w:r w:rsidRPr="0083743F">
        <w:rPr>
          <w:rFonts w:ascii="Century Gothic" w:hAnsi="Century Gothic"/>
          <w:sz w:val="18"/>
          <w:szCs w:val="18"/>
        </w:rPr>
        <w:br/>
        <w:t>Assessment is based on coursework and practical tasks. There are no written exams. Students build a portfolio of evidence showcasing their skills, progress and completed projects.</w:t>
      </w:r>
    </w:p>
    <w:p w14:paraId="7E134D14" w14:textId="77777777" w:rsidR="0000746F" w:rsidRPr="0083743F" w:rsidRDefault="0000746F" w:rsidP="0000746F">
      <w:pPr>
        <w:rPr>
          <w:rFonts w:ascii="Century Gothic" w:hAnsi="Century Gothic"/>
        </w:rPr>
      </w:pPr>
      <w:r w:rsidRPr="0083743F">
        <w:rPr>
          <w:rFonts w:ascii="Century Gothic" w:hAnsi="Century Gothic"/>
          <w:b/>
          <w:bCs/>
        </w:rPr>
        <w:t>What can this lead to?</w:t>
      </w:r>
    </w:p>
    <w:p w14:paraId="4580F9AB" w14:textId="77777777" w:rsidR="0000746F" w:rsidRPr="0083743F" w:rsidRDefault="0000746F" w:rsidP="0000746F">
      <w:pPr>
        <w:numPr>
          <w:ilvl w:val="0"/>
          <w:numId w:val="40"/>
        </w:numPr>
        <w:spacing w:after="0" w:line="240" w:lineRule="auto"/>
        <w:rPr>
          <w:rFonts w:ascii="Century Gothic" w:eastAsia="Times New Roman" w:hAnsi="Century Gothic"/>
          <w:sz w:val="18"/>
          <w:szCs w:val="18"/>
        </w:rPr>
      </w:pPr>
      <w:r w:rsidRPr="0083743F">
        <w:rPr>
          <w:rFonts w:ascii="Century Gothic" w:eastAsia="Times New Roman" w:hAnsi="Century Gothic"/>
          <w:sz w:val="18"/>
          <w:szCs w:val="18"/>
        </w:rPr>
        <w:t>Further land-based qualifications at college (e.g., Horticulture, Agriculture, Animal Care)</w:t>
      </w:r>
    </w:p>
    <w:p w14:paraId="7FF6E345" w14:textId="77777777" w:rsidR="0000746F" w:rsidRPr="0083743F" w:rsidRDefault="0000746F" w:rsidP="0000746F">
      <w:pPr>
        <w:numPr>
          <w:ilvl w:val="0"/>
          <w:numId w:val="40"/>
        </w:numPr>
        <w:spacing w:after="0" w:line="240" w:lineRule="auto"/>
        <w:rPr>
          <w:rFonts w:ascii="Century Gothic" w:eastAsia="Times New Roman" w:hAnsi="Century Gothic"/>
          <w:sz w:val="18"/>
          <w:szCs w:val="18"/>
        </w:rPr>
      </w:pPr>
      <w:r w:rsidRPr="0083743F">
        <w:rPr>
          <w:rFonts w:ascii="Century Gothic" w:eastAsia="Times New Roman" w:hAnsi="Century Gothic"/>
          <w:sz w:val="18"/>
          <w:szCs w:val="18"/>
        </w:rPr>
        <w:t>Supported internships or vocational pathways related to outdoor work</w:t>
      </w:r>
    </w:p>
    <w:p w14:paraId="3D79B937" w14:textId="77777777" w:rsidR="0000746F" w:rsidRPr="0083743F" w:rsidRDefault="0000746F" w:rsidP="0000746F">
      <w:pPr>
        <w:numPr>
          <w:ilvl w:val="0"/>
          <w:numId w:val="40"/>
        </w:numPr>
        <w:spacing w:after="0" w:line="240" w:lineRule="auto"/>
        <w:rPr>
          <w:rFonts w:ascii="Century Gothic" w:eastAsia="Times New Roman" w:hAnsi="Century Gothic"/>
          <w:sz w:val="18"/>
          <w:szCs w:val="18"/>
        </w:rPr>
      </w:pPr>
      <w:r w:rsidRPr="0083743F">
        <w:rPr>
          <w:rFonts w:ascii="Century Gothic" w:eastAsia="Times New Roman" w:hAnsi="Century Gothic"/>
          <w:sz w:val="18"/>
          <w:szCs w:val="18"/>
        </w:rPr>
        <w:t>Skills and routines that support independence and future employability</w:t>
      </w:r>
    </w:p>
    <w:p w14:paraId="5FC6591B" w14:textId="77777777" w:rsidR="0083743F" w:rsidRPr="0083743F" w:rsidRDefault="0083743F" w:rsidP="0083743F">
      <w:pPr>
        <w:spacing w:after="0" w:line="240" w:lineRule="auto"/>
        <w:ind w:left="720"/>
        <w:rPr>
          <w:rFonts w:ascii="Century Gothic" w:eastAsia="Times New Roman" w:hAnsi="Century Gothic"/>
          <w:sz w:val="18"/>
          <w:szCs w:val="18"/>
        </w:rPr>
      </w:pPr>
    </w:p>
    <w:p w14:paraId="01C3433C" w14:textId="77777777" w:rsidR="0000746F" w:rsidRDefault="0000746F" w:rsidP="0000746F">
      <w:pPr>
        <w:rPr>
          <w:rFonts w:ascii="Century Gothic" w:hAnsi="Century Gothic"/>
          <w:sz w:val="18"/>
          <w:szCs w:val="18"/>
        </w:rPr>
      </w:pPr>
      <w:r w:rsidRPr="0083743F">
        <w:rPr>
          <w:rFonts w:ascii="Century Gothic" w:hAnsi="Century Gothic"/>
          <w:b/>
          <w:bCs/>
        </w:rPr>
        <w:t>Why choose this course?</w:t>
      </w:r>
      <w:r w:rsidRPr="0083743F">
        <w:rPr>
          <w:rFonts w:ascii="Century Gothic" w:hAnsi="Century Gothic"/>
          <w:sz w:val="18"/>
          <w:szCs w:val="18"/>
        </w:rPr>
        <w:br/>
        <w:t>This pathway is ideal for students who learn best through doing rather than extended writing, and who benefit from a structured, nurturing learning environment. It gives them the chance to shine in a practical subject area while developing important life and work skills.</w:t>
      </w:r>
    </w:p>
    <w:p w14:paraId="3C86F224" w14:textId="3454F349" w:rsidR="00B162F6" w:rsidRPr="00B162F6" w:rsidRDefault="00B162F6" w:rsidP="00B162F6">
      <w:pPr>
        <w:spacing w:after="0"/>
        <w:jc w:val="both"/>
        <w:rPr>
          <w:rFonts w:ascii="Century Gothic" w:eastAsiaTheme="minorHAnsi" w:hAnsi="Century Gothic" w:cstheme="minorBidi"/>
          <w:b/>
          <w:color w:val="1F4E79" w:themeColor="accent1" w:themeShade="80"/>
          <w:sz w:val="36"/>
          <w:szCs w:val="36"/>
          <w:lang w:eastAsia="en-US"/>
        </w:rPr>
      </w:pPr>
      <w:r>
        <w:rPr>
          <w:rFonts w:ascii="Century Gothic" w:eastAsiaTheme="minorHAnsi" w:hAnsi="Century Gothic" w:cstheme="minorBidi"/>
          <w:b/>
          <w:color w:val="1F4E79" w:themeColor="accent1" w:themeShade="80"/>
          <w:sz w:val="36"/>
          <w:szCs w:val="36"/>
          <w:lang w:eastAsia="en-US"/>
        </w:rPr>
        <w:t>Arts Award Overview – INVITE ONLY</w:t>
      </w:r>
    </w:p>
    <w:p w14:paraId="681EBC5E" w14:textId="77777777" w:rsidR="00B162F6" w:rsidRPr="00B162F6" w:rsidRDefault="00B162F6" w:rsidP="00B162F6">
      <w:pPr>
        <w:rPr>
          <w:rFonts w:ascii="Century Gothic" w:eastAsia="Times New Roman" w:hAnsi="Century Gothic" w:cs="Aptos"/>
          <w:sz w:val="18"/>
          <w:szCs w:val="18"/>
        </w:rPr>
      </w:pPr>
      <w:r w:rsidRPr="00B162F6">
        <w:rPr>
          <w:rFonts w:ascii="Century Gothic" w:eastAsia="Times New Roman" w:hAnsi="Century Gothic"/>
          <w:sz w:val="18"/>
          <w:szCs w:val="18"/>
        </w:rPr>
        <w:t>Arts Award Bronze is a nationally recognised qualification that encourages young people to explore the arts.</w:t>
      </w:r>
      <w:r w:rsidRPr="00B162F6">
        <w:rPr>
          <w:rFonts w:ascii="Century Gothic" w:eastAsia="Times New Roman" w:hAnsi="Century Gothic"/>
          <w:sz w:val="18"/>
          <w:szCs w:val="18"/>
        </w:rPr>
        <w:br/>
        <w:t>Students develop their creative skills by taking part in arts activities and learning about artists and organisations.</w:t>
      </w:r>
      <w:r w:rsidRPr="00B162F6">
        <w:rPr>
          <w:rFonts w:ascii="Century Gothic" w:eastAsia="Times New Roman" w:hAnsi="Century Gothic"/>
          <w:sz w:val="18"/>
          <w:szCs w:val="18"/>
        </w:rPr>
        <w:br/>
        <w:t>The course builds confidence, teamwork, and communication through practical projects and reflection.</w:t>
      </w:r>
      <w:r w:rsidRPr="00B162F6">
        <w:rPr>
          <w:rFonts w:ascii="Century Gothic" w:eastAsia="Times New Roman" w:hAnsi="Century Gothic"/>
          <w:sz w:val="18"/>
          <w:szCs w:val="18"/>
        </w:rPr>
        <w:br/>
        <w:t>It is ideal for students who enjoy creativity and want to gain a valuable qualification alongside GCSEs.</w:t>
      </w:r>
    </w:p>
    <w:p w14:paraId="0ED6D20E" w14:textId="77777777" w:rsidR="0000746F" w:rsidRDefault="0000746F" w:rsidP="00A40E3C">
      <w:pPr>
        <w:tabs>
          <w:tab w:val="left" w:pos="4470"/>
        </w:tabs>
        <w:spacing w:after="4" w:line="250" w:lineRule="auto"/>
        <w:rPr>
          <w:rFonts w:ascii="Century Gothic" w:eastAsiaTheme="minorHAnsi" w:hAnsi="Century Gothic" w:cstheme="minorBidi"/>
          <w:b/>
          <w:color w:val="auto"/>
          <w:lang w:eastAsia="en-US"/>
        </w:rPr>
      </w:pPr>
    </w:p>
    <w:p w14:paraId="127641D8" w14:textId="5583976C" w:rsidR="0000746F" w:rsidRPr="00B162F6" w:rsidRDefault="0083743F" w:rsidP="00B162F6">
      <w:pPr>
        <w:spacing w:after="0"/>
        <w:jc w:val="both"/>
        <w:rPr>
          <w:rFonts w:ascii="Century Gothic" w:eastAsiaTheme="minorHAnsi" w:hAnsi="Century Gothic" w:cstheme="minorBidi"/>
          <w:b/>
          <w:color w:val="1F4E79" w:themeColor="accent1" w:themeShade="80"/>
          <w:sz w:val="36"/>
          <w:szCs w:val="36"/>
          <w:lang w:eastAsia="en-US"/>
        </w:rPr>
      </w:pPr>
      <w:r>
        <w:rPr>
          <w:rFonts w:ascii="Century Gothic" w:eastAsiaTheme="minorHAnsi" w:hAnsi="Century Gothic" w:cstheme="minorBidi"/>
          <w:b/>
          <w:color w:val="1F4E79" w:themeColor="accent1" w:themeShade="80"/>
          <w:sz w:val="36"/>
          <w:szCs w:val="36"/>
          <w:lang w:eastAsia="en-US"/>
        </w:rPr>
        <w:t>Springboard Overview – INVITE ONLY</w:t>
      </w:r>
    </w:p>
    <w:p w14:paraId="56EBF30F" w14:textId="30D75B52" w:rsidR="0016279E" w:rsidRDefault="0016279E" w:rsidP="00A40E3C">
      <w:pPr>
        <w:tabs>
          <w:tab w:val="left" w:pos="4470"/>
        </w:tabs>
        <w:spacing w:after="4" w:line="250" w:lineRule="auto"/>
        <w:rPr>
          <w:rFonts w:ascii="Century Gothic" w:eastAsiaTheme="minorHAnsi" w:hAnsi="Century Gothic" w:cstheme="minorBidi"/>
          <w:bCs/>
          <w:color w:val="auto"/>
          <w:sz w:val="18"/>
          <w:szCs w:val="18"/>
          <w:lang w:eastAsia="en-US"/>
        </w:rPr>
      </w:pPr>
      <w:r>
        <w:rPr>
          <w:rFonts w:ascii="Century Gothic" w:eastAsiaTheme="minorHAnsi" w:hAnsi="Century Gothic" w:cstheme="minorBidi"/>
          <w:bCs/>
          <w:color w:val="auto"/>
          <w:sz w:val="18"/>
          <w:szCs w:val="18"/>
          <w:lang w:eastAsia="en-US"/>
        </w:rPr>
        <w:t>Students invited to do the Springboard Option will do one less GCSE Option. In the 5 hours of Springboard they will have opportunities to study extra English and Maths with a specialist teacher and time in a computer room where they can have time and support with NEA (coursework), revision and other independent study.</w:t>
      </w:r>
    </w:p>
    <w:p w14:paraId="18E21BCD" w14:textId="77777777" w:rsidR="0016279E" w:rsidRDefault="0016279E" w:rsidP="00A40E3C">
      <w:pPr>
        <w:tabs>
          <w:tab w:val="left" w:pos="4470"/>
        </w:tabs>
        <w:spacing w:after="4" w:line="250" w:lineRule="auto"/>
        <w:rPr>
          <w:rFonts w:ascii="Century Gothic" w:eastAsiaTheme="minorHAnsi" w:hAnsi="Century Gothic" w:cstheme="minorBidi"/>
          <w:bCs/>
          <w:color w:val="auto"/>
          <w:sz w:val="18"/>
          <w:szCs w:val="18"/>
          <w:lang w:eastAsia="en-US"/>
        </w:rPr>
      </w:pPr>
    </w:p>
    <w:p w14:paraId="0C5FDF23" w14:textId="77777777" w:rsidR="0016279E" w:rsidRDefault="0016279E" w:rsidP="00A40E3C">
      <w:pPr>
        <w:tabs>
          <w:tab w:val="left" w:pos="4470"/>
        </w:tabs>
        <w:spacing w:after="4" w:line="250" w:lineRule="auto"/>
        <w:rPr>
          <w:rFonts w:ascii="Century Gothic" w:eastAsiaTheme="minorHAnsi" w:hAnsi="Century Gothic" w:cstheme="minorBidi"/>
          <w:bCs/>
          <w:color w:val="auto"/>
          <w:sz w:val="18"/>
          <w:szCs w:val="18"/>
          <w:lang w:eastAsia="en-US"/>
        </w:rPr>
      </w:pPr>
    </w:p>
    <w:p w14:paraId="6F3A56CB" w14:textId="77777777" w:rsidR="007E1198" w:rsidRDefault="007E1198" w:rsidP="00A40E3C">
      <w:pPr>
        <w:tabs>
          <w:tab w:val="left" w:pos="4470"/>
        </w:tabs>
        <w:spacing w:after="4" w:line="250" w:lineRule="auto"/>
        <w:rPr>
          <w:rFonts w:ascii="Century Gothic" w:eastAsiaTheme="minorHAnsi" w:hAnsi="Century Gothic" w:cstheme="minorBidi"/>
          <w:bCs/>
          <w:color w:val="auto"/>
          <w:sz w:val="18"/>
          <w:szCs w:val="18"/>
          <w:lang w:eastAsia="en-US"/>
        </w:rPr>
      </w:pPr>
    </w:p>
    <w:p w14:paraId="0E527810" w14:textId="6FA386E5" w:rsidR="0016279E" w:rsidRPr="00B162F6" w:rsidRDefault="0016279E" w:rsidP="00A40E3C">
      <w:pPr>
        <w:pStyle w:val="ListParagraph"/>
        <w:numPr>
          <w:ilvl w:val="0"/>
          <w:numId w:val="41"/>
        </w:numPr>
        <w:tabs>
          <w:tab w:val="left" w:pos="4470"/>
        </w:tabs>
        <w:spacing w:after="4" w:line="250" w:lineRule="auto"/>
        <w:rPr>
          <w:rFonts w:ascii="Century Gothic" w:eastAsiaTheme="minorHAnsi" w:hAnsi="Century Gothic" w:cstheme="minorBidi"/>
          <w:b/>
          <w:color w:val="auto"/>
          <w:lang w:eastAsia="en-US"/>
        </w:rPr>
      </w:pPr>
      <w:r w:rsidRPr="007E1198">
        <w:rPr>
          <w:rFonts w:ascii="Century Gothic" w:eastAsiaTheme="minorHAnsi" w:hAnsi="Century Gothic" w:cstheme="minorBidi"/>
          <w:b/>
          <w:color w:val="auto"/>
          <w:lang w:eastAsia="en-US"/>
        </w:rPr>
        <w:t>Students may be selected to have the ASDAN</w:t>
      </w:r>
      <w:r w:rsidR="00172D34">
        <w:rPr>
          <w:rFonts w:ascii="Century Gothic" w:eastAsiaTheme="minorHAnsi" w:hAnsi="Century Gothic" w:cstheme="minorBidi"/>
          <w:b/>
          <w:color w:val="auto"/>
          <w:lang w:eastAsia="en-US"/>
        </w:rPr>
        <w:t>, Arts award</w:t>
      </w:r>
      <w:r w:rsidRPr="007E1198">
        <w:rPr>
          <w:rFonts w:ascii="Century Gothic" w:eastAsiaTheme="minorHAnsi" w:hAnsi="Century Gothic" w:cstheme="minorBidi"/>
          <w:b/>
          <w:color w:val="auto"/>
          <w:lang w:eastAsia="en-US"/>
        </w:rPr>
        <w:t xml:space="preserve"> and Springboard Option.</w:t>
      </w:r>
    </w:p>
    <w:p w14:paraId="31C19F15" w14:textId="4D534387" w:rsidR="0016279E" w:rsidRPr="007E1198" w:rsidRDefault="0016279E" w:rsidP="007E1198">
      <w:pPr>
        <w:pStyle w:val="ListParagraph"/>
        <w:numPr>
          <w:ilvl w:val="0"/>
          <w:numId w:val="41"/>
        </w:numPr>
        <w:tabs>
          <w:tab w:val="left" w:pos="4470"/>
        </w:tabs>
        <w:spacing w:after="4" w:line="250" w:lineRule="auto"/>
        <w:rPr>
          <w:rFonts w:ascii="Century Gothic" w:eastAsiaTheme="minorHAnsi" w:hAnsi="Century Gothic" w:cstheme="minorBidi"/>
          <w:b/>
          <w:color w:val="auto"/>
          <w:lang w:eastAsia="en-US"/>
        </w:rPr>
      </w:pPr>
      <w:r w:rsidRPr="007E1198">
        <w:rPr>
          <w:rFonts w:ascii="Century Gothic" w:eastAsiaTheme="minorHAnsi" w:hAnsi="Century Gothic" w:cstheme="minorBidi"/>
          <w:b/>
          <w:color w:val="auto"/>
          <w:lang w:eastAsia="en-US"/>
        </w:rPr>
        <w:t>Mr Vaughan or Mrs Collingbourne will discuss these options with the selected students and the parents / carers.</w:t>
      </w:r>
    </w:p>
    <w:p w14:paraId="7B4A88E3" w14:textId="20316546" w:rsidR="0083743F" w:rsidRPr="00B162F6" w:rsidRDefault="00A40E3C" w:rsidP="0016279E">
      <w:pPr>
        <w:tabs>
          <w:tab w:val="left" w:pos="4470"/>
        </w:tabs>
        <w:spacing w:after="4" w:line="250" w:lineRule="auto"/>
        <w:rPr>
          <w:rFonts w:ascii="Century Gothic" w:eastAsiaTheme="minorHAnsi" w:hAnsi="Century Gothic" w:cstheme="minorBidi"/>
          <w:b/>
          <w:color w:val="auto"/>
          <w:lang w:eastAsia="en-US"/>
        </w:rPr>
      </w:pPr>
      <w:r>
        <w:rPr>
          <w:noProof/>
        </w:rPr>
        <mc:AlternateContent>
          <mc:Choice Requires="wps">
            <w:drawing>
              <wp:anchor distT="0" distB="0" distL="114300" distR="114300" simplePos="0" relativeHeight="251731968" behindDoc="0" locked="0" layoutInCell="1" allowOverlap="1" wp14:anchorId="5D9898C7" wp14:editId="4229FD02">
                <wp:simplePos x="0" y="0"/>
                <wp:positionH relativeFrom="column">
                  <wp:posOffset>317846</wp:posOffset>
                </wp:positionH>
                <wp:positionV relativeFrom="paragraph">
                  <wp:posOffset>1606566</wp:posOffset>
                </wp:positionV>
                <wp:extent cx="10127615" cy="6761480"/>
                <wp:effectExtent l="0" t="0" r="0" b="0"/>
                <wp:wrapNone/>
                <wp:docPr id="7" name="Text Box 7"/>
                <wp:cNvGraphicFramePr/>
                <a:graphic xmlns:a="http://schemas.openxmlformats.org/drawingml/2006/main">
                  <a:graphicData uri="http://schemas.microsoft.com/office/word/2010/wordprocessingShape">
                    <wps:wsp>
                      <wps:cNvSpPr txBox="1"/>
                      <wps:spPr>
                        <a:xfrm>
                          <a:off x="0" y="0"/>
                          <a:ext cx="10127615" cy="6761480"/>
                        </a:xfrm>
                        <a:prstGeom prst="rect">
                          <a:avLst/>
                        </a:prstGeom>
                        <a:noFill/>
                        <a:ln>
                          <a:noFill/>
                        </a:ln>
                        <a:effectLst/>
                      </wps:spPr>
                      <wps:txbx>
                        <w:txbxContent>
                          <w:p w14:paraId="142CB04C" w14:textId="77777777" w:rsidR="00A40E3C" w:rsidRPr="00554702" w:rsidRDefault="00A40E3C" w:rsidP="00A40E3C">
                            <w:pPr>
                              <w:spacing w:after="0"/>
                              <w:jc w:val="cente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5D9898C7" id="Text Box 7" o:spid="_x0000_s1030" type="#_x0000_t202" style="position:absolute;margin-left:25.05pt;margin-top:126.5pt;width:797.45pt;height:532.4pt;z-index:25173196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" filled="f" stroked="f">
                <v:textbox style="mso-fit-shape-to-text:t">
                  <w:txbxContent>
                    <w:p w14:paraId="142CB04C" w14:textId="77777777" w:rsidR="00A40E3C" w:rsidRPr="00554702" w:rsidRDefault="00A40E3C" w:rsidP="00A40E3C">
                      <w:pPr>
                        <w:spacing w:after="0"/>
                        <w:jc w:val="cente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shape>
            </w:pict>
          </mc:Fallback>
        </mc:AlternateContent>
      </w:r>
    </w:p>
    <w:p w14:paraId="6B996516" w14:textId="77777777" w:rsidR="00BD2A1F" w:rsidRDefault="00BD2A1F" w:rsidP="00A40E3C">
      <w:pPr>
        <w:rPr>
          <w:rFonts w:ascii="Century Gothic" w:hAnsi="Century Gothic"/>
          <w:sz w:val="28"/>
          <w:szCs w:val="28"/>
        </w:rPr>
      </w:pPr>
    </w:p>
    <w:p w14:paraId="6CD9CBEB" w14:textId="77777777" w:rsidR="00BD2A1F" w:rsidRDefault="00BD2A1F" w:rsidP="00A40E3C">
      <w:pPr>
        <w:rPr>
          <w:rFonts w:ascii="Century Gothic" w:hAnsi="Century Gothic"/>
          <w:sz w:val="28"/>
          <w:szCs w:val="28"/>
        </w:rPr>
      </w:pPr>
    </w:p>
    <w:p w14:paraId="23E0AA94" w14:textId="76C7DF98" w:rsidR="00A40E3C" w:rsidRPr="00FF50D5" w:rsidRDefault="00A40E3C" w:rsidP="00A40E3C">
      <w:pPr>
        <w:rPr>
          <w:rFonts w:ascii="Century Gothic" w:hAnsi="Century Gothic"/>
          <w:sz w:val="28"/>
          <w:szCs w:val="28"/>
        </w:rPr>
      </w:pPr>
      <w:r w:rsidRPr="00FF50D5">
        <w:rPr>
          <w:rFonts w:ascii="Century Gothic" w:hAnsi="Century Gothic"/>
          <w:sz w:val="28"/>
          <w:szCs w:val="28"/>
        </w:rPr>
        <w:t xml:space="preserve">Year 9 students: Starting year 10 Options </w:t>
      </w:r>
    </w:p>
    <w:p w14:paraId="7CFCAC74" w14:textId="5C6B660F" w:rsidR="00A40E3C" w:rsidRDefault="00A40E3C" w:rsidP="00A40E3C">
      <w:pPr>
        <w:rPr>
          <w:rFonts w:ascii="Century Gothic" w:hAnsi="Century Gothic"/>
          <w:color w:val="595959" w:themeColor="text1" w:themeTint="A6"/>
          <w:sz w:val="24"/>
          <w:szCs w:val="24"/>
        </w:rPr>
      </w:pPr>
      <w:r w:rsidRPr="00FF50D5">
        <w:rPr>
          <w:rFonts w:ascii="Century Gothic" w:hAnsi="Century Gothic"/>
          <w:color w:val="595959" w:themeColor="text1" w:themeTint="A6"/>
          <w:sz w:val="24"/>
          <w:szCs w:val="24"/>
        </w:rPr>
        <w:t>All students will do English Literature, English Language, Maths, Combined Science, Core PE, and Religio</w:t>
      </w:r>
      <w:r w:rsidR="009612A1">
        <w:rPr>
          <w:rFonts w:ascii="Century Gothic" w:hAnsi="Century Gothic"/>
          <w:color w:val="595959" w:themeColor="text1" w:themeTint="A6"/>
          <w:sz w:val="24"/>
          <w:szCs w:val="24"/>
        </w:rPr>
        <w:t>us Studies</w:t>
      </w:r>
      <w:r w:rsidRPr="00FF50D5">
        <w:rPr>
          <w:rFonts w:ascii="Century Gothic" w:hAnsi="Century Gothic"/>
          <w:color w:val="595959" w:themeColor="text1" w:themeTint="A6"/>
          <w:sz w:val="24"/>
          <w:szCs w:val="24"/>
        </w:rPr>
        <w:t xml:space="preserve"> </w:t>
      </w:r>
      <w:r w:rsidR="006B0FAE">
        <w:rPr>
          <w:rFonts w:ascii="Century Gothic" w:hAnsi="Century Gothic"/>
          <w:color w:val="595959" w:themeColor="text1" w:themeTint="A6"/>
          <w:sz w:val="24"/>
          <w:szCs w:val="24"/>
        </w:rPr>
        <w:t xml:space="preserve">(short course) </w:t>
      </w:r>
      <w:r w:rsidRPr="00FF50D5">
        <w:rPr>
          <w:rFonts w:ascii="Century Gothic" w:hAnsi="Century Gothic"/>
          <w:color w:val="595959" w:themeColor="text1" w:themeTint="A6"/>
          <w:sz w:val="24"/>
          <w:szCs w:val="24"/>
        </w:rPr>
        <w:t xml:space="preserve">so they </w:t>
      </w:r>
      <w:r w:rsidR="009612A1">
        <w:rPr>
          <w:rFonts w:ascii="Century Gothic" w:hAnsi="Century Gothic"/>
          <w:color w:val="595959" w:themeColor="text1" w:themeTint="A6"/>
          <w:sz w:val="24"/>
          <w:szCs w:val="24"/>
        </w:rPr>
        <w:t>will</w:t>
      </w:r>
      <w:r w:rsidRPr="00FF50D5">
        <w:rPr>
          <w:rFonts w:ascii="Century Gothic" w:hAnsi="Century Gothic"/>
          <w:color w:val="595959" w:themeColor="text1" w:themeTint="A6"/>
          <w:sz w:val="24"/>
          <w:szCs w:val="24"/>
        </w:rPr>
        <w:t xml:space="preserve"> not feature in the </w:t>
      </w:r>
      <w:r w:rsidR="00530EF4">
        <w:rPr>
          <w:rFonts w:ascii="Century Gothic" w:hAnsi="Century Gothic"/>
          <w:color w:val="595959" w:themeColor="text1" w:themeTint="A6"/>
          <w:sz w:val="24"/>
          <w:szCs w:val="24"/>
        </w:rPr>
        <w:t xml:space="preserve">options </w:t>
      </w:r>
      <w:r w:rsidRPr="00FF50D5">
        <w:rPr>
          <w:rFonts w:ascii="Century Gothic" w:hAnsi="Century Gothic"/>
          <w:color w:val="595959" w:themeColor="text1" w:themeTint="A6"/>
          <w:sz w:val="24"/>
          <w:szCs w:val="24"/>
        </w:rPr>
        <w:t>list.</w:t>
      </w:r>
    </w:p>
    <w:p w14:paraId="2254573F" w14:textId="18A3C4FC" w:rsidR="009612A1" w:rsidRDefault="009612A1" w:rsidP="00A40E3C">
      <w:pPr>
        <w:rPr>
          <w:rFonts w:ascii="Century Gothic" w:hAnsi="Century Gothic"/>
          <w:color w:val="595959" w:themeColor="text1" w:themeTint="A6"/>
          <w:sz w:val="24"/>
          <w:szCs w:val="24"/>
        </w:rPr>
      </w:pPr>
    </w:p>
    <w:p w14:paraId="5DC8BAC2" w14:textId="77777777" w:rsidR="009612A1" w:rsidRPr="00FF50D5" w:rsidRDefault="009612A1" w:rsidP="00A40E3C">
      <w:pPr>
        <w:rPr>
          <w:rFonts w:ascii="Century Gothic" w:hAnsi="Century Gothic"/>
          <w:color w:val="595959" w:themeColor="text1" w:themeTint="A6"/>
          <w:sz w:val="24"/>
          <w:szCs w:val="24"/>
        </w:rPr>
      </w:pPr>
    </w:p>
    <w:p w14:paraId="0470E34B" w14:textId="3DF149DC" w:rsidR="00A40E3C" w:rsidRPr="0016279E" w:rsidRDefault="00A40E3C" w:rsidP="00A40E3C">
      <w:pPr>
        <w:ind w:right="230"/>
        <w:rPr>
          <w:rFonts w:ascii="Century Gothic" w:hAnsi="Century Gothic"/>
          <w:b/>
          <w:color w:val="auto"/>
          <w:sz w:val="24"/>
          <w:szCs w:val="24"/>
          <w:u w:val="single"/>
        </w:rPr>
      </w:pPr>
      <w:r w:rsidRPr="0016279E">
        <w:rPr>
          <w:rFonts w:ascii="Century Gothic" w:hAnsi="Century Gothic"/>
          <w:b/>
          <w:color w:val="auto"/>
          <w:sz w:val="24"/>
          <w:szCs w:val="24"/>
          <w:u w:val="single"/>
        </w:rPr>
        <w:t>Instruction</w:t>
      </w:r>
      <w:r w:rsidR="009612A1" w:rsidRPr="0016279E">
        <w:rPr>
          <w:rFonts w:ascii="Century Gothic" w:hAnsi="Century Gothic"/>
          <w:b/>
          <w:color w:val="auto"/>
          <w:sz w:val="24"/>
          <w:szCs w:val="24"/>
          <w:u w:val="single"/>
        </w:rPr>
        <w:t>s for the</w:t>
      </w:r>
      <w:r w:rsidR="008D6E72" w:rsidRPr="0016279E">
        <w:rPr>
          <w:rFonts w:ascii="Century Gothic" w:hAnsi="Century Gothic"/>
          <w:b/>
          <w:color w:val="auto"/>
          <w:sz w:val="24"/>
          <w:szCs w:val="24"/>
          <w:u w:val="single"/>
        </w:rPr>
        <w:t xml:space="preserve"> option choices</w:t>
      </w:r>
      <w:r w:rsidRPr="0016279E">
        <w:rPr>
          <w:rFonts w:ascii="Century Gothic" w:hAnsi="Century Gothic"/>
          <w:b/>
          <w:color w:val="auto"/>
          <w:sz w:val="24"/>
          <w:szCs w:val="24"/>
          <w:u w:val="single"/>
        </w:rPr>
        <w:t>:</w:t>
      </w:r>
    </w:p>
    <w:p w14:paraId="2D3C27B9" w14:textId="77777777" w:rsidR="009612A1" w:rsidRDefault="009612A1" w:rsidP="00A40E3C">
      <w:pPr>
        <w:ind w:right="230"/>
        <w:rPr>
          <w:rFonts w:ascii="Century Gothic" w:hAnsi="Century Gothic"/>
          <w:b/>
          <w:color w:val="595959" w:themeColor="text1" w:themeTint="A6"/>
          <w:sz w:val="24"/>
          <w:szCs w:val="24"/>
          <w:u w:val="single"/>
        </w:rPr>
      </w:pPr>
    </w:p>
    <w:p w14:paraId="08D9D122" w14:textId="4FF3113F" w:rsidR="009612A1" w:rsidRDefault="009612A1" w:rsidP="00A40E3C">
      <w:pPr>
        <w:ind w:right="230"/>
        <w:rPr>
          <w:rFonts w:ascii="Century Gothic" w:hAnsi="Century Gothic"/>
          <w:b/>
          <w:color w:val="595959" w:themeColor="text1" w:themeTint="A6"/>
          <w:sz w:val="24"/>
          <w:szCs w:val="24"/>
        </w:rPr>
      </w:pPr>
      <w:r>
        <w:rPr>
          <w:rFonts w:ascii="Century Gothic" w:hAnsi="Century Gothic"/>
          <w:b/>
          <w:color w:val="595959" w:themeColor="text1" w:themeTint="A6"/>
          <w:sz w:val="24"/>
          <w:szCs w:val="24"/>
        </w:rPr>
        <w:t>Using the Student Sims app</w:t>
      </w:r>
      <w:r w:rsidR="00530EF4">
        <w:rPr>
          <w:rFonts w:ascii="Century Gothic" w:hAnsi="Century Gothic"/>
          <w:b/>
          <w:color w:val="595959" w:themeColor="text1" w:themeTint="A6"/>
          <w:sz w:val="24"/>
          <w:szCs w:val="24"/>
        </w:rPr>
        <w:t>,</w:t>
      </w:r>
      <w:r>
        <w:rPr>
          <w:rFonts w:ascii="Century Gothic" w:hAnsi="Century Gothic"/>
          <w:b/>
          <w:color w:val="595959" w:themeColor="text1" w:themeTint="A6"/>
          <w:sz w:val="24"/>
          <w:szCs w:val="24"/>
        </w:rPr>
        <w:t xml:space="preserve"> students must choose 4 options in order of preference</w:t>
      </w:r>
      <w:r w:rsidR="008D6E72">
        <w:rPr>
          <w:rFonts w:ascii="Century Gothic" w:hAnsi="Century Gothic"/>
          <w:b/>
          <w:color w:val="595959" w:themeColor="text1" w:themeTint="A6"/>
          <w:sz w:val="24"/>
          <w:szCs w:val="24"/>
        </w:rPr>
        <w:t xml:space="preserve"> and a reserve</w:t>
      </w:r>
    </w:p>
    <w:p w14:paraId="3359C942" w14:textId="77777777" w:rsidR="00AB78A9" w:rsidRDefault="00AB78A9" w:rsidP="00A40E3C">
      <w:pPr>
        <w:ind w:right="230"/>
        <w:rPr>
          <w:rFonts w:ascii="Century Gothic" w:hAnsi="Century Gothic"/>
          <w:b/>
          <w:color w:val="595959" w:themeColor="text1" w:themeTint="A6"/>
          <w:sz w:val="24"/>
          <w:szCs w:val="24"/>
        </w:rPr>
      </w:pPr>
    </w:p>
    <w:p w14:paraId="32C42FA7" w14:textId="4C818CCE" w:rsidR="00AB78A9" w:rsidRDefault="00AB78A9" w:rsidP="00A40E3C">
      <w:pPr>
        <w:ind w:right="230"/>
        <w:rPr>
          <w:rFonts w:ascii="Century Gothic" w:hAnsi="Century Gothic"/>
          <w:b/>
          <w:color w:val="595959" w:themeColor="text1" w:themeTint="A6"/>
          <w:sz w:val="24"/>
          <w:szCs w:val="24"/>
        </w:rPr>
      </w:pPr>
      <w:r>
        <w:rPr>
          <w:rFonts w:ascii="Century Gothic" w:hAnsi="Century Gothic"/>
          <w:b/>
          <w:color w:val="595959" w:themeColor="text1" w:themeTint="A6"/>
          <w:sz w:val="24"/>
          <w:szCs w:val="24"/>
        </w:rPr>
        <w:t>Option A – favourite subject</w:t>
      </w:r>
    </w:p>
    <w:p w14:paraId="7B6C7A69" w14:textId="267CEE19" w:rsidR="00AB78A9" w:rsidRDefault="00AB78A9" w:rsidP="00A40E3C">
      <w:pPr>
        <w:ind w:right="230"/>
        <w:rPr>
          <w:rFonts w:ascii="Century Gothic" w:hAnsi="Century Gothic"/>
          <w:b/>
          <w:color w:val="595959" w:themeColor="text1" w:themeTint="A6"/>
          <w:sz w:val="24"/>
          <w:szCs w:val="24"/>
        </w:rPr>
      </w:pPr>
      <w:r>
        <w:rPr>
          <w:rFonts w:ascii="Century Gothic" w:hAnsi="Century Gothic"/>
          <w:b/>
          <w:color w:val="595959" w:themeColor="text1" w:themeTint="A6"/>
          <w:sz w:val="24"/>
          <w:szCs w:val="24"/>
        </w:rPr>
        <w:t>Option B – second favourite</w:t>
      </w:r>
    </w:p>
    <w:p w14:paraId="69A0476B" w14:textId="6120BE87" w:rsidR="00AB78A9" w:rsidRDefault="00AB78A9" w:rsidP="00A40E3C">
      <w:pPr>
        <w:ind w:right="230"/>
        <w:rPr>
          <w:rFonts w:ascii="Century Gothic" w:hAnsi="Century Gothic"/>
          <w:b/>
          <w:color w:val="595959" w:themeColor="text1" w:themeTint="A6"/>
          <w:sz w:val="24"/>
          <w:szCs w:val="24"/>
        </w:rPr>
      </w:pPr>
      <w:r>
        <w:rPr>
          <w:rFonts w:ascii="Century Gothic" w:hAnsi="Century Gothic"/>
          <w:b/>
          <w:color w:val="595959" w:themeColor="text1" w:themeTint="A6"/>
          <w:sz w:val="24"/>
          <w:szCs w:val="24"/>
        </w:rPr>
        <w:t>Option C – third favourite</w:t>
      </w:r>
    </w:p>
    <w:p w14:paraId="13539D2D" w14:textId="5D50E99C" w:rsidR="00AB78A9" w:rsidRDefault="00AB78A9" w:rsidP="00A40E3C">
      <w:pPr>
        <w:ind w:right="230"/>
        <w:rPr>
          <w:rFonts w:ascii="Century Gothic" w:hAnsi="Century Gothic"/>
          <w:b/>
          <w:color w:val="595959" w:themeColor="text1" w:themeTint="A6"/>
          <w:sz w:val="24"/>
          <w:szCs w:val="24"/>
        </w:rPr>
      </w:pPr>
      <w:r>
        <w:rPr>
          <w:rFonts w:ascii="Century Gothic" w:hAnsi="Century Gothic"/>
          <w:b/>
          <w:color w:val="595959" w:themeColor="text1" w:themeTint="A6"/>
          <w:sz w:val="24"/>
          <w:szCs w:val="24"/>
        </w:rPr>
        <w:t>Option D – fourth favourite</w:t>
      </w:r>
    </w:p>
    <w:p w14:paraId="2963AF17" w14:textId="5CDE9729" w:rsidR="008D6E72" w:rsidRDefault="008D6E72" w:rsidP="00A40E3C">
      <w:pPr>
        <w:ind w:right="230"/>
        <w:rPr>
          <w:rFonts w:ascii="Century Gothic" w:hAnsi="Century Gothic"/>
          <w:b/>
          <w:color w:val="595959" w:themeColor="text1" w:themeTint="A6"/>
          <w:sz w:val="24"/>
          <w:szCs w:val="24"/>
        </w:rPr>
      </w:pPr>
      <w:r>
        <w:rPr>
          <w:rFonts w:ascii="Century Gothic" w:hAnsi="Century Gothic"/>
          <w:b/>
          <w:color w:val="595959" w:themeColor="text1" w:themeTint="A6"/>
          <w:sz w:val="24"/>
          <w:szCs w:val="24"/>
        </w:rPr>
        <w:t>Reserve Option – fifth favourite</w:t>
      </w:r>
    </w:p>
    <w:p w14:paraId="4BE31FA0" w14:textId="77777777" w:rsidR="009612A1" w:rsidRPr="009612A1" w:rsidRDefault="009612A1" w:rsidP="00A40E3C">
      <w:pPr>
        <w:ind w:right="230"/>
        <w:rPr>
          <w:rFonts w:ascii="Century Gothic" w:hAnsi="Century Gothic"/>
          <w:b/>
          <w:color w:val="595959" w:themeColor="text1" w:themeTint="A6"/>
          <w:sz w:val="24"/>
          <w:szCs w:val="24"/>
        </w:rPr>
      </w:pPr>
    </w:p>
    <w:p w14:paraId="79CC5F2D" w14:textId="5A67B6F6" w:rsidR="00A40E3C" w:rsidRDefault="00A40E3C" w:rsidP="00A40E3C">
      <w:pPr>
        <w:ind w:right="230"/>
        <w:rPr>
          <w:rFonts w:ascii="Century Gothic" w:hAnsi="Century Gothic"/>
          <w:b/>
          <w:color w:val="595959" w:themeColor="text1" w:themeTint="A6"/>
          <w:sz w:val="24"/>
          <w:szCs w:val="24"/>
        </w:rPr>
      </w:pPr>
      <w:r w:rsidRPr="00FF50D5">
        <w:rPr>
          <w:rFonts w:ascii="Century Gothic" w:hAnsi="Century Gothic"/>
          <w:b/>
          <w:color w:val="595959" w:themeColor="text1" w:themeTint="A6"/>
          <w:sz w:val="24"/>
          <w:szCs w:val="24"/>
        </w:rPr>
        <w:t>Students MUST select at least one from: Geography, History, Computer Science or a Language</w:t>
      </w:r>
      <w:r w:rsidR="009612A1">
        <w:rPr>
          <w:rFonts w:ascii="Century Gothic" w:hAnsi="Century Gothic"/>
          <w:b/>
          <w:color w:val="595959" w:themeColor="text1" w:themeTint="A6"/>
          <w:sz w:val="24"/>
          <w:szCs w:val="24"/>
        </w:rPr>
        <w:t xml:space="preserve"> as part of their 4 choices.</w:t>
      </w:r>
    </w:p>
    <w:p w14:paraId="5DF45EC1" w14:textId="77777777" w:rsidR="00E8711C" w:rsidRDefault="00E8711C" w:rsidP="00A40E3C">
      <w:pPr>
        <w:ind w:right="230"/>
        <w:rPr>
          <w:rFonts w:ascii="Century Gothic" w:hAnsi="Century Gothic"/>
          <w:b/>
          <w:color w:val="595959" w:themeColor="text1" w:themeTint="A6"/>
          <w:sz w:val="24"/>
          <w:szCs w:val="24"/>
        </w:rPr>
      </w:pPr>
    </w:p>
    <w:p w14:paraId="7BD08C78" w14:textId="77777777" w:rsidR="009612A1" w:rsidRDefault="009612A1" w:rsidP="00A40E3C">
      <w:pPr>
        <w:spacing w:after="0" w:line="240" w:lineRule="auto"/>
        <w:rPr>
          <w:rFonts w:ascii="Century Gothic" w:hAnsi="Century Gothic"/>
          <w:b/>
          <w:color w:val="595959" w:themeColor="text1" w:themeTint="A6"/>
          <w:sz w:val="24"/>
          <w:szCs w:val="24"/>
        </w:rPr>
      </w:pPr>
    </w:p>
    <w:p w14:paraId="208951CE" w14:textId="4F13FCEA" w:rsidR="009612A1" w:rsidRDefault="009612A1" w:rsidP="00A40E3C">
      <w:pPr>
        <w:spacing w:after="0" w:line="240" w:lineRule="auto"/>
        <w:rPr>
          <w:rFonts w:ascii="Century Gothic" w:hAnsi="Century Gothic"/>
          <w:b/>
          <w:color w:val="595959" w:themeColor="text1" w:themeTint="A6"/>
          <w:sz w:val="24"/>
          <w:szCs w:val="24"/>
        </w:rPr>
      </w:pPr>
    </w:p>
    <w:p w14:paraId="5812DF23" w14:textId="67072930" w:rsidR="009612A1" w:rsidRDefault="009612A1" w:rsidP="00A40E3C">
      <w:pPr>
        <w:spacing w:after="0" w:line="240" w:lineRule="auto"/>
        <w:rPr>
          <w:rFonts w:ascii="Century Gothic" w:hAnsi="Century Gothic"/>
          <w:b/>
          <w:color w:val="595959" w:themeColor="text1" w:themeTint="A6"/>
          <w:sz w:val="24"/>
          <w:szCs w:val="24"/>
        </w:rPr>
      </w:pPr>
    </w:p>
    <w:p w14:paraId="44916A98" w14:textId="77777777" w:rsidR="00A40E3C" w:rsidRDefault="00A40E3C" w:rsidP="00A40E3C">
      <w:pPr>
        <w:spacing w:after="0" w:line="240" w:lineRule="auto"/>
        <w:rPr>
          <w:rFonts w:ascii="Century Gothic" w:hAnsi="Century Gothic"/>
          <w:b/>
          <w:color w:val="595959" w:themeColor="text1" w:themeTint="A6"/>
          <w:sz w:val="24"/>
          <w:szCs w:val="24"/>
        </w:rPr>
      </w:pPr>
    </w:p>
    <w:p w14:paraId="49EDC6D0" w14:textId="77777777" w:rsidR="00A40E3C" w:rsidRPr="00FF50D5" w:rsidRDefault="00A40E3C" w:rsidP="00A40E3C">
      <w:pPr>
        <w:ind w:right="230"/>
        <w:rPr>
          <w:rFonts w:ascii="Century Gothic" w:hAnsi="Century Gothic"/>
          <w:color w:val="595959" w:themeColor="text1" w:themeTint="A6"/>
          <w:sz w:val="24"/>
          <w:szCs w:val="24"/>
        </w:rPr>
      </w:pPr>
    </w:p>
    <w:p w14:paraId="41F0E850" w14:textId="77777777" w:rsidR="00A40E3C" w:rsidRDefault="00A40E3C" w:rsidP="00A40E3C">
      <w:pPr>
        <w:spacing w:after="0" w:line="240" w:lineRule="auto"/>
        <w:rPr>
          <w:rFonts w:ascii="Segoe UI" w:hAnsi="Segoe UI"/>
          <w:color w:val="595959" w:themeColor="text1" w:themeTint="A6"/>
          <w:sz w:val="24"/>
          <w:szCs w:val="24"/>
        </w:rPr>
      </w:pPr>
    </w:p>
    <w:p w14:paraId="520D1B3B" w14:textId="77777777" w:rsidR="00A40E3C" w:rsidRDefault="00A40E3C" w:rsidP="00A40E3C">
      <w:pPr>
        <w:spacing w:after="0" w:line="240" w:lineRule="auto"/>
        <w:rPr>
          <w:rFonts w:ascii="Segoe UI" w:hAnsi="Segoe UI"/>
          <w:color w:val="595959" w:themeColor="text1" w:themeTint="A6"/>
          <w:sz w:val="24"/>
          <w:szCs w:val="24"/>
        </w:rPr>
      </w:pPr>
    </w:p>
    <w:p w14:paraId="67D1169A" w14:textId="77777777" w:rsidR="00A40E3C" w:rsidRDefault="00A40E3C" w:rsidP="00A40E3C">
      <w:pPr>
        <w:spacing w:after="0"/>
      </w:pPr>
    </w:p>
    <w:p w14:paraId="5B5CF42D" w14:textId="77777777" w:rsidR="00A40E3C" w:rsidRDefault="00A40E3C" w:rsidP="00A40E3C">
      <w:pPr>
        <w:spacing w:after="0"/>
      </w:pPr>
    </w:p>
    <w:p w14:paraId="18104136" w14:textId="77777777" w:rsidR="00A40E3C" w:rsidRDefault="00A40E3C" w:rsidP="00A40E3C">
      <w:pPr>
        <w:spacing w:after="0"/>
      </w:pPr>
    </w:p>
    <w:p w14:paraId="42A26672" w14:textId="77777777" w:rsidR="00A40E3C" w:rsidRDefault="00A40E3C" w:rsidP="00A40E3C">
      <w:pPr>
        <w:spacing w:after="0"/>
      </w:pPr>
    </w:p>
    <w:p w14:paraId="6B40F53C" w14:textId="3741AAE8" w:rsidR="00A40E3C" w:rsidRDefault="00A40E3C" w:rsidP="00A40E3C">
      <w:pPr>
        <w:spacing w:after="0"/>
      </w:pPr>
    </w:p>
    <w:p w14:paraId="6D465FF8" w14:textId="3FDC9731" w:rsidR="00A40E3C" w:rsidRDefault="00A40E3C" w:rsidP="00A40E3C">
      <w:pPr>
        <w:spacing w:after="0"/>
      </w:pPr>
    </w:p>
    <w:p w14:paraId="0CA11470" w14:textId="1A99B3CD" w:rsidR="00A40E3C" w:rsidRDefault="00A40E3C" w:rsidP="00A40E3C">
      <w:pPr>
        <w:spacing w:after="0"/>
      </w:pPr>
    </w:p>
    <w:p w14:paraId="15939245" w14:textId="595F2FE4" w:rsidR="00A40E3C" w:rsidRDefault="00A40E3C" w:rsidP="00A40E3C">
      <w:pPr>
        <w:spacing w:after="0"/>
      </w:pPr>
    </w:p>
    <w:p w14:paraId="33BD1AF7" w14:textId="78C04719" w:rsidR="00A40E3C" w:rsidRDefault="00A40E3C" w:rsidP="00A40E3C">
      <w:pPr>
        <w:spacing w:after="0"/>
      </w:pPr>
    </w:p>
    <w:p w14:paraId="03749454" w14:textId="2A6B12F0" w:rsidR="00A40E3C" w:rsidRDefault="00A40E3C" w:rsidP="00A40E3C">
      <w:pPr>
        <w:spacing w:after="0"/>
      </w:pPr>
    </w:p>
    <w:p w14:paraId="68C25268" w14:textId="01E05C17" w:rsidR="00A40E3C" w:rsidRDefault="00A40E3C" w:rsidP="00A40E3C">
      <w:pPr>
        <w:spacing w:after="0"/>
      </w:pPr>
    </w:p>
    <w:p w14:paraId="17399EF2" w14:textId="1893736C" w:rsidR="00A40E3C" w:rsidRDefault="00A40E3C" w:rsidP="00A40E3C">
      <w:pPr>
        <w:spacing w:after="0"/>
      </w:pPr>
    </w:p>
    <w:p w14:paraId="6BBFC7FB" w14:textId="3767C88B" w:rsidR="00A40E3C" w:rsidRDefault="00A40E3C" w:rsidP="00A40E3C">
      <w:pPr>
        <w:spacing w:after="0"/>
      </w:pPr>
    </w:p>
    <w:p w14:paraId="5FF49D2C" w14:textId="77777777" w:rsidR="00A40E3C" w:rsidRDefault="00A40E3C" w:rsidP="00A40E3C">
      <w:pPr>
        <w:spacing w:after="0"/>
      </w:pPr>
    </w:p>
    <w:p w14:paraId="463E7F65" w14:textId="77777777" w:rsidR="00A40E3C" w:rsidRDefault="00A40E3C" w:rsidP="00A40E3C">
      <w:pPr>
        <w:pStyle w:val="Heading2"/>
        <w:ind w:left="579" w:right="0"/>
      </w:pPr>
      <w:r>
        <w:t xml:space="preserve">Careers Education, Information and Guidance </w:t>
      </w:r>
    </w:p>
    <w:p w14:paraId="66AA1A6F" w14:textId="77777777" w:rsidR="00A40E3C" w:rsidRDefault="00A40E3C" w:rsidP="00A40E3C">
      <w:pPr>
        <w:spacing w:after="0"/>
        <w:ind w:left="569" w:right="119"/>
      </w:pPr>
      <w:r>
        <w:rPr>
          <w:noProof/>
        </w:rPr>
        <mc:AlternateContent>
          <mc:Choice Requires="wpg">
            <w:drawing>
              <wp:anchor distT="0" distB="0" distL="114300" distR="114300" simplePos="0" relativeHeight="251726848" behindDoc="0" locked="0" layoutInCell="1" allowOverlap="1" wp14:anchorId="5FDC1316" wp14:editId="18D51946">
                <wp:simplePos x="0" y="0"/>
                <wp:positionH relativeFrom="column">
                  <wp:posOffset>4085209</wp:posOffset>
                </wp:positionH>
                <wp:positionV relativeFrom="paragraph">
                  <wp:posOffset>32132</wp:posOffset>
                </wp:positionV>
                <wp:extent cx="2635631" cy="1743583"/>
                <wp:effectExtent l="0" t="0" r="0" b="0"/>
                <wp:wrapSquare wrapText="bothSides"/>
                <wp:docPr id="30003" name="Group 30003"/>
                <wp:cNvGraphicFramePr/>
                <a:graphic xmlns:a="http://schemas.openxmlformats.org/drawingml/2006/main">
                  <a:graphicData uri="http://schemas.microsoft.com/office/word/2010/wordprocessingGroup">
                    <wpg:wgp>
                      <wpg:cNvGrpSpPr/>
                      <wpg:grpSpPr>
                        <a:xfrm>
                          <a:off x="0" y="0"/>
                          <a:ext cx="2635631" cy="1743583"/>
                          <a:chOff x="0" y="0"/>
                          <a:chExt cx="2635631" cy="1743583"/>
                        </a:xfrm>
                      </wpg:grpSpPr>
                      <pic:pic xmlns:pic="http://schemas.openxmlformats.org/drawingml/2006/picture">
                        <pic:nvPicPr>
                          <pic:cNvPr id="3650" name="Picture 3650"/>
                          <pic:cNvPicPr/>
                        </pic:nvPicPr>
                        <pic:blipFill>
                          <a:blip r:embed="rId183"/>
                          <a:stretch>
                            <a:fillRect/>
                          </a:stretch>
                        </pic:blipFill>
                        <pic:spPr>
                          <a:xfrm>
                            <a:off x="8001" y="0"/>
                            <a:ext cx="2627630" cy="1743583"/>
                          </a:xfrm>
                          <a:prstGeom prst="rect">
                            <a:avLst/>
                          </a:prstGeom>
                        </pic:spPr>
                      </pic:pic>
                      <wps:wsp>
                        <wps:cNvPr id="3682" name="Rectangle 3682"/>
                        <wps:cNvSpPr/>
                        <wps:spPr>
                          <a:xfrm>
                            <a:off x="0" y="63500"/>
                            <a:ext cx="38021" cy="171355"/>
                          </a:xfrm>
                          <a:prstGeom prst="rect">
                            <a:avLst/>
                          </a:prstGeom>
                          <a:ln>
                            <a:noFill/>
                          </a:ln>
                        </wps:spPr>
                        <wps:txbx>
                          <w:txbxContent>
                            <w:p w14:paraId="117409B6" w14:textId="77777777" w:rsidR="00A40E3C" w:rsidRDefault="00A40E3C" w:rsidP="00A40E3C">
                              <w:r>
                                <w:rPr>
                                  <w:sz w:val="20"/>
                                </w:rPr>
                                <w:t xml:space="preserve"> </w:t>
                              </w:r>
                            </w:p>
                          </w:txbxContent>
                        </wps:txbx>
                        <wps:bodyPr horzOverflow="overflow" vert="horz" lIns="0" tIns="0" rIns="0" bIns="0" rtlCol="0">
                          <a:noAutofit/>
                        </wps:bodyPr>
                      </wps:wsp>
                    </wpg:wgp>
                  </a:graphicData>
                </a:graphic>
              </wp:anchor>
            </w:drawing>
          </mc:Choice>
          <mc:Fallback>
            <w:pict>
              <v:group w14:anchorId="5FDC1316" id="Group 30003" o:spid="_x0000_s1031" style="position:absolute;left:0;text-align:left;margin-left:321.65pt;margin-top:2.55pt;width:207.55pt;height:137.3pt;z-index:251726848" coordsize="26356,17435"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650" o:spid="_x0000_s1032" type="#_x0000_t75" style="position:absolute;left:80;width:26276;height:174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">
                  <v:imagedata r:id="rId184" o:title=""/>
                </v:shape>
                <v:rect id="Rectangle 3682" o:spid="_x0000_s1033" style="position:absolute;top:635;width:380;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" filled="f" stroked="f">
                  <v:textbox inset="0,0,0,0">
                    <w:txbxContent>
                      <w:p w14:paraId="117409B6" w14:textId="77777777" w:rsidR="00A40E3C" w:rsidRDefault="00A40E3C" w:rsidP="00A40E3C">
                        <w:r>
                          <w:rPr>
                            <w:sz w:val="20"/>
                          </w:rPr>
                          <w:t xml:space="preserve"> </w:t>
                        </w:r>
                      </w:p>
                    </w:txbxContent>
                  </v:textbox>
                </v:rect>
                <w10:wrap type="square"/>
              </v:group>
            </w:pict>
          </mc:Fallback>
        </mc:AlternateContent>
      </w:r>
      <w:r>
        <w:t xml:space="preserve"> </w:t>
      </w:r>
    </w:p>
    <w:p w14:paraId="26C4FEE0" w14:textId="316245F8" w:rsidR="00A40E3C" w:rsidRPr="005A0DB9" w:rsidRDefault="00A40E3C" w:rsidP="00F2638A">
      <w:pPr>
        <w:spacing w:after="5" w:line="248" w:lineRule="auto"/>
        <w:ind w:left="579" w:right="216" w:hanging="10"/>
        <w:jc w:val="both"/>
        <w:rPr>
          <w:sz w:val="20"/>
          <w:szCs w:val="20"/>
        </w:rPr>
      </w:pPr>
      <w:r w:rsidRPr="005A0DB9">
        <w:rPr>
          <w:rFonts w:ascii="Century Gothic" w:eastAsia="Century Gothic" w:hAnsi="Century Gothic" w:cs="Century Gothic"/>
          <w:sz w:val="20"/>
          <w:szCs w:val="20"/>
        </w:rPr>
        <w:t xml:space="preserve">Careers work is further developed in Key Stage 4 where students have a clearer understanding of who they are and how their self-esteem affects what they do.   They engage in an understanding of the world of employment through the Year 10 Work Experience programme, by spending </w:t>
      </w:r>
      <w:r w:rsidR="007E1198">
        <w:rPr>
          <w:rFonts w:ascii="Century Gothic" w:eastAsia="Century Gothic" w:hAnsi="Century Gothic" w:cs="Century Gothic"/>
          <w:sz w:val="20"/>
          <w:szCs w:val="20"/>
        </w:rPr>
        <w:t xml:space="preserve">a few days </w:t>
      </w:r>
      <w:r w:rsidRPr="005A0DB9">
        <w:rPr>
          <w:rFonts w:ascii="Century Gothic" w:eastAsia="Century Gothic" w:hAnsi="Century Gothic" w:cs="Century Gothic"/>
          <w:sz w:val="20"/>
          <w:szCs w:val="20"/>
        </w:rPr>
        <w:t xml:space="preserve">in industry which includes an </w:t>
      </w:r>
      <w:r w:rsidR="00042225" w:rsidRPr="005A0DB9">
        <w:rPr>
          <w:rFonts w:ascii="Century Gothic" w:eastAsia="Century Gothic" w:hAnsi="Century Gothic" w:cs="Century Gothic"/>
          <w:sz w:val="20"/>
          <w:szCs w:val="20"/>
        </w:rPr>
        <w:t>in-school</w:t>
      </w:r>
      <w:r w:rsidRPr="005A0DB9">
        <w:rPr>
          <w:rFonts w:ascii="Century Gothic" w:eastAsia="Century Gothic" w:hAnsi="Century Gothic" w:cs="Century Gothic"/>
          <w:sz w:val="20"/>
          <w:szCs w:val="20"/>
        </w:rPr>
        <w:t xml:space="preserve"> focus on interview skills, employers’ expectations, confidence building, health and safety and team work.  </w:t>
      </w:r>
    </w:p>
    <w:p w14:paraId="6E729616" w14:textId="77777777" w:rsidR="00A40E3C" w:rsidRPr="005A0DB9" w:rsidRDefault="00A40E3C" w:rsidP="00F2638A">
      <w:pPr>
        <w:spacing w:after="0"/>
        <w:ind w:left="569" w:right="119"/>
        <w:jc w:val="both"/>
        <w:rPr>
          <w:sz w:val="20"/>
          <w:szCs w:val="20"/>
        </w:rPr>
      </w:pPr>
      <w:r w:rsidRPr="005A0DB9">
        <w:rPr>
          <w:rFonts w:ascii="Century Gothic" w:eastAsia="Century Gothic" w:hAnsi="Century Gothic" w:cs="Century Gothic"/>
          <w:sz w:val="20"/>
          <w:szCs w:val="20"/>
        </w:rPr>
        <w:t xml:space="preserve"> </w:t>
      </w:r>
    </w:p>
    <w:p w14:paraId="3CF4CB78" w14:textId="77777777" w:rsidR="00A40E3C" w:rsidRPr="005A0DB9" w:rsidRDefault="00A40E3C" w:rsidP="00F2638A">
      <w:pPr>
        <w:spacing w:after="5" w:line="248" w:lineRule="auto"/>
        <w:ind w:left="579" w:right="216" w:hanging="10"/>
        <w:jc w:val="both"/>
        <w:rPr>
          <w:sz w:val="20"/>
          <w:szCs w:val="20"/>
        </w:rPr>
      </w:pPr>
      <w:r w:rsidRPr="005A0DB9">
        <w:rPr>
          <w:rFonts w:ascii="Century Gothic" w:eastAsia="Century Gothic" w:hAnsi="Century Gothic" w:cs="Century Gothic"/>
          <w:sz w:val="20"/>
          <w:szCs w:val="20"/>
        </w:rPr>
        <w:t xml:space="preserve">We work closely with the Education Business Partnership to help the students choose the right pathway for them.   </w:t>
      </w:r>
    </w:p>
    <w:p w14:paraId="162E8FA4" w14:textId="77777777" w:rsidR="00A40E3C" w:rsidRPr="005A0DB9" w:rsidRDefault="00A40E3C" w:rsidP="00F2638A">
      <w:pPr>
        <w:spacing w:after="0"/>
        <w:ind w:left="569"/>
        <w:jc w:val="both"/>
        <w:rPr>
          <w:sz w:val="20"/>
          <w:szCs w:val="20"/>
        </w:rPr>
      </w:pPr>
      <w:r w:rsidRPr="005A0DB9">
        <w:rPr>
          <w:rFonts w:ascii="Century Gothic" w:eastAsia="Century Gothic" w:hAnsi="Century Gothic" w:cs="Century Gothic"/>
          <w:sz w:val="20"/>
          <w:szCs w:val="20"/>
        </w:rPr>
        <w:t xml:space="preserve"> </w:t>
      </w:r>
    </w:p>
    <w:p w14:paraId="13494047" w14:textId="77777777" w:rsidR="00A40E3C" w:rsidRPr="005A0DB9" w:rsidRDefault="00A40E3C" w:rsidP="00F2638A">
      <w:pPr>
        <w:spacing w:after="5" w:line="248" w:lineRule="auto"/>
        <w:ind w:left="579" w:right="216" w:hanging="10"/>
        <w:jc w:val="both"/>
        <w:rPr>
          <w:sz w:val="20"/>
          <w:szCs w:val="20"/>
        </w:rPr>
      </w:pPr>
      <w:r w:rsidRPr="005A0DB9">
        <w:rPr>
          <w:rFonts w:ascii="Century Gothic" w:eastAsia="Century Gothic" w:hAnsi="Century Gothic" w:cs="Century Gothic"/>
          <w:sz w:val="20"/>
          <w:szCs w:val="20"/>
        </w:rPr>
        <w:t>During Year 11, Mr</w:t>
      </w:r>
      <w:r>
        <w:rPr>
          <w:rFonts w:ascii="Century Gothic" w:eastAsia="Century Gothic" w:hAnsi="Century Gothic" w:cs="Century Gothic"/>
          <w:sz w:val="20"/>
          <w:szCs w:val="20"/>
        </w:rPr>
        <w:t xml:space="preserve">s Williams </w:t>
      </w:r>
      <w:r w:rsidRPr="005A0DB9">
        <w:rPr>
          <w:rFonts w:ascii="Century Gothic" w:eastAsia="Century Gothic" w:hAnsi="Century Gothic" w:cs="Century Gothic"/>
          <w:sz w:val="20"/>
          <w:szCs w:val="20"/>
        </w:rPr>
        <w:t xml:space="preserve">interviews all students to discuss their options for Post 16, and provide information and guidance on Modern Apprenticeships, Sixth Form entries. </w:t>
      </w:r>
    </w:p>
    <w:p w14:paraId="7C339205" w14:textId="77777777" w:rsidR="00A40E3C" w:rsidRPr="005A0DB9" w:rsidRDefault="00A40E3C" w:rsidP="00F2638A">
      <w:pPr>
        <w:spacing w:after="5" w:line="248" w:lineRule="auto"/>
        <w:ind w:left="579" w:hanging="10"/>
        <w:jc w:val="both"/>
        <w:rPr>
          <w:sz w:val="20"/>
          <w:szCs w:val="20"/>
        </w:rPr>
      </w:pPr>
      <w:r w:rsidRPr="005A0DB9">
        <w:rPr>
          <w:rFonts w:ascii="Century Gothic" w:eastAsia="Century Gothic" w:hAnsi="Century Gothic" w:cs="Century Gothic"/>
          <w:sz w:val="20"/>
          <w:szCs w:val="20"/>
        </w:rPr>
        <w:t xml:space="preserve">College and other training pathways. Tutors and staff are encouraged to talk about these routes with students, especially after an interview so that the students can research further options themselves.    </w:t>
      </w:r>
    </w:p>
    <w:p w14:paraId="6175CCCA" w14:textId="77777777" w:rsidR="00A40E3C" w:rsidRPr="005A0DB9" w:rsidRDefault="00A40E3C" w:rsidP="00F2638A">
      <w:pPr>
        <w:spacing w:after="0"/>
        <w:ind w:left="569"/>
        <w:jc w:val="both"/>
        <w:rPr>
          <w:sz w:val="20"/>
          <w:szCs w:val="20"/>
        </w:rPr>
      </w:pPr>
      <w:r w:rsidRPr="005A0DB9">
        <w:rPr>
          <w:rFonts w:ascii="Century Gothic" w:eastAsia="Century Gothic" w:hAnsi="Century Gothic" w:cs="Century Gothic"/>
          <w:sz w:val="20"/>
          <w:szCs w:val="20"/>
        </w:rPr>
        <w:t xml:space="preserve"> </w:t>
      </w:r>
    </w:p>
    <w:p w14:paraId="7F3E4EB3" w14:textId="77777777" w:rsidR="00A40E3C" w:rsidRPr="005A0DB9" w:rsidRDefault="00A40E3C" w:rsidP="00F2638A">
      <w:pPr>
        <w:spacing w:after="5" w:line="248" w:lineRule="auto"/>
        <w:ind w:left="579" w:right="216" w:hanging="10"/>
        <w:jc w:val="both"/>
        <w:rPr>
          <w:sz w:val="20"/>
          <w:szCs w:val="20"/>
        </w:rPr>
      </w:pPr>
      <w:r>
        <w:rPr>
          <w:rFonts w:ascii="Century Gothic" w:eastAsia="Century Gothic" w:hAnsi="Century Gothic" w:cs="Century Gothic"/>
          <w:sz w:val="20"/>
          <w:szCs w:val="20"/>
        </w:rPr>
        <w:t>Mrs</w:t>
      </w:r>
      <w:r w:rsidRPr="006623A5">
        <w:rPr>
          <w:rFonts w:ascii="Century Gothic" w:eastAsia="Century Gothic" w:hAnsi="Century Gothic" w:cs="Century Gothic"/>
          <w:sz w:val="20"/>
          <w:szCs w:val="20"/>
        </w:rPr>
        <w:t xml:space="preserve"> Williams is also available</w:t>
      </w:r>
      <w:r w:rsidRPr="005A0DB9">
        <w:rPr>
          <w:rFonts w:ascii="Century Gothic" w:eastAsia="Century Gothic" w:hAnsi="Century Gothic" w:cs="Century Gothic"/>
          <w:sz w:val="20"/>
          <w:szCs w:val="20"/>
        </w:rPr>
        <w:t xml:space="preserve"> to give advice to both students and parents</w:t>
      </w:r>
      <w:r>
        <w:rPr>
          <w:rFonts w:ascii="Century Gothic" w:eastAsia="Century Gothic" w:hAnsi="Century Gothic" w:cs="Century Gothic"/>
          <w:sz w:val="20"/>
          <w:szCs w:val="20"/>
        </w:rPr>
        <w:t xml:space="preserve"> during this options process</w:t>
      </w:r>
      <w:r w:rsidRPr="005A0DB9">
        <w:rPr>
          <w:rFonts w:ascii="Century Gothic" w:eastAsia="Century Gothic" w:hAnsi="Century Gothic" w:cs="Century Gothic"/>
          <w:sz w:val="20"/>
          <w:szCs w:val="20"/>
        </w:rPr>
        <w:t xml:space="preserve">. </w:t>
      </w:r>
    </w:p>
    <w:p w14:paraId="145E29C2" w14:textId="77777777" w:rsidR="00A40E3C" w:rsidRDefault="00A40E3C" w:rsidP="00F2638A">
      <w:pPr>
        <w:spacing w:after="0"/>
        <w:ind w:left="569"/>
        <w:jc w:val="both"/>
        <w:rPr>
          <w:rFonts w:ascii="Century Gothic" w:eastAsia="Century Gothic" w:hAnsi="Century Gothic" w:cs="Century Gothic"/>
          <w:sz w:val="24"/>
        </w:rPr>
      </w:pPr>
      <w:r>
        <w:rPr>
          <w:rFonts w:ascii="Century Gothic" w:eastAsia="Century Gothic" w:hAnsi="Century Gothic" w:cs="Century Gothic"/>
          <w:sz w:val="24"/>
        </w:rPr>
        <w:t xml:space="preserve"> </w:t>
      </w:r>
    </w:p>
    <w:p w14:paraId="7B74AD59" w14:textId="77777777" w:rsidR="00A40E3C" w:rsidRDefault="00A40E3C" w:rsidP="00F2638A">
      <w:pPr>
        <w:spacing w:after="0"/>
        <w:ind w:left="569"/>
        <w:jc w:val="both"/>
      </w:pPr>
      <w:r>
        <w:rPr>
          <w:rFonts w:ascii="Century Gothic" w:eastAsia="Century Gothic" w:hAnsi="Century Gothic" w:cs="Century Gothic"/>
          <w:b/>
          <w:color w:val="4475A1"/>
          <w:sz w:val="36"/>
        </w:rPr>
        <w:t xml:space="preserve">Some questions to think about: </w:t>
      </w:r>
    </w:p>
    <w:p w14:paraId="462B202D" w14:textId="77777777" w:rsidR="00A40E3C" w:rsidRDefault="00A40E3C" w:rsidP="00F2638A">
      <w:pPr>
        <w:spacing w:after="67"/>
        <w:ind w:left="677"/>
        <w:jc w:val="both"/>
      </w:pPr>
      <w:r>
        <w:rPr>
          <w:rFonts w:ascii="Century Gothic" w:eastAsia="Century Gothic" w:hAnsi="Century Gothic" w:cs="Century Gothic"/>
          <w:color w:val="063D71"/>
        </w:rPr>
        <w:t xml:space="preserve"> </w:t>
      </w:r>
    </w:p>
    <w:p w14:paraId="7F7E2719" w14:textId="77777777" w:rsidR="00A40E3C" w:rsidRDefault="00A40E3C" w:rsidP="00F2638A">
      <w:pPr>
        <w:spacing w:after="0"/>
        <w:ind w:left="672" w:hanging="10"/>
        <w:jc w:val="both"/>
      </w:pPr>
      <w:r>
        <w:rPr>
          <w:rFonts w:ascii="Century Gothic" w:eastAsia="Century Gothic" w:hAnsi="Century Gothic" w:cs="Century Gothic"/>
          <w:b/>
          <w:sz w:val="32"/>
        </w:rPr>
        <w:t xml:space="preserve">What do I want to be when I leave school? </w:t>
      </w:r>
    </w:p>
    <w:p w14:paraId="25AEF899" w14:textId="77777777" w:rsidR="00A40E3C" w:rsidRPr="00A0193A" w:rsidRDefault="00A40E3C" w:rsidP="00F2638A">
      <w:pPr>
        <w:spacing w:after="5" w:line="248" w:lineRule="auto"/>
        <w:ind w:left="672" w:right="216" w:hanging="10"/>
        <w:jc w:val="both"/>
        <w:rPr>
          <w:sz w:val="20"/>
          <w:szCs w:val="20"/>
        </w:rPr>
      </w:pPr>
      <w:r w:rsidRPr="00A0193A">
        <w:rPr>
          <w:rFonts w:ascii="Century Gothic" w:eastAsia="Century Gothic" w:hAnsi="Century Gothic" w:cs="Century Gothic"/>
          <w:sz w:val="20"/>
          <w:szCs w:val="20"/>
        </w:rPr>
        <w:t xml:space="preserve">You may already know exactly what career you wish to follow.  If so, you should choose subjects which may be needed as qualification.  Your form tutor will be able to help guide you about whether this is suitable for you. </w:t>
      </w:r>
    </w:p>
    <w:p w14:paraId="4483CBA4" w14:textId="77777777" w:rsidR="00A40E3C" w:rsidRPr="00A0193A" w:rsidRDefault="00A40E3C" w:rsidP="00F2638A">
      <w:pPr>
        <w:spacing w:after="0"/>
        <w:ind w:left="677"/>
        <w:jc w:val="both"/>
        <w:rPr>
          <w:sz w:val="20"/>
          <w:szCs w:val="20"/>
        </w:rPr>
      </w:pPr>
      <w:r w:rsidRPr="00A0193A">
        <w:rPr>
          <w:rFonts w:ascii="Century Gothic" w:eastAsia="Century Gothic" w:hAnsi="Century Gothic" w:cs="Century Gothic"/>
          <w:sz w:val="20"/>
          <w:szCs w:val="20"/>
        </w:rPr>
        <w:t xml:space="preserve"> </w:t>
      </w:r>
    </w:p>
    <w:p w14:paraId="0F28260D" w14:textId="77777777" w:rsidR="00A40E3C" w:rsidRPr="00A0193A" w:rsidRDefault="00A40E3C" w:rsidP="00F2638A">
      <w:pPr>
        <w:spacing w:after="5" w:line="248" w:lineRule="auto"/>
        <w:ind w:left="672" w:right="216" w:hanging="10"/>
        <w:jc w:val="both"/>
        <w:rPr>
          <w:sz w:val="20"/>
          <w:szCs w:val="20"/>
        </w:rPr>
      </w:pPr>
      <w:r w:rsidRPr="00A0193A">
        <w:rPr>
          <w:rFonts w:ascii="Century Gothic" w:eastAsia="Century Gothic" w:hAnsi="Century Gothic" w:cs="Century Gothic"/>
          <w:sz w:val="20"/>
          <w:szCs w:val="20"/>
        </w:rPr>
        <w:t xml:space="preserve">You may change your mind about your career over the next three years and it is not possible to change your choices mid-way through a two year course.  You may wish to consider what you would like to study post Year 11 or what training you may want to pursue after school. </w:t>
      </w:r>
    </w:p>
    <w:p w14:paraId="1248818A" w14:textId="77777777" w:rsidR="00A40E3C" w:rsidRPr="00A0193A" w:rsidRDefault="00A40E3C" w:rsidP="00F2638A">
      <w:pPr>
        <w:spacing w:after="0"/>
        <w:ind w:left="677"/>
        <w:jc w:val="both"/>
      </w:pPr>
      <w:r w:rsidRPr="00A0193A">
        <w:rPr>
          <w:rFonts w:ascii="Century Gothic" w:eastAsia="Century Gothic" w:hAnsi="Century Gothic" w:cs="Century Gothic"/>
        </w:rPr>
        <w:t xml:space="preserve"> </w:t>
      </w:r>
    </w:p>
    <w:p w14:paraId="029E432F" w14:textId="77777777" w:rsidR="00A40E3C" w:rsidRPr="00A0193A" w:rsidRDefault="00A40E3C" w:rsidP="00F2638A">
      <w:pPr>
        <w:spacing w:after="5" w:line="248" w:lineRule="auto"/>
        <w:ind w:left="672" w:right="216" w:hanging="10"/>
        <w:jc w:val="both"/>
        <w:rPr>
          <w:rFonts w:ascii="Century Gothic" w:eastAsia="Century Gothic" w:hAnsi="Century Gothic" w:cs="Century Gothic"/>
          <w:sz w:val="20"/>
          <w:szCs w:val="20"/>
        </w:rPr>
      </w:pPr>
      <w:r w:rsidRPr="00A0193A">
        <w:rPr>
          <w:rFonts w:ascii="Century Gothic" w:eastAsia="Century Gothic" w:hAnsi="Century Gothic" w:cs="Century Gothic"/>
          <w:sz w:val="20"/>
          <w:szCs w:val="20"/>
        </w:rPr>
        <w:t xml:space="preserve">You may have no idea what you want to do when you leave school.  You should choose a balanced range of courses from those available.  This will leave you with plenty of options and possible careers to pursue. </w:t>
      </w:r>
      <w:r w:rsidRPr="00A0193A">
        <w:rPr>
          <w:noProof/>
          <w:sz w:val="20"/>
          <w:szCs w:val="20"/>
        </w:rPr>
        <w:drawing>
          <wp:anchor distT="0" distB="0" distL="114300" distR="114300" simplePos="0" relativeHeight="251727872" behindDoc="0" locked="0" layoutInCell="1" allowOverlap="0" wp14:anchorId="42374395" wp14:editId="5D288AF6">
            <wp:simplePos x="0" y="0"/>
            <wp:positionH relativeFrom="column">
              <wp:posOffset>5396993</wp:posOffset>
            </wp:positionH>
            <wp:positionV relativeFrom="paragraph">
              <wp:posOffset>-88683</wp:posOffset>
            </wp:positionV>
            <wp:extent cx="1474597" cy="2732913"/>
            <wp:effectExtent l="0" t="0" r="0" b="0"/>
            <wp:wrapSquare wrapText="bothSides"/>
            <wp:docPr id="3738" name="Picture 3738"/>
            <wp:cNvGraphicFramePr/>
            <a:graphic xmlns:a="http://schemas.openxmlformats.org/drawingml/2006/main">
              <a:graphicData uri="http://schemas.openxmlformats.org/drawingml/2006/picture">
                <pic:pic xmlns:pic="http://schemas.openxmlformats.org/drawingml/2006/picture">
                  <pic:nvPicPr>
                    <pic:cNvPr id="3738" name="Picture 3738"/>
                    <pic:cNvPicPr/>
                  </pic:nvPicPr>
                  <pic:blipFill>
                    <a:blip r:embed="rId185"/>
                    <a:stretch>
                      <a:fillRect/>
                    </a:stretch>
                  </pic:blipFill>
                  <pic:spPr>
                    <a:xfrm>
                      <a:off x="0" y="0"/>
                      <a:ext cx="1474597" cy="2732913"/>
                    </a:xfrm>
                    <a:prstGeom prst="rect">
                      <a:avLst/>
                    </a:prstGeom>
                  </pic:spPr>
                </pic:pic>
              </a:graphicData>
            </a:graphic>
          </wp:anchor>
        </w:drawing>
      </w:r>
      <w:r w:rsidRPr="00A0193A">
        <w:rPr>
          <w:rFonts w:ascii="Century Gothic" w:eastAsia="Century Gothic" w:hAnsi="Century Gothic" w:cs="Century Gothic"/>
          <w:sz w:val="20"/>
          <w:szCs w:val="20"/>
        </w:rPr>
        <w:t xml:space="preserve"> </w:t>
      </w:r>
    </w:p>
    <w:p w14:paraId="0C841075" w14:textId="77777777" w:rsidR="00A40E3C" w:rsidRPr="00A0193A" w:rsidRDefault="00A40E3C" w:rsidP="00F2638A">
      <w:pPr>
        <w:spacing w:after="5" w:line="248" w:lineRule="auto"/>
        <w:ind w:left="672" w:right="216" w:hanging="10"/>
        <w:jc w:val="both"/>
      </w:pPr>
    </w:p>
    <w:p w14:paraId="41781CB1" w14:textId="77777777" w:rsidR="00A40E3C" w:rsidRDefault="00A40E3C" w:rsidP="00F2638A">
      <w:pPr>
        <w:spacing w:after="0"/>
        <w:ind w:left="672" w:hanging="10"/>
        <w:jc w:val="both"/>
      </w:pPr>
      <w:r>
        <w:rPr>
          <w:rFonts w:ascii="Century Gothic" w:eastAsia="Century Gothic" w:hAnsi="Century Gothic" w:cs="Century Gothic"/>
          <w:b/>
          <w:sz w:val="32"/>
        </w:rPr>
        <w:t xml:space="preserve">What subjects do I enjoy? </w:t>
      </w:r>
    </w:p>
    <w:p w14:paraId="37F18803" w14:textId="77777777" w:rsidR="00A40E3C" w:rsidRPr="00A0193A" w:rsidRDefault="00A40E3C" w:rsidP="00F2638A">
      <w:pPr>
        <w:spacing w:after="5" w:line="248" w:lineRule="auto"/>
        <w:ind w:left="672" w:right="216" w:hanging="10"/>
        <w:jc w:val="both"/>
        <w:rPr>
          <w:sz w:val="20"/>
          <w:szCs w:val="20"/>
        </w:rPr>
      </w:pPr>
      <w:r w:rsidRPr="00A0193A">
        <w:rPr>
          <w:rFonts w:ascii="Century Gothic" w:eastAsia="Century Gothic" w:hAnsi="Century Gothic" w:cs="Century Gothic"/>
          <w:sz w:val="20"/>
          <w:szCs w:val="20"/>
        </w:rPr>
        <w:t xml:space="preserve">Only you know the answer to this.  If you like a subject you will not mind working hard at it.  Hard work is essential no matter what you choose. </w:t>
      </w:r>
    </w:p>
    <w:p w14:paraId="47FB9DDA" w14:textId="77777777" w:rsidR="00A40E3C" w:rsidRDefault="00A40E3C" w:rsidP="00F2638A">
      <w:pPr>
        <w:spacing w:after="67"/>
        <w:ind w:left="677"/>
        <w:jc w:val="both"/>
      </w:pPr>
      <w:r>
        <w:rPr>
          <w:rFonts w:ascii="Century Gothic" w:eastAsia="Century Gothic" w:hAnsi="Century Gothic" w:cs="Century Gothic"/>
        </w:rPr>
        <w:t xml:space="preserve"> </w:t>
      </w:r>
    </w:p>
    <w:p w14:paraId="1AE387F8" w14:textId="77777777" w:rsidR="00A40E3C" w:rsidRDefault="00A40E3C" w:rsidP="00F2638A">
      <w:pPr>
        <w:spacing w:after="0"/>
        <w:ind w:left="672" w:hanging="10"/>
        <w:jc w:val="both"/>
      </w:pPr>
      <w:r>
        <w:rPr>
          <w:rFonts w:ascii="Century Gothic" w:eastAsia="Century Gothic" w:hAnsi="Century Gothic" w:cs="Century Gothic"/>
          <w:b/>
          <w:sz w:val="32"/>
        </w:rPr>
        <w:t xml:space="preserve">What subjects am I good at? </w:t>
      </w:r>
    </w:p>
    <w:p w14:paraId="25E3EB6B" w14:textId="77777777" w:rsidR="00A40E3C" w:rsidRPr="00A0193A" w:rsidRDefault="00A40E3C" w:rsidP="00F2638A">
      <w:pPr>
        <w:spacing w:after="5" w:line="248" w:lineRule="auto"/>
        <w:ind w:left="672" w:right="216" w:hanging="10"/>
        <w:jc w:val="both"/>
        <w:rPr>
          <w:sz w:val="20"/>
          <w:szCs w:val="20"/>
        </w:rPr>
      </w:pPr>
      <w:r w:rsidRPr="00A0193A">
        <w:rPr>
          <w:rFonts w:ascii="Century Gothic" w:eastAsia="Century Gothic" w:hAnsi="Century Gothic" w:cs="Century Gothic"/>
          <w:sz w:val="20"/>
          <w:szCs w:val="20"/>
        </w:rPr>
        <w:t xml:space="preserve">As well as thinking carefully about this yourself, you should use the advice of your teachers and Form Tutor.  Consultation evening will help with this. </w:t>
      </w:r>
    </w:p>
    <w:p w14:paraId="33CB35CC" w14:textId="77777777" w:rsidR="00A40E3C" w:rsidRPr="00A0193A" w:rsidRDefault="00A40E3C" w:rsidP="00F2638A">
      <w:pPr>
        <w:spacing w:after="67"/>
        <w:ind w:left="677"/>
        <w:jc w:val="both"/>
        <w:rPr>
          <w:sz w:val="20"/>
          <w:szCs w:val="20"/>
        </w:rPr>
      </w:pPr>
      <w:r w:rsidRPr="00A0193A">
        <w:rPr>
          <w:rFonts w:ascii="Century Gothic" w:eastAsia="Century Gothic" w:hAnsi="Century Gothic" w:cs="Century Gothic"/>
          <w:sz w:val="20"/>
          <w:szCs w:val="20"/>
        </w:rPr>
        <w:t xml:space="preserve"> </w:t>
      </w:r>
    </w:p>
    <w:p w14:paraId="15DBA95B" w14:textId="77777777" w:rsidR="00A40E3C" w:rsidRDefault="00A40E3C" w:rsidP="00F2638A">
      <w:pPr>
        <w:spacing w:after="0"/>
        <w:ind w:left="672" w:hanging="10"/>
        <w:jc w:val="both"/>
      </w:pPr>
      <w:r>
        <w:rPr>
          <w:rFonts w:ascii="Century Gothic" w:eastAsia="Century Gothic" w:hAnsi="Century Gothic" w:cs="Century Gothic"/>
          <w:b/>
          <w:sz w:val="32"/>
        </w:rPr>
        <w:t xml:space="preserve">How do I enjoy working? </w:t>
      </w:r>
    </w:p>
    <w:p w14:paraId="26FCBE29" w14:textId="77777777" w:rsidR="00A40E3C" w:rsidRDefault="00A40E3C" w:rsidP="00F2638A">
      <w:pPr>
        <w:spacing w:after="5" w:line="248" w:lineRule="auto"/>
        <w:ind w:left="672" w:right="216" w:hanging="10"/>
        <w:jc w:val="both"/>
        <w:rPr>
          <w:rFonts w:ascii="Century Gothic" w:eastAsia="Century Gothic" w:hAnsi="Century Gothic" w:cs="Century Gothic"/>
          <w:sz w:val="20"/>
          <w:szCs w:val="20"/>
        </w:rPr>
      </w:pPr>
      <w:r w:rsidRPr="00A0193A">
        <w:rPr>
          <w:rFonts w:ascii="Century Gothic" w:eastAsia="Century Gothic" w:hAnsi="Century Gothic" w:cs="Century Gothic"/>
          <w:sz w:val="20"/>
          <w:szCs w:val="20"/>
        </w:rPr>
        <w:t>Some of the subjects will requir</w:t>
      </w:r>
      <w:r>
        <w:rPr>
          <w:rFonts w:ascii="Century Gothic" w:eastAsia="Century Gothic" w:hAnsi="Century Gothic" w:cs="Century Gothic"/>
          <w:sz w:val="20"/>
          <w:szCs w:val="20"/>
        </w:rPr>
        <w:t xml:space="preserve">e you to do some Non-Examined </w:t>
      </w:r>
      <w:r w:rsidRPr="00A0193A">
        <w:rPr>
          <w:rFonts w:ascii="Century Gothic" w:eastAsia="Century Gothic" w:hAnsi="Century Gothic" w:cs="Century Gothic"/>
          <w:sz w:val="20"/>
          <w:szCs w:val="20"/>
        </w:rPr>
        <w:t xml:space="preserve">Assessment (NEA); others are assessed mainly by exam.  Think about which way of working you prefer.   </w:t>
      </w:r>
    </w:p>
    <w:p w14:paraId="4917E3EA" w14:textId="77777777" w:rsidR="00A40E3C" w:rsidRDefault="00A40E3C" w:rsidP="00F2638A">
      <w:pPr>
        <w:spacing w:after="5" w:line="248" w:lineRule="auto"/>
        <w:ind w:right="216"/>
        <w:jc w:val="both"/>
        <w:rPr>
          <w:rFonts w:ascii="Century Gothic" w:eastAsia="Century Gothic" w:hAnsi="Century Gothic" w:cs="Century Gothic"/>
          <w:sz w:val="20"/>
          <w:szCs w:val="20"/>
        </w:rPr>
      </w:pPr>
    </w:p>
    <w:p w14:paraId="348F6A9D" w14:textId="77777777" w:rsidR="00A40E3C" w:rsidRDefault="00A40E3C" w:rsidP="00A40E3C">
      <w:pPr>
        <w:spacing w:after="5" w:line="248" w:lineRule="auto"/>
        <w:ind w:left="672" w:right="216" w:hanging="10"/>
        <w:rPr>
          <w:sz w:val="20"/>
          <w:szCs w:val="20"/>
        </w:rPr>
      </w:pPr>
    </w:p>
    <w:p w14:paraId="7CF9E45F" w14:textId="77777777" w:rsidR="00A40E3C" w:rsidRPr="00A0193A" w:rsidRDefault="00A40E3C" w:rsidP="00A40E3C">
      <w:pPr>
        <w:spacing w:after="5" w:line="248" w:lineRule="auto"/>
        <w:ind w:right="216"/>
        <w:rPr>
          <w:sz w:val="20"/>
          <w:szCs w:val="20"/>
        </w:rPr>
      </w:pPr>
    </w:p>
    <w:p w14:paraId="19BAFA77" w14:textId="77777777" w:rsidR="00A40E3C" w:rsidRDefault="00A40E3C" w:rsidP="00A40E3C">
      <w:pPr>
        <w:pStyle w:val="Heading3"/>
        <w:ind w:right="357"/>
      </w:pPr>
    </w:p>
    <w:tbl>
      <w:tblPr>
        <w:tblStyle w:val="TableGrid"/>
        <w:tblW w:w="9884" w:type="dxa"/>
        <w:tblInd w:w="638" w:type="dxa"/>
        <w:tblCellMar>
          <w:left w:w="118" w:type="dxa"/>
          <w:right w:w="115" w:type="dxa"/>
        </w:tblCellMar>
        <w:tblLook w:val="04A0" w:firstRow="1" w:lastRow="0" w:firstColumn="1" w:lastColumn="0" w:noHBand="0" w:noVBand="1"/>
      </w:tblPr>
      <w:tblGrid>
        <w:gridCol w:w="2677"/>
        <w:gridCol w:w="7207"/>
      </w:tblGrid>
      <w:tr w:rsidR="00A40E3C" w14:paraId="5FBC4EBC" w14:textId="77777777" w:rsidTr="000F0D09">
        <w:trPr>
          <w:trHeight w:val="560"/>
        </w:trPr>
        <w:tc>
          <w:tcPr>
            <w:tcW w:w="2677" w:type="dxa"/>
            <w:tcBorders>
              <w:top w:val="single" w:sz="9" w:space="0" w:color="7F7F7F"/>
              <w:left w:val="single" w:sz="9" w:space="0" w:color="7F7F7F"/>
              <w:bottom w:val="single" w:sz="9" w:space="0" w:color="7F7F7F"/>
              <w:right w:val="single" w:sz="9" w:space="0" w:color="7F7F7F"/>
            </w:tcBorders>
            <w:shd w:val="clear" w:color="auto" w:fill="595959"/>
            <w:vAlign w:val="center"/>
          </w:tcPr>
          <w:p w14:paraId="352754B7" w14:textId="77777777" w:rsidR="00A40E3C" w:rsidRDefault="00A40E3C" w:rsidP="000F0D09">
            <w:r>
              <w:rPr>
                <w:rFonts w:ascii="Century Gothic" w:eastAsia="Century Gothic" w:hAnsi="Century Gothic" w:cs="Century Gothic"/>
                <w:b/>
                <w:color w:val="FFFFFF"/>
                <w:sz w:val="20"/>
              </w:rPr>
              <w:t>Dates</w:t>
            </w:r>
            <w:r>
              <w:rPr>
                <w:rFonts w:ascii="Century Gothic" w:eastAsia="Century Gothic" w:hAnsi="Century Gothic" w:cs="Century Gothic"/>
                <w:sz w:val="20"/>
              </w:rPr>
              <w:t xml:space="preserve"> </w:t>
            </w:r>
          </w:p>
        </w:tc>
        <w:tc>
          <w:tcPr>
            <w:tcW w:w="7207" w:type="dxa"/>
            <w:tcBorders>
              <w:top w:val="single" w:sz="9" w:space="0" w:color="7F7F7F"/>
              <w:left w:val="single" w:sz="9" w:space="0" w:color="7F7F7F"/>
              <w:bottom w:val="single" w:sz="9" w:space="0" w:color="7F7F7F"/>
              <w:right w:val="single" w:sz="9" w:space="0" w:color="7F7F7F"/>
            </w:tcBorders>
            <w:shd w:val="clear" w:color="auto" w:fill="595959"/>
            <w:vAlign w:val="center"/>
          </w:tcPr>
          <w:p w14:paraId="40E9ADC6" w14:textId="77777777" w:rsidR="00A40E3C" w:rsidRDefault="00A40E3C" w:rsidP="000F0D09">
            <w:r>
              <w:rPr>
                <w:rFonts w:ascii="Century Gothic" w:eastAsia="Century Gothic" w:hAnsi="Century Gothic" w:cs="Century Gothic"/>
                <w:b/>
                <w:color w:val="FFFFFF"/>
                <w:sz w:val="20"/>
              </w:rPr>
              <w:t>Event</w:t>
            </w:r>
            <w:r>
              <w:rPr>
                <w:rFonts w:ascii="Century Gothic" w:eastAsia="Century Gothic" w:hAnsi="Century Gothic" w:cs="Century Gothic"/>
                <w:sz w:val="20"/>
              </w:rPr>
              <w:t xml:space="preserve"> </w:t>
            </w:r>
          </w:p>
        </w:tc>
      </w:tr>
      <w:tr w:rsidR="00A40E3C" w14:paraId="7578F20E" w14:textId="77777777" w:rsidTr="00F53484">
        <w:trPr>
          <w:trHeight w:val="567"/>
        </w:trPr>
        <w:tc>
          <w:tcPr>
            <w:tcW w:w="2677" w:type="dxa"/>
            <w:tcBorders>
              <w:top w:val="single" w:sz="9" w:space="0" w:color="7F7F7F"/>
              <w:left w:val="single" w:sz="9" w:space="0" w:color="7F7F7F"/>
              <w:bottom w:val="single" w:sz="9" w:space="0" w:color="7F7F7F"/>
              <w:right w:val="single" w:sz="9" w:space="0" w:color="000000"/>
            </w:tcBorders>
            <w:shd w:val="clear" w:color="auto" w:fill="DEEAF6" w:themeFill="accent1" w:themeFillTint="33"/>
            <w:vAlign w:val="center"/>
          </w:tcPr>
          <w:p w14:paraId="562558EA" w14:textId="5811A917" w:rsidR="00A40E3C" w:rsidRDefault="008D6E72" w:rsidP="000F0D09">
            <w:r>
              <w:rPr>
                <w:rFonts w:ascii="Century Gothic" w:eastAsia="Century Gothic" w:hAnsi="Century Gothic" w:cs="Century Gothic"/>
                <w:b/>
              </w:rPr>
              <w:t>End of</w:t>
            </w:r>
            <w:r w:rsidR="00A40E3C">
              <w:rPr>
                <w:rFonts w:ascii="Century Gothic" w:eastAsia="Century Gothic" w:hAnsi="Century Gothic" w:cs="Century Gothic"/>
                <w:b/>
              </w:rPr>
              <w:t xml:space="preserve"> January</w:t>
            </w:r>
            <w:r w:rsidR="00A40E3C">
              <w:rPr>
                <w:rFonts w:ascii="Century Gothic" w:eastAsia="Century Gothic" w:hAnsi="Century Gothic" w:cs="Century Gothic"/>
              </w:rPr>
              <w:t xml:space="preserve"> </w:t>
            </w:r>
          </w:p>
        </w:tc>
        <w:tc>
          <w:tcPr>
            <w:tcW w:w="7207" w:type="dxa"/>
            <w:tcBorders>
              <w:top w:val="single" w:sz="9" w:space="0" w:color="7F7F7F"/>
              <w:left w:val="single" w:sz="9" w:space="0" w:color="000000"/>
              <w:bottom w:val="single" w:sz="9" w:space="0" w:color="7F7F7F"/>
              <w:right w:val="single" w:sz="9" w:space="0" w:color="7F7F7F"/>
            </w:tcBorders>
            <w:vAlign w:val="center"/>
          </w:tcPr>
          <w:p w14:paraId="71D0E1F2" w14:textId="77777777" w:rsidR="00A40E3C" w:rsidRDefault="00A40E3C" w:rsidP="000F0D09">
            <w:r>
              <w:rPr>
                <w:rFonts w:ascii="Century Gothic" w:eastAsia="Century Gothic" w:hAnsi="Century Gothic" w:cs="Century Gothic"/>
              </w:rPr>
              <w:t xml:space="preserve">Introduction to Options by Form tutors </w:t>
            </w:r>
          </w:p>
        </w:tc>
      </w:tr>
      <w:tr w:rsidR="00A40E3C" w14:paraId="43C86C15" w14:textId="77777777" w:rsidTr="00F53484">
        <w:trPr>
          <w:trHeight w:val="567"/>
        </w:trPr>
        <w:tc>
          <w:tcPr>
            <w:tcW w:w="2677" w:type="dxa"/>
            <w:tcBorders>
              <w:top w:val="single" w:sz="9" w:space="0" w:color="7F7F7F"/>
              <w:left w:val="single" w:sz="9" w:space="0" w:color="7F7F7F"/>
              <w:bottom w:val="single" w:sz="9" w:space="0" w:color="7F7F7F"/>
              <w:right w:val="single" w:sz="9" w:space="0" w:color="000000"/>
            </w:tcBorders>
            <w:shd w:val="clear" w:color="auto" w:fill="DEEAF6" w:themeFill="accent1" w:themeFillTint="33"/>
            <w:vAlign w:val="center"/>
          </w:tcPr>
          <w:p w14:paraId="3BEAE7B7" w14:textId="67009500" w:rsidR="00A40E3C" w:rsidRPr="008D6E72" w:rsidRDefault="008D6E72" w:rsidP="000F0D09">
            <w:pPr>
              <w:rPr>
                <w:rFonts w:ascii="Century Gothic" w:hAnsi="Century Gothic"/>
                <w:b/>
                <w:bCs/>
              </w:rPr>
            </w:pPr>
            <w:r w:rsidRPr="008D6E72">
              <w:rPr>
                <w:rFonts w:ascii="Century Gothic" w:hAnsi="Century Gothic"/>
                <w:b/>
                <w:bCs/>
              </w:rPr>
              <w:t>5</w:t>
            </w:r>
            <w:r w:rsidRPr="008D6E72">
              <w:rPr>
                <w:rFonts w:ascii="Century Gothic" w:hAnsi="Century Gothic"/>
                <w:b/>
                <w:bCs/>
                <w:vertAlign w:val="superscript"/>
              </w:rPr>
              <w:t>th</w:t>
            </w:r>
            <w:r w:rsidRPr="008D6E72">
              <w:rPr>
                <w:rFonts w:ascii="Century Gothic" w:hAnsi="Century Gothic"/>
                <w:b/>
                <w:bCs/>
              </w:rPr>
              <w:t xml:space="preserve"> February</w:t>
            </w:r>
            <w:r>
              <w:rPr>
                <w:rFonts w:ascii="Century Gothic" w:hAnsi="Century Gothic"/>
                <w:b/>
                <w:bCs/>
              </w:rPr>
              <w:t xml:space="preserve"> 2026</w:t>
            </w:r>
          </w:p>
        </w:tc>
        <w:tc>
          <w:tcPr>
            <w:tcW w:w="7207" w:type="dxa"/>
            <w:tcBorders>
              <w:top w:val="single" w:sz="9" w:space="0" w:color="7F7F7F"/>
              <w:left w:val="single" w:sz="9" w:space="0" w:color="000000"/>
              <w:bottom w:val="single" w:sz="9" w:space="0" w:color="7F7F7F"/>
              <w:right w:val="single" w:sz="9" w:space="0" w:color="7F7F7F"/>
            </w:tcBorders>
            <w:vAlign w:val="center"/>
          </w:tcPr>
          <w:p w14:paraId="3DC82F39" w14:textId="5049A874" w:rsidR="00A40E3C" w:rsidRDefault="00A40E3C" w:rsidP="000F0D09">
            <w:r>
              <w:rPr>
                <w:rFonts w:ascii="Century Gothic" w:eastAsia="Century Gothic" w:hAnsi="Century Gothic" w:cs="Century Gothic"/>
              </w:rPr>
              <w:t xml:space="preserve">Options Evening </w:t>
            </w:r>
          </w:p>
        </w:tc>
      </w:tr>
      <w:tr w:rsidR="00A40E3C" w14:paraId="47DD9D49" w14:textId="77777777" w:rsidTr="00F53484">
        <w:trPr>
          <w:trHeight w:val="567"/>
        </w:trPr>
        <w:tc>
          <w:tcPr>
            <w:tcW w:w="2677" w:type="dxa"/>
            <w:tcBorders>
              <w:top w:val="single" w:sz="9" w:space="0" w:color="7F7F7F"/>
              <w:left w:val="single" w:sz="9" w:space="0" w:color="7F7F7F"/>
              <w:bottom w:val="single" w:sz="9" w:space="0" w:color="7F7F7F"/>
              <w:right w:val="single" w:sz="9" w:space="0" w:color="000000"/>
            </w:tcBorders>
            <w:shd w:val="clear" w:color="auto" w:fill="DEEAF6" w:themeFill="accent1" w:themeFillTint="33"/>
            <w:vAlign w:val="center"/>
          </w:tcPr>
          <w:p w14:paraId="0076848B" w14:textId="531032E9" w:rsidR="00A40E3C" w:rsidRDefault="008D6E72" w:rsidP="000F0D09">
            <w:r>
              <w:rPr>
                <w:rFonts w:ascii="Century Gothic" w:eastAsia="Century Gothic" w:hAnsi="Century Gothic" w:cs="Century Gothic"/>
                <w:b/>
              </w:rPr>
              <w:t>19</w:t>
            </w:r>
            <w:r w:rsidR="00A40E3C">
              <w:rPr>
                <w:rFonts w:ascii="Century Gothic" w:eastAsia="Century Gothic" w:hAnsi="Century Gothic" w:cs="Century Gothic"/>
                <w:b/>
              </w:rPr>
              <w:t>th March 202</w:t>
            </w:r>
            <w:r>
              <w:rPr>
                <w:rFonts w:ascii="Century Gothic" w:eastAsia="Century Gothic" w:hAnsi="Century Gothic" w:cs="Century Gothic"/>
                <w:b/>
              </w:rPr>
              <w:t>6</w:t>
            </w:r>
          </w:p>
        </w:tc>
        <w:tc>
          <w:tcPr>
            <w:tcW w:w="7207" w:type="dxa"/>
            <w:tcBorders>
              <w:top w:val="single" w:sz="9" w:space="0" w:color="7F7F7F"/>
              <w:left w:val="single" w:sz="9" w:space="0" w:color="000000"/>
              <w:bottom w:val="single" w:sz="9" w:space="0" w:color="7F7F7F"/>
              <w:right w:val="single" w:sz="9" w:space="0" w:color="7F7F7F"/>
            </w:tcBorders>
            <w:vAlign w:val="center"/>
          </w:tcPr>
          <w:p w14:paraId="5DC774ED" w14:textId="77777777" w:rsidR="00A40E3C" w:rsidRDefault="00A40E3C" w:rsidP="000F0D09">
            <w:r>
              <w:rPr>
                <w:rFonts w:ascii="Century Gothic" w:eastAsia="Century Gothic" w:hAnsi="Century Gothic" w:cs="Century Gothic"/>
              </w:rPr>
              <w:t xml:space="preserve">Year 9 Virtual Consultation Evening </w:t>
            </w:r>
          </w:p>
        </w:tc>
      </w:tr>
      <w:tr w:rsidR="00A40E3C" w14:paraId="3FB7E892" w14:textId="77777777" w:rsidTr="00F53484">
        <w:trPr>
          <w:trHeight w:val="567"/>
        </w:trPr>
        <w:tc>
          <w:tcPr>
            <w:tcW w:w="2677" w:type="dxa"/>
            <w:tcBorders>
              <w:top w:val="single" w:sz="9" w:space="0" w:color="7F7F7F"/>
              <w:left w:val="single" w:sz="9" w:space="0" w:color="7F7F7F"/>
              <w:bottom w:val="single" w:sz="9" w:space="0" w:color="7F7F7F"/>
              <w:right w:val="single" w:sz="9" w:space="0" w:color="000000"/>
            </w:tcBorders>
            <w:shd w:val="clear" w:color="auto" w:fill="DEEAF6" w:themeFill="accent1" w:themeFillTint="33"/>
            <w:vAlign w:val="center"/>
          </w:tcPr>
          <w:p w14:paraId="1BE7E21F" w14:textId="0D7219E1" w:rsidR="00A40E3C" w:rsidRDefault="00631278" w:rsidP="000F0D09">
            <w:r>
              <w:rPr>
                <w:rFonts w:ascii="Century Gothic" w:eastAsia="Century Gothic" w:hAnsi="Century Gothic" w:cs="Century Gothic"/>
                <w:b/>
              </w:rPr>
              <w:t>2</w:t>
            </w:r>
            <w:r w:rsidR="008D6E72">
              <w:rPr>
                <w:rFonts w:ascii="Century Gothic" w:eastAsia="Century Gothic" w:hAnsi="Century Gothic" w:cs="Century Gothic"/>
                <w:b/>
              </w:rPr>
              <w:t>0th</w:t>
            </w:r>
            <w:r w:rsidR="00A40E3C">
              <w:rPr>
                <w:rFonts w:ascii="Century Gothic" w:eastAsia="Century Gothic" w:hAnsi="Century Gothic" w:cs="Century Gothic"/>
                <w:b/>
              </w:rPr>
              <w:t xml:space="preserve"> March 202</w:t>
            </w:r>
            <w:r w:rsidR="008D6E72">
              <w:rPr>
                <w:rFonts w:ascii="Century Gothic" w:eastAsia="Century Gothic" w:hAnsi="Century Gothic" w:cs="Century Gothic"/>
                <w:b/>
              </w:rPr>
              <w:t>6</w:t>
            </w:r>
          </w:p>
        </w:tc>
        <w:tc>
          <w:tcPr>
            <w:tcW w:w="7207" w:type="dxa"/>
            <w:tcBorders>
              <w:top w:val="single" w:sz="9" w:space="0" w:color="7F7F7F"/>
              <w:left w:val="single" w:sz="9" w:space="0" w:color="000000"/>
              <w:bottom w:val="single" w:sz="9" w:space="0" w:color="7F7F7F"/>
              <w:right w:val="single" w:sz="9" w:space="0" w:color="7F7F7F"/>
            </w:tcBorders>
            <w:vAlign w:val="center"/>
          </w:tcPr>
          <w:p w14:paraId="29DA889E" w14:textId="0F5873B7" w:rsidR="00A40E3C" w:rsidRDefault="00A40E3C" w:rsidP="000F0D09">
            <w:r>
              <w:rPr>
                <w:rFonts w:ascii="Century Gothic" w:eastAsia="Century Gothic" w:hAnsi="Century Gothic" w:cs="Century Gothic"/>
              </w:rPr>
              <w:t xml:space="preserve">Option form opens on </w:t>
            </w:r>
            <w:r w:rsidR="00631278">
              <w:rPr>
                <w:rFonts w:ascii="Century Gothic" w:eastAsia="Century Gothic" w:hAnsi="Century Gothic" w:cs="Century Gothic"/>
              </w:rPr>
              <w:t xml:space="preserve">Sims </w:t>
            </w:r>
            <w:r>
              <w:rPr>
                <w:rFonts w:ascii="Century Gothic" w:eastAsia="Century Gothic" w:hAnsi="Century Gothic" w:cs="Century Gothic"/>
              </w:rPr>
              <w:t>Student App</w:t>
            </w:r>
          </w:p>
        </w:tc>
      </w:tr>
      <w:tr w:rsidR="00A40E3C" w14:paraId="2D6BADBF" w14:textId="77777777" w:rsidTr="00F53484">
        <w:trPr>
          <w:trHeight w:val="567"/>
        </w:trPr>
        <w:tc>
          <w:tcPr>
            <w:tcW w:w="2677" w:type="dxa"/>
            <w:tcBorders>
              <w:top w:val="single" w:sz="9" w:space="0" w:color="7F7F7F"/>
              <w:left w:val="single" w:sz="9" w:space="0" w:color="7F7F7F"/>
              <w:bottom w:val="single" w:sz="9" w:space="0" w:color="7F7F7F"/>
              <w:right w:val="single" w:sz="9" w:space="0" w:color="000000"/>
            </w:tcBorders>
            <w:shd w:val="clear" w:color="auto" w:fill="DEEAF6" w:themeFill="accent1" w:themeFillTint="33"/>
            <w:vAlign w:val="center"/>
          </w:tcPr>
          <w:p w14:paraId="0D61F458" w14:textId="0ECB553A" w:rsidR="00A40E3C" w:rsidRDefault="005D39C5" w:rsidP="000F0D09">
            <w:r>
              <w:rPr>
                <w:rFonts w:ascii="Century Gothic" w:eastAsia="Century Gothic" w:hAnsi="Century Gothic" w:cs="Century Gothic"/>
                <w:b/>
              </w:rPr>
              <w:t>2</w:t>
            </w:r>
            <w:r w:rsidR="007E1198">
              <w:rPr>
                <w:rFonts w:ascii="Century Gothic" w:eastAsia="Century Gothic" w:hAnsi="Century Gothic" w:cs="Century Gothic"/>
                <w:b/>
              </w:rPr>
              <w:t>7</w:t>
            </w:r>
            <w:r w:rsidR="00B2403C">
              <w:rPr>
                <w:rFonts w:ascii="Century Gothic" w:eastAsia="Century Gothic" w:hAnsi="Century Gothic" w:cs="Century Gothic"/>
                <w:b/>
              </w:rPr>
              <w:t>th</w:t>
            </w:r>
            <w:r w:rsidR="00A40E3C">
              <w:rPr>
                <w:rFonts w:ascii="Century Gothic" w:eastAsia="Century Gothic" w:hAnsi="Century Gothic" w:cs="Century Gothic"/>
                <w:b/>
              </w:rPr>
              <w:t xml:space="preserve"> March 202</w:t>
            </w:r>
            <w:r w:rsidR="008D6E72">
              <w:rPr>
                <w:rFonts w:ascii="Century Gothic" w:eastAsia="Century Gothic" w:hAnsi="Century Gothic" w:cs="Century Gothic"/>
                <w:b/>
              </w:rPr>
              <w:t>6</w:t>
            </w:r>
          </w:p>
        </w:tc>
        <w:tc>
          <w:tcPr>
            <w:tcW w:w="7207" w:type="dxa"/>
            <w:tcBorders>
              <w:top w:val="single" w:sz="9" w:space="0" w:color="7F7F7F"/>
              <w:left w:val="single" w:sz="9" w:space="0" w:color="000000"/>
              <w:bottom w:val="single" w:sz="9" w:space="0" w:color="7F7F7F"/>
              <w:right w:val="single" w:sz="9" w:space="0" w:color="7F7F7F"/>
            </w:tcBorders>
            <w:vAlign w:val="center"/>
          </w:tcPr>
          <w:p w14:paraId="01E79C81" w14:textId="4C1B6ECF" w:rsidR="00A40E3C" w:rsidRDefault="00A40E3C" w:rsidP="000F0D09">
            <w:r>
              <w:rPr>
                <w:rFonts w:ascii="Century Gothic" w:eastAsia="Century Gothic" w:hAnsi="Century Gothic" w:cs="Century Gothic"/>
              </w:rPr>
              <w:t xml:space="preserve">DEADLINE for </w:t>
            </w:r>
            <w:r w:rsidR="0055046D">
              <w:rPr>
                <w:rFonts w:ascii="Century Gothic" w:eastAsia="Century Gothic" w:hAnsi="Century Gothic" w:cs="Century Gothic"/>
              </w:rPr>
              <w:t>Option choices</w:t>
            </w:r>
            <w:r>
              <w:rPr>
                <w:rFonts w:ascii="Century Gothic" w:eastAsia="Century Gothic" w:hAnsi="Century Gothic" w:cs="Century Gothic"/>
              </w:rPr>
              <w:t xml:space="preserve"> to be completed </w:t>
            </w:r>
            <w:r w:rsidR="00B2403C">
              <w:rPr>
                <w:rFonts w:ascii="Century Gothic" w:eastAsia="Century Gothic" w:hAnsi="Century Gothic" w:cs="Century Gothic"/>
              </w:rPr>
              <w:t>online</w:t>
            </w:r>
          </w:p>
        </w:tc>
      </w:tr>
      <w:tr w:rsidR="00F53484" w14:paraId="76750A40" w14:textId="77777777" w:rsidTr="00F53484">
        <w:trPr>
          <w:trHeight w:val="567"/>
        </w:trPr>
        <w:tc>
          <w:tcPr>
            <w:tcW w:w="2677" w:type="dxa"/>
            <w:tcBorders>
              <w:top w:val="single" w:sz="9" w:space="0" w:color="7F7F7F"/>
              <w:left w:val="single" w:sz="9" w:space="0" w:color="7F7F7F"/>
              <w:bottom w:val="single" w:sz="9" w:space="0" w:color="7F7F7F"/>
              <w:right w:val="single" w:sz="9" w:space="0" w:color="000000"/>
            </w:tcBorders>
            <w:shd w:val="clear" w:color="auto" w:fill="DEEAF6" w:themeFill="accent1" w:themeFillTint="33"/>
            <w:vAlign w:val="center"/>
          </w:tcPr>
          <w:p w14:paraId="72CAE446" w14:textId="5B44BDD8" w:rsidR="00F53484" w:rsidRDefault="00F53484" w:rsidP="00F53484">
            <w:pPr>
              <w:rPr>
                <w:rFonts w:ascii="Century Gothic" w:eastAsia="Century Gothic" w:hAnsi="Century Gothic" w:cs="Century Gothic"/>
                <w:b/>
              </w:rPr>
            </w:pPr>
            <w:r>
              <w:rPr>
                <w:rFonts w:ascii="Century Gothic" w:eastAsia="Century Gothic" w:hAnsi="Century Gothic" w:cs="Century Gothic"/>
                <w:b/>
              </w:rPr>
              <w:t>April</w:t>
            </w:r>
            <w:r>
              <w:rPr>
                <w:rFonts w:ascii="Century Gothic" w:eastAsia="Century Gothic" w:hAnsi="Century Gothic" w:cs="Century Gothic"/>
              </w:rPr>
              <w:t xml:space="preserve"> </w:t>
            </w:r>
          </w:p>
        </w:tc>
        <w:tc>
          <w:tcPr>
            <w:tcW w:w="7207" w:type="dxa"/>
            <w:tcBorders>
              <w:top w:val="single" w:sz="9" w:space="0" w:color="7F7F7F"/>
              <w:left w:val="single" w:sz="9" w:space="0" w:color="000000"/>
              <w:bottom w:val="single" w:sz="9" w:space="0" w:color="7F7F7F"/>
              <w:right w:val="single" w:sz="9" w:space="0" w:color="7F7F7F"/>
            </w:tcBorders>
            <w:vAlign w:val="center"/>
          </w:tcPr>
          <w:p w14:paraId="6CA44EEF" w14:textId="13C5FFF4" w:rsidR="00F53484" w:rsidRDefault="00F53484" w:rsidP="00F53484">
            <w:pPr>
              <w:rPr>
                <w:rFonts w:ascii="Century Gothic" w:eastAsia="Century Gothic" w:hAnsi="Century Gothic" w:cs="Century Gothic"/>
              </w:rPr>
            </w:pPr>
            <w:r>
              <w:rPr>
                <w:rFonts w:ascii="Century Gothic" w:eastAsia="Century Gothic" w:hAnsi="Century Gothic" w:cs="Century Gothic"/>
              </w:rPr>
              <w:t>Options 1 – 1 meeting with SLT and HOH</w:t>
            </w:r>
          </w:p>
        </w:tc>
      </w:tr>
      <w:tr w:rsidR="00F53484" w14:paraId="77179FC0" w14:textId="77777777" w:rsidTr="00F53484">
        <w:trPr>
          <w:trHeight w:val="559"/>
        </w:trPr>
        <w:tc>
          <w:tcPr>
            <w:tcW w:w="2677" w:type="dxa"/>
            <w:tcBorders>
              <w:top w:val="single" w:sz="9" w:space="0" w:color="7F7F7F"/>
              <w:left w:val="single" w:sz="9" w:space="0" w:color="7F7F7F"/>
              <w:bottom w:val="single" w:sz="9" w:space="0" w:color="7F7F7F"/>
              <w:right w:val="single" w:sz="9" w:space="0" w:color="000000"/>
            </w:tcBorders>
            <w:shd w:val="clear" w:color="auto" w:fill="DEEAF6" w:themeFill="accent1" w:themeFillTint="33"/>
            <w:vAlign w:val="center"/>
          </w:tcPr>
          <w:p w14:paraId="16F54AAA" w14:textId="1D2C4D7D" w:rsidR="00F53484" w:rsidRDefault="00F53484" w:rsidP="00F53484">
            <w:r>
              <w:rPr>
                <w:rFonts w:ascii="Century Gothic" w:eastAsia="Century Gothic" w:hAnsi="Century Gothic" w:cs="Century Gothic"/>
                <w:b/>
              </w:rPr>
              <w:t>June 2026</w:t>
            </w:r>
          </w:p>
        </w:tc>
        <w:tc>
          <w:tcPr>
            <w:tcW w:w="7207" w:type="dxa"/>
            <w:tcBorders>
              <w:top w:val="single" w:sz="9" w:space="0" w:color="7F7F7F"/>
              <w:left w:val="single" w:sz="9" w:space="0" w:color="000000"/>
              <w:bottom w:val="single" w:sz="9" w:space="0" w:color="7F7F7F"/>
              <w:right w:val="single" w:sz="9" w:space="0" w:color="7F7F7F"/>
            </w:tcBorders>
            <w:vAlign w:val="center"/>
          </w:tcPr>
          <w:p w14:paraId="5B3E10CE" w14:textId="102D0902" w:rsidR="00F53484" w:rsidRDefault="00F53484" w:rsidP="00F53484">
            <w:r>
              <w:rPr>
                <w:rFonts w:ascii="Century Gothic" w:eastAsia="Century Gothic" w:hAnsi="Century Gothic" w:cs="Century Gothic"/>
              </w:rPr>
              <w:t xml:space="preserve">Student’s choices confirmed </w:t>
            </w:r>
          </w:p>
        </w:tc>
      </w:tr>
    </w:tbl>
    <w:p w14:paraId="60587EAF" w14:textId="77777777" w:rsidR="00A40E3C" w:rsidRDefault="00A40E3C" w:rsidP="00A40E3C">
      <w:pPr>
        <w:pStyle w:val="Heading2"/>
        <w:ind w:left="0" w:right="0" w:firstLine="0"/>
      </w:pPr>
    </w:p>
    <w:p w14:paraId="3E00FC2E" w14:textId="77777777" w:rsidR="00A40E3C" w:rsidRDefault="00A40E3C" w:rsidP="00A40E3C">
      <w:pPr>
        <w:pStyle w:val="Heading2"/>
        <w:ind w:left="666" w:right="0"/>
      </w:pPr>
      <w:r>
        <w:t xml:space="preserve">Your Notes </w:t>
      </w:r>
    </w:p>
    <w:p w14:paraId="46D74D2C" w14:textId="77777777" w:rsidR="00A40E3C" w:rsidRDefault="00A40E3C" w:rsidP="00A40E3C">
      <w:pPr>
        <w:spacing w:after="99"/>
        <w:ind w:left="630"/>
      </w:pPr>
      <w:r>
        <w:rPr>
          <w:noProof/>
        </w:rPr>
        <mc:AlternateContent>
          <mc:Choice Requires="wpg">
            <w:drawing>
              <wp:inline distT="0" distB="0" distL="0" distR="0" wp14:anchorId="7767E56B" wp14:editId="67D922D8">
                <wp:extent cx="6313297" cy="4572"/>
                <wp:effectExtent l="0" t="0" r="0" b="0"/>
                <wp:docPr id="29793" name="Group 29793"/>
                <wp:cNvGraphicFramePr/>
                <a:graphic xmlns:a="http://schemas.openxmlformats.org/drawingml/2006/main">
                  <a:graphicData uri="http://schemas.microsoft.com/office/word/2010/wordprocessingGroup">
                    <wpg:wgp>
                      <wpg:cNvGrpSpPr/>
                      <wpg:grpSpPr>
                        <a:xfrm>
                          <a:off x="0" y="0"/>
                          <a:ext cx="6313297" cy="4572"/>
                          <a:chOff x="0" y="0"/>
                          <a:chExt cx="6313297" cy="4572"/>
                        </a:xfrm>
                      </wpg:grpSpPr>
                      <wps:wsp>
                        <wps:cNvPr id="32073" name="Shape 32073"/>
                        <wps:cNvSpPr/>
                        <wps:spPr>
                          <a:xfrm>
                            <a:off x="0" y="0"/>
                            <a:ext cx="6313297" cy="9144"/>
                          </a:xfrm>
                          <a:custGeom>
                            <a:avLst/>
                            <a:gdLst/>
                            <a:ahLst/>
                            <a:cxnLst/>
                            <a:rect l="0" t="0" r="0" b="0"/>
                            <a:pathLst>
                              <a:path w="6313297" h="9144">
                                <a:moveTo>
                                  <a:pt x="0" y="0"/>
                                </a:moveTo>
                                <a:lnTo>
                                  <a:pt x="6313297" y="0"/>
                                </a:lnTo>
                                <a:lnTo>
                                  <a:pt x="6313297" y="9144"/>
                                </a:lnTo>
                                <a:lnTo>
                                  <a:pt x="0" y="9144"/>
                                </a:lnTo>
                                <a:lnTo>
                                  <a:pt x="0" y="0"/>
                                </a:lnTo>
                              </a:path>
                            </a:pathLst>
                          </a:custGeom>
                          <a:solidFill>
                            <a:srgbClr val="000000"/>
                          </a:solidFill>
                          <a:ln w="0" cap="flat">
                            <a:noFill/>
                            <a:miter lim="127000"/>
                          </a:ln>
                          <a:effectLst/>
                        </wps:spPr>
                        <wps:bodyPr/>
                      </wps:wsp>
                    </wpg:wgp>
                  </a:graphicData>
                </a:graphic>
              </wp:inline>
            </w:drawing>
          </mc:Choice>
          <mc:Fallback>
            <w:pict>
              <v:group w14:anchorId="5C310AED" id="Group 29793" o:spid="_x0000_s1026" style="width:497.1pt;height:.35pt;mso-position-horizontal-relative:char;mso-position-vertical-relative:line" coordsize="63132,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">
                <v:shape id="Shape 32073" o:spid="_x0000_s1027" style="position:absolute;width:63132;height:91;visibility:visible;mso-wrap-style:square;v-text-anchor:top" coordsize="631329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" path="m,l6313297,r,9144l,9144,,e" fillcolor="black" stroked="f" strokeweight="0">
                  <v:stroke miterlimit="83231f" joinstyle="miter"/>
                  <v:path arrowok="t" textboxrect="0,0,6313297,9144"/>
                </v:shape>
                <w10:anchorlock/>
              </v:group>
            </w:pict>
          </mc:Fallback>
        </mc:AlternateContent>
      </w:r>
    </w:p>
    <w:p w14:paraId="4CB8705E" w14:textId="77777777" w:rsidR="00A40E3C" w:rsidRDefault="00A40E3C" w:rsidP="00A40E3C">
      <w:pPr>
        <w:spacing w:after="0"/>
        <w:ind w:left="687"/>
      </w:pPr>
      <w:r>
        <w:rPr>
          <w:sz w:val="20"/>
        </w:rPr>
        <w:t xml:space="preserve"> </w:t>
      </w:r>
    </w:p>
    <w:p w14:paraId="5ABBA8C1" w14:textId="77777777" w:rsidR="00A40E3C" w:rsidRDefault="00A40E3C" w:rsidP="00A40E3C">
      <w:pPr>
        <w:spacing w:after="97"/>
        <w:ind w:left="630"/>
      </w:pPr>
      <w:r>
        <w:rPr>
          <w:noProof/>
        </w:rPr>
        <mc:AlternateContent>
          <mc:Choice Requires="wpg">
            <w:drawing>
              <wp:inline distT="0" distB="0" distL="0" distR="0" wp14:anchorId="101AA4BE" wp14:editId="692ED28E">
                <wp:extent cx="6313297" cy="4572"/>
                <wp:effectExtent l="0" t="0" r="0" b="0"/>
                <wp:docPr id="29794" name="Group 29794"/>
                <wp:cNvGraphicFramePr/>
                <a:graphic xmlns:a="http://schemas.openxmlformats.org/drawingml/2006/main">
                  <a:graphicData uri="http://schemas.microsoft.com/office/word/2010/wordprocessingGroup">
                    <wpg:wgp>
                      <wpg:cNvGrpSpPr/>
                      <wpg:grpSpPr>
                        <a:xfrm>
                          <a:off x="0" y="0"/>
                          <a:ext cx="6313297" cy="4572"/>
                          <a:chOff x="0" y="0"/>
                          <a:chExt cx="6313297" cy="4572"/>
                        </a:xfrm>
                      </wpg:grpSpPr>
                      <wps:wsp>
                        <wps:cNvPr id="32074" name="Shape 32074"/>
                        <wps:cNvSpPr/>
                        <wps:spPr>
                          <a:xfrm>
                            <a:off x="0" y="0"/>
                            <a:ext cx="6313297" cy="9144"/>
                          </a:xfrm>
                          <a:custGeom>
                            <a:avLst/>
                            <a:gdLst/>
                            <a:ahLst/>
                            <a:cxnLst/>
                            <a:rect l="0" t="0" r="0" b="0"/>
                            <a:pathLst>
                              <a:path w="6313297" h="9144">
                                <a:moveTo>
                                  <a:pt x="0" y="0"/>
                                </a:moveTo>
                                <a:lnTo>
                                  <a:pt x="6313297" y="0"/>
                                </a:lnTo>
                                <a:lnTo>
                                  <a:pt x="6313297" y="9144"/>
                                </a:lnTo>
                                <a:lnTo>
                                  <a:pt x="0" y="9144"/>
                                </a:lnTo>
                                <a:lnTo>
                                  <a:pt x="0" y="0"/>
                                </a:lnTo>
                              </a:path>
                            </a:pathLst>
                          </a:custGeom>
                          <a:solidFill>
                            <a:srgbClr val="000000"/>
                          </a:solidFill>
                          <a:ln w="0" cap="flat">
                            <a:noFill/>
                            <a:miter lim="127000"/>
                          </a:ln>
                          <a:effectLst/>
                        </wps:spPr>
                        <wps:bodyPr/>
                      </wps:wsp>
                    </wpg:wgp>
                  </a:graphicData>
                </a:graphic>
              </wp:inline>
            </w:drawing>
          </mc:Choice>
          <mc:Fallback>
            <w:pict>
              <v:group w14:anchorId="50BD9ACB" id="Group 29794" o:spid="_x0000_s1026" style="width:497.1pt;height:.35pt;mso-position-horizontal-relative:char;mso-position-vertical-relative:line" coordsize="63132,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">
                <v:shape id="Shape 32074" o:spid="_x0000_s1027" style="position:absolute;width:63132;height:91;visibility:visible;mso-wrap-style:square;v-text-anchor:top" coordsize="631329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" path="m,l6313297,r,9144l,9144,,e" fillcolor="black" stroked="f" strokeweight="0">
                  <v:stroke miterlimit="83231f" joinstyle="miter"/>
                  <v:path arrowok="t" textboxrect="0,0,6313297,9144"/>
                </v:shape>
                <w10:anchorlock/>
              </v:group>
            </w:pict>
          </mc:Fallback>
        </mc:AlternateContent>
      </w:r>
    </w:p>
    <w:p w14:paraId="6C45CF73" w14:textId="77777777" w:rsidR="00A40E3C" w:rsidRDefault="00A40E3C" w:rsidP="00A40E3C">
      <w:pPr>
        <w:spacing w:after="0"/>
        <w:ind w:left="687"/>
      </w:pPr>
      <w:r>
        <w:rPr>
          <w:sz w:val="20"/>
        </w:rPr>
        <w:t xml:space="preserve"> </w:t>
      </w:r>
    </w:p>
    <w:p w14:paraId="4D3458BA" w14:textId="77777777" w:rsidR="00A40E3C" w:rsidRDefault="00A40E3C" w:rsidP="00A40E3C">
      <w:pPr>
        <w:spacing w:after="97"/>
        <w:ind w:left="630"/>
      </w:pPr>
      <w:r>
        <w:rPr>
          <w:noProof/>
        </w:rPr>
        <mc:AlternateContent>
          <mc:Choice Requires="wpg">
            <w:drawing>
              <wp:inline distT="0" distB="0" distL="0" distR="0" wp14:anchorId="44508101" wp14:editId="5F71E106">
                <wp:extent cx="6313297" cy="4572"/>
                <wp:effectExtent l="0" t="0" r="0" b="0"/>
                <wp:docPr id="29795" name="Group 29795"/>
                <wp:cNvGraphicFramePr/>
                <a:graphic xmlns:a="http://schemas.openxmlformats.org/drawingml/2006/main">
                  <a:graphicData uri="http://schemas.microsoft.com/office/word/2010/wordprocessingGroup">
                    <wpg:wgp>
                      <wpg:cNvGrpSpPr/>
                      <wpg:grpSpPr>
                        <a:xfrm>
                          <a:off x="0" y="0"/>
                          <a:ext cx="6313297" cy="4572"/>
                          <a:chOff x="0" y="0"/>
                          <a:chExt cx="6313297" cy="4572"/>
                        </a:xfrm>
                      </wpg:grpSpPr>
                      <wps:wsp>
                        <wps:cNvPr id="32075" name="Shape 32075"/>
                        <wps:cNvSpPr/>
                        <wps:spPr>
                          <a:xfrm>
                            <a:off x="0" y="0"/>
                            <a:ext cx="6313297" cy="9144"/>
                          </a:xfrm>
                          <a:custGeom>
                            <a:avLst/>
                            <a:gdLst/>
                            <a:ahLst/>
                            <a:cxnLst/>
                            <a:rect l="0" t="0" r="0" b="0"/>
                            <a:pathLst>
                              <a:path w="6313297" h="9144">
                                <a:moveTo>
                                  <a:pt x="0" y="0"/>
                                </a:moveTo>
                                <a:lnTo>
                                  <a:pt x="6313297" y="0"/>
                                </a:lnTo>
                                <a:lnTo>
                                  <a:pt x="6313297" y="9144"/>
                                </a:lnTo>
                                <a:lnTo>
                                  <a:pt x="0" y="9144"/>
                                </a:lnTo>
                                <a:lnTo>
                                  <a:pt x="0" y="0"/>
                                </a:lnTo>
                              </a:path>
                            </a:pathLst>
                          </a:custGeom>
                          <a:solidFill>
                            <a:srgbClr val="000000"/>
                          </a:solidFill>
                          <a:ln w="0" cap="flat">
                            <a:noFill/>
                            <a:miter lim="127000"/>
                          </a:ln>
                          <a:effectLst/>
                        </wps:spPr>
                        <wps:bodyPr/>
                      </wps:wsp>
                    </wpg:wgp>
                  </a:graphicData>
                </a:graphic>
              </wp:inline>
            </w:drawing>
          </mc:Choice>
          <mc:Fallback>
            <w:pict>
              <v:group w14:anchorId="506198E7" id="Group 29795" o:spid="_x0000_s1026" style="width:497.1pt;height:.35pt;mso-position-horizontal-relative:char;mso-position-vertical-relative:line" coordsize="63132,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">
                <v:shape id="Shape 32075" o:spid="_x0000_s1027" style="position:absolute;width:63132;height:91;visibility:visible;mso-wrap-style:square;v-text-anchor:top" coordsize="631329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" path="m,l6313297,r,9144l,9144,,e" fillcolor="black" stroked="f" strokeweight="0">
                  <v:stroke miterlimit="83231f" joinstyle="miter"/>
                  <v:path arrowok="t" textboxrect="0,0,6313297,9144"/>
                </v:shape>
                <w10:anchorlock/>
              </v:group>
            </w:pict>
          </mc:Fallback>
        </mc:AlternateContent>
      </w:r>
    </w:p>
    <w:p w14:paraId="6C3CAB6A" w14:textId="77777777" w:rsidR="00A40E3C" w:rsidRDefault="00A40E3C" w:rsidP="00A40E3C">
      <w:pPr>
        <w:spacing w:after="0"/>
        <w:ind w:left="687"/>
      </w:pPr>
      <w:r>
        <w:rPr>
          <w:sz w:val="20"/>
        </w:rPr>
        <w:t xml:space="preserve"> </w:t>
      </w:r>
    </w:p>
    <w:p w14:paraId="6E88E529" w14:textId="77777777" w:rsidR="00A40E3C" w:rsidRDefault="00A40E3C" w:rsidP="00A40E3C">
      <w:pPr>
        <w:spacing w:after="98"/>
        <w:ind w:left="630"/>
      </w:pPr>
      <w:r>
        <w:rPr>
          <w:noProof/>
        </w:rPr>
        <mc:AlternateContent>
          <mc:Choice Requires="wpg">
            <w:drawing>
              <wp:inline distT="0" distB="0" distL="0" distR="0" wp14:anchorId="2ED27EF8" wp14:editId="5C5DB720">
                <wp:extent cx="6313297" cy="4572"/>
                <wp:effectExtent l="0" t="0" r="0" b="0"/>
                <wp:docPr id="29796" name="Group 29796"/>
                <wp:cNvGraphicFramePr/>
                <a:graphic xmlns:a="http://schemas.openxmlformats.org/drawingml/2006/main">
                  <a:graphicData uri="http://schemas.microsoft.com/office/word/2010/wordprocessingGroup">
                    <wpg:wgp>
                      <wpg:cNvGrpSpPr/>
                      <wpg:grpSpPr>
                        <a:xfrm>
                          <a:off x="0" y="0"/>
                          <a:ext cx="6313297" cy="4572"/>
                          <a:chOff x="0" y="0"/>
                          <a:chExt cx="6313297" cy="4572"/>
                        </a:xfrm>
                      </wpg:grpSpPr>
                      <wps:wsp>
                        <wps:cNvPr id="32076" name="Shape 32076"/>
                        <wps:cNvSpPr/>
                        <wps:spPr>
                          <a:xfrm>
                            <a:off x="0" y="0"/>
                            <a:ext cx="6313297" cy="9144"/>
                          </a:xfrm>
                          <a:custGeom>
                            <a:avLst/>
                            <a:gdLst/>
                            <a:ahLst/>
                            <a:cxnLst/>
                            <a:rect l="0" t="0" r="0" b="0"/>
                            <a:pathLst>
                              <a:path w="6313297" h="9144">
                                <a:moveTo>
                                  <a:pt x="0" y="0"/>
                                </a:moveTo>
                                <a:lnTo>
                                  <a:pt x="6313297" y="0"/>
                                </a:lnTo>
                                <a:lnTo>
                                  <a:pt x="6313297" y="9144"/>
                                </a:lnTo>
                                <a:lnTo>
                                  <a:pt x="0" y="9144"/>
                                </a:lnTo>
                                <a:lnTo>
                                  <a:pt x="0" y="0"/>
                                </a:lnTo>
                              </a:path>
                            </a:pathLst>
                          </a:custGeom>
                          <a:solidFill>
                            <a:srgbClr val="000000"/>
                          </a:solidFill>
                          <a:ln w="0" cap="flat">
                            <a:noFill/>
                            <a:miter lim="127000"/>
                          </a:ln>
                          <a:effectLst/>
                        </wps:spPr>
                        <wps:bodyPr/>
                      </wps:wsp>
                    </wpg:wgp>
                  </a:graphicData>
                </a:graphic>
              </wp:inline>
            </w:drawing>
          </mc:Choice>
          <mc:Fallback>
            <w:pict>
              <v:group w14:anchorId="179A3491" id="Group 29796" o:spid="_x0000_s1026" style="width:497.1pt;height:.35pt;mso-position-horizontal-relative:char;mso-position-vertical-relative:line" coordsize="63132,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">
                <v:shape id="Shape 32076" o:spid="_x0000_s1027" style="position:absolute;width:63132;height:91;visibility:visible;mso-wrap-style:square;v-text-anchor:top" coordsize="631329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" path="m,l6313297,r,9144l,9144,,e" fillcolor="black" stroked="f" strokeweight="0">
                  <v:stroke miterlimit="83231f" joinstyle="miter"/>
                  <v:path arrowok="t" textboxrect="0,0,6313297,9144"/>
                </v:shape>
                <w10:anchorlock/>
              </v:group>
            </w:pict>
          </mc:Fallback>
        </mc:AlternateContent>
      </w:r>
    </w:p>
    <w:p w14:paraId="14CC4637" w14:textId="77777777" w:rsidR="00A40E3C" w:rsidRDefault="00A40E3C" w:rsidP="00A40E3C">
      <w:pPr>
        <w:spacing w:after="0"/>
        <w:ind w:left="687"/>
      </w:pPr>
      <w:r>
        <w:rPr>
          <w:sz w:val="20"/>
        </w:rPr>
        <w:t xml:space="preserve"> </w:t>
      </w:r>
    </w:p>
    <w:p w14:paraId="7BAE6A3E" w14:textId="77777777" w:rsidR="00A40E3C" w:rsidRDefault="00A40E3C" w:rsidP="00A40E3C">
      <w:pPr>
        <w:spacing w:after="98"/>
        <w:ind w:left="630"/>
      </w:pPr>
      <w:r>
        <w:rPr>
          <w:noProof/>
        </w:rPr>
        <mc:AlternateContent>
          <mc:Choice Requires="wpg">
            <w:drawing>
              <wp:inline distT="0" distB="0" distL="0" distR="0" wp14:anchorId="124727F6" wp14:editId="4ED4B9F8">
                <wp:extent cx="6313297" cy="4572"/>
                <wp:effectExtent l="0" t="0" r="0" b="0"/>
                <wp:docPr id="29797" name="Group 29797"/>
                <wp:cNvGraphicFramePr/>
                <a:graphic xmlns:a="http://schemas.openxmlformats.org/drawingml/2006/main">
                  <a:graphicData uri="http://schemas.microsoft.com/office/word/2010/wordprocessingGroup">
                    <wpg:wgp>
                      <wpg:cNvGrpSpPr/>
                      <wpg:grpSpPr>
                        <a:xfrm>
                          <a:off x="0" y="0"/>
                          <a:ext cx="6313297" cy="4572"/>
                          <a:chOff x="0" y="0"/>
                          <a:chExt cx="6313297" cy="4572"/>
                        </a:xfrm>
                      </wpg:grpSpPr>
                      <wps:wsp>
                        <wps:cNvPr id="32077" name="Shape 32077"/>
                        <wps:cNvSpPr/>
                        <wps:spPr>
                          <a:xfrm>
                            <a:off x="0" y="0"/>
                            <a:ext cx="6313297" cy="9144"/>
                          </a:xfrm>
                          <a:custGeom>
                            <a:avLst/>
                            <a:gdLst/>
                            <a:ahLst/>
                            <a:cxnLst/>
                            <a:rect l="0" t="0" r="0" b="0"/>
                            <a:pathLst>
                              <a:path w="6313297" h="9144">
                                <a:moveTo>
                                  <a:pt x="0" y="0"/>
                                </a:moveTo>
                                <a:lnTo>
                                  <a:pt x="6313297" y="0"/>
                                </a:lnTo>
                                <a:lnTo>
                                  <a:pt x="6313297" y="9144"/>
                                </a:lnTo>
                                <a:lnTo>
                                  <a:pt x="0" y="9144"/>
                                </a:lnTo>
                                <a:lnTo>
                                  <a:pt x="0" y="0"/>
                                </a:lnTo>
                              </a:path>
                            </a:pathLst>
                          </a:custGeom>
                          <a:solidFill>
                            <a:srgbClr val="000000"/>
                          </a:solidFill>
                          <a:ln w="0" cap="flat">
                            <a:noFill/>
                            <a:miter lim="127000"/>
                          </a:ln>
                          <a:effectLst/>
                        </wps:spPr>
                        <wps:bodyPr/>
                      </wps:wsp>
                    </wpg:wgp>
                  </a:graphicData>
                </a:graphic>
              </wp:inline>
            </w:drawing>
          </mc:Choice>
          <mc:Fallback>
            <w:pict>
              <v:group w14:anchorId="3C623507" id="Group 29797" o:spid="_x0000_s1026" style="width:497.1pt;height:.35pt;mso-position-horizontal-relative:char;mso-position-vertical-relative:line" coordsize="63132,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">
                <v:shape id="Shape 32077" o:spid="_x0000_s1027" style="position:absolute;width:63132;height:91;visibility:visible;mso-wrap-style:square;v-text-anchor:top" coordsize="631329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" path="m,l6313297,r,9144l,9144,,e" fillcolor="black" stroked="f" strokeweight="0">
                  <v:stroke miterlimit="83231f" joinstyle="miter"/>
                  <v:path arrowok="t" textboxrect="0,0,6313297,9144"/>
                </v:shape>
                <w10:anchorlock/>
              </v:group>
            </w:pict>
          </mc:Fallback>
        </mc:AlternateContent>
      </w:r>
    </w:p>
    <w:p w14:paraId="6D2ECA8D" w14:textId="77777777" w:rsidR="00A40E3C" w:rsidRDefault="00A40E3C" w:rsidP="00A40E3C">
      <w:pPr>
        <w:spacing w:after="0"/>
        <w:ind w:left="687"/>
      </w:pPr>
      <w:r>
        <w:rPr>
          <w:sz w:val="20"/>
        </w:rPr>
        <w:t xml:space="preserve"> </w:t>
      </w:r>
    </w:p>
    <w:p w14:paraId="371D7125" w14:textId="77777777" w:rsidR="00A40E3C" w:rsidRDefault="00A40E3C" w:rsidP="00A40E3C">
      <w:pPr>
        <w:spacing w:after="99"/>
        <w:ind w:left="630"/>
      </w:pPr>
      <w:r>
        <w:rPr>
          <w:noProof/>
        </w:rPr>
        <mc:AlternateContent>
          <mc:Choice Requires="wpg">
            <w:drawing>
              <wp:inline distT="0" distB="0" distL="0" distR="0" wp14:anchorId="51EF425F" wp14:editId="62D22A33">
                <wp:extent cx="6313297" cy="4572"/>
                <wp:effectExtent l="0" t="0" r="0" b="0"/>
                <wp:docPr id="29798" name="Group 29798"/>
                <wp:cNvGraphicFramePr/>
                <a:graphic xmlns:a="http://schemas.openxmlformats.org/drawingml/2006/main">
                  <a:graphicData uri="http://schemas.microsoft.com/office/word/2010/wordprocessingGroup">
                    <wpg:wgp>
                      <wpg:cNvGrpSpPr/>
                      <wpg:grpSpPr>
                        <a:xfrm>
                          <a:off x="0" y="0"/>
                          <a:ext cx="6313297" cy="4572"/>
                          <a:chOff x="0" y="0"/>
                          <a:chExt cx="6313297" cy="4572"/>
                        </a:xfrm>
                      </wpg:grpSpPr>
                      <wps:wsp>
                        <wps:cNvPr id="32078" name="Shape 32078"/>
                        <wps:cNvSpPr/>
                        <wps:spPr>
                          <a:xfrm>
                            <a:off x="0" y="0"/>
                            <a:ext cx="6313297" cy="9144"/>
                          </a:xfrm>
                          <a:custGeom>
                            <a:avLst/>
                            <a:gdLst/>
                            <a:ahLst/>
                            <a:cxnLst/>
                            <a:rect l="0" t="0" r="0" b="0"/>
                            <a:pathLst>
                              <a:path w="6313297" h="9144">
                                <a:moveTo>
                                  <a:pt x="0" y="0"/>
                                </a:moveTo>
                                <a:lnTo>
                                  <a:pt x="6313297" y="0"/>
                                </a:lnTo>
                                <a:lnTo>
                                  <a:pt x="6313297" y="9144"/>
                                </a:lnTo>
                                <a:lnTo>
                                  <a:pt x="0" y="9144"/>
                                </a:lnTo>
                                <a:lnTo>
                                  <a:pt x="0" y="0"/>
                                </a:lnTo>
                              </a:path>
                            </a:pathLst>
                          </a:custGeom>
                          <a:solidFill>
                            <a:srgbClr val="000000"/>
                          </a:solidFill>
                          <a:ln w="0" cap="flat">
                            <a:noFill/>
                            <a:miter lim="127000"/>
                          </a:ln>
                          <a:effectLst/>
                        </wps:spPr>
                        <wps:bodyPr/>
                      </wps:wsp>
                    </wpg:wgp>
                  </a:graphicData>
                </a:graphic>
              </wp:inline>
            </w:drawing>
          </mc:Choice>
          <mc:Fallback>
            <w:pict>
              <v:group w14:anchorId="224D33BF" id="Group 29798" o:spid="_x0000_s1026" style="width:497.1pt;height:.35pt;mso-position-horizontal-relative:char;mso-position-vertical-relative:line" coordsize="63132,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">
                <v:shape id="Shape 32078" o:spid="_x0000_s1027" style="position:absolute;width:63132;height:91;visibility:visible;mso-wrap-style:square;v-text-anchor:top" coordsize="631329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" path="m,l6313297,r,9144l,9144,,e" fillcolor="black" stroked="f" strokeweight="0">
                  <v:stroke miterlimit="83231f" joinstyle="miter"/>
                  <v:path arrowok="t" textboxrect="0,0,6313297,9144"/>
                </v:shape>
                <w10:anchorlock/>
              </v:group>
            </w:pict>
          </mc:Fallback>
        </mc:AlternateContent>
      </w:r>
    </w:p>
    <w:p w14:paraId="7F8A5DE5" w14:textId="77777777" w:rsidR="00A40E3C" w:rsidRDefault="00A40E3C" w:rsidP="00A40E3C">
      <w:pPr>
        <w:spacing w:after="0"/>
        <w:ind w:left="687"/>
      </w:pPr>
      <w:r>
        <w:rPr>
          <w:sz w:val="20"/>
        </w:rPr>
        <w:t xml:space="preserve"> </w:t>
      </w:r>
    </w:p>
    <w:p w14:paraId="7A412900" w14:textId="77777777" w:rsidR="00A40E3C" w:rsidRDefault="00A40E3C" w:rsidP="00A40E3C">
      <w:pPr>
        <w:spacing w:after="99"/>
        <w:ind w:left="630"/>
      </w:pPr>
      <w:r>
        <w:rPr>
          <w:noProof/>
        </w:rPr>
        <mc:AlternateContent>
          <mc:Choice Requires="wpg">
            <w:drawing>
              <wp:inline distT="0" distB="0" distL="0" distR="0" wp14:anchorId="33A9D1C0" wp14:editId="14E089D2">
                <wp:extent cx="6313297" cy="4572"/>
                <wp:effectExtent l="0" t="0" r="0" b="0"/>
                <wp:docPr id="29799" name="Group 29799"/>
                <wp:cNvGraphicFramePr/>
                <a:graphic xmlns:a="http://schemas.openxmlformats.org/drawingml/2006/main">
                  <a:graphicData uri="http://schemas.microsoft.com/office/word/2010/wordprocessingGroup">
                    <wpg:wgp>
                      <wpg:cNvGrpSpPr/>
                      <wpg:grpSpPr>
                        <a:xfrm>
                          <a:off x="0" y="0"/>
                          <a:ext cx="6313297" cy="4572"/>
                          <a:chOff x="0" y="0"/>
                          <a:chExt cx="6313297" cy="4572"/>
                        </a:xfrm>
                      </wpg:grpSpPr>
                      <wps:wsp>
                        <wps:cNvPr id="32079" name="Shape 32079"/>
                        <wps:cNvSpPr/>
                        <wps:spPr>
                          <a:xfrm>
                            <a:off x="0" y="0"/>
                            <a:ext cx="6313297" cy="9144"/>
                          </a:xfrm>
                          <a:custGeom>
                            <a:avLst/>
                            <a:gdLst/>
                            <a:ahLst/>
                            <a:cxnLst/>
                            <a:rect l="0" t="0" r="0" b="0"/>
                            <a:pathLst>
                              <a:path w="6313297" h="9144">
                                <a:moveTo>
                                  <a:pt x="0" y="0"/>
                                </a:moveTo>
                                <a:lnTo>
                                  <a:pt x="6313297" y="0"/>
                                </a:lnTo>
                                <a:lnTo>
                                  <a:pt x="6313297" y="9144"/>
                                </a:lnTo>
                                <a:lnTo>
                                  <a:pt x="0" y="9144"/>
                                </a:lnTo>
                                <a:lnTo>
                                  <a:pt x="0" y="0"/>
                                </a:lnTo>
                              </a:path>
                            </a:pathLst>
                          </a:custGeom>
                          <a:solidFill>
                            <a:srgbClr val="000000"/>
                          </a:solidFill>
                          <a:ln w="0" cap="flat">
                            <a:noFill/>
                            <a:miter lim="127000"/>
                          </a:ln>
                          <a:effectLst/>
                        </wps:spPr>
                        <wps:bodyPr/>
                      </wps:wsp>
                    </wpg:wgp>
                  </a:graphicData>
                </a:graphic>
              </wp:inline>
            </w:drawing>
          </mc:Choice>
          <mc:Fallback>
            <w:pict>
              <v:group w14:anchorId="1DF0978D" id="Group 29799" o:spid="_x0000_s1026" style="width:497.1pt;height:.35pt;mso-position-horizontal-relative:char;mso-position-vertical-relative:line" coordsize="63132,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">
                <v:shape id="Shape 32079" o:spid="_x0000_s1027" style="position:absolute;width:63132;height:91;visibility:visible;mso-wrap-style:square;v-text-anchor:top" coordsize="631329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" path="m,l6313297,r,9144l,9144,,e" fillcolor="black" stroked="f" strokeweight="0">
                  <v:stroke miterlimit="83231f" joinstyle="miter"/>
                  <v:path arrowok="t" textboxrect="0,0,6313297,9144"/>
                </v:shape>
                <w10:anchorlock/>
              </v:group>
            </w:pict>
          </mc:Fallback>
        </mc:AlternateContent>
      </w:r>
    </w:p>
    <w:p w14:paraId="30CEED4C" w14:textId="77777777" w:rsidR="00A40E3C" w:rsidRDefault="00A40E3C" w:rsidP="00A40E3C">
      <w:pPr>
        <w:spacing w:after="0"/>
        <w:ind w:left="687"/>
      </w:pPr>
      <w:r>
        <w:rPr>
          <w:sz w:val="20"/>
        </w:rPr>
        <w:t xml:space="preserve"> </w:t>
      </w:r>
    </w:p>
    <w:p w14:paraId="0D723FAC" w14:textId="77777777" w:rsidR="00A40E3C" w:rsidRDefault="00A40E3C" w:rsidP="00A40E3C">
      <w:pPr>
        <w:spacing w:after="97"/>
        <w:ind w:left="630"/>
      </w:pPr>
      <w:r>
        <w:rPr>
          <w:noProof/>
        </w:rPr>
        <mc:AlternateContent>
          <mc:Choice Requires="wpg">
            <w:drawing>
              <wp:inline distT="0" distB="0" distL="0" distR="0" wp14:anchorId="0513F351" wp14:editId="696A1C7A">
                <wp:extent cx="6313297" cy="4572"/>
                <wp:effectExtent l="0" t="0" r="0" b="0"/>
                <wp:docPr id="29800" name="Group 29800"/>
                <wp:cNvGraphicFramePr/>
                <a:graphic xmlns:a="http://schemas.openxmlformats.org/drawingml/2006/main">
                  <a:graphicData uri="http://schemas.microsoft.com/office/word/2010/wordprocessingGroup">
                    <wpg:wgp>
                      <wpg:cNvGrpSpPr/>
                      <wpg:grpSpPr>
                        <a:xfrm>
                          <a:off x="0" y="0"/>
                          <a:ext cx="6313297" cy="4572"/>
                          <a:chOff x="0" y="0"/>
                          <a:chExt cx="6313297" cy="4572"/>
                        </a:xfrm>
                      </wpg:grpSpPr>
                      <wps:wsp>
                        <wps:cNvPr id="32080" name="Shape 32080"/>
                        <wps:cNvSpPr/>
                        <wps:spPr>
                          <a:xfrm>
                            <a:off x="0" y="0"/>
                            <a:ext cx="6313297" cy="9144"/>
                          </a:xfrm>
                          <a:custGeom>
                            <a:avLst/>
                            <a:gdLst/>
                            <a:ahLst/>
                            <a:cxnLst/>
                            <a:rect l="0" t="0" r="0" b="0"/>
                            <a:pathLst>
                              <a:path w="6313297" h="9144">
                                <a:moveTo>
                                  <a:pt x="0" y="0"/>
                                </a:moveTo>
                                <a:lnTo>
                                  <a:pt x="6313297" y="0"/>
                                </a:lnTo>
                                <a:lnTo>
                                  <a:pt x="6313297" y="9144"/>
                                </a:lnTo>
                                <a:lnTo>
                                  <a:pt x="0" y="9144"/>
                                </a:lnTo>
                                <a:lnTo>
                                  <a:pt x="0" y="0"/>
                                </a:lnTo>
                              </a:path>
                            </a:pathLst>
                          </a:custGeom>
                          <a:solidFill>
                            <a:srgbClr val="000000"/>
                          </a:solidFill>
                          <a:ln w="0" cap="flat">
                            <a:noFill/>
                            <a:miter lim="127000"/>
                          </a:ln>
                          <a:effectLst/>
                        </wps:spPr>
                        <wps:bodyPr/>
                      </wps:wsp>
                    </wpg:wgp>
                  </a:graphicData>
                </a:graphic>
              </wp:inline>
            </w:drawing>
          </mc:Choice>
          <mc:Fallback>
            <w:pict>
              <v:group w14:anchorId="59A6CD9C" id="Group 29800" o:spid="_x0000_s1026" style="width:497.1pt;height:.35pt;mso-position-horizontal-relative:char;mso-position-vertical-relative:line" coordsize="63132,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">
                <v:shape id="Shape 32080" o:spid="_x0000_s1027" style="position:absolute;width:63132;height:91;visibility:visible;mso-wrap-style:square;v-text-anchor:top" coordsize="631329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" path="m,l6313297,r,9144l,9144,,e" fillcolor="black" stroked="f" strokeweight="0">
                  <v:stroke miterlimit="83231f" joinstyle="miter"/>
                  <v:path arrowok="t" textboxrect="0,0,6313297,9144"/>
                </v:shape>
                <w10:anchorlock/>
              </v:group>
            </w:pict>
          </mc:Fallback>
        </mc:AlternateContent>
      </w:r>
    </w:p>
    <w:p w14:paraId="730172C3" w14:textId="77777777" w:rsidR="00A40E3C" w:rsidRDefault="00A40E3C" w:rsidP="00A40E3C">
      <w:pPr>
        <w:spacing w:after="0"/>
        <w:ind w:left="687"/>
      </w:pPr>
      <w:r>
        <w:rPr>
          <w:sz w:val="20"/>
        </w:rPr>
        <w:t xml:space="preserve"> </w:t>
      </w:r>
    </w:p>
    <w:p w14:paraId="199C9568" w14:textId="77777777" w:rsidR="00A40E3C" w:rsidRDefault="00A40E3C" w:rsidP="00A40E3C">
      <w:pPr>
        <w:spacing w:after="98"/>
        <w:ind w:left="630"/>
      </w:pPr>
      <w:r>
        <w:rPr>
          <w:noProof/>
        </w:rPr>
        <mc:AlternateContent>
          <mc:Choice Requires="wpg">
            <w:drawing>
              <wp:inline distT="0" distB="0" distL="0" distR="0" wp14:anchorId="26D35B0D" wp14:editId="1558B653">
                <wp:extent cx="6313297" cy="4572"/>
                <wp:effectExtent l="0" t="0" r="0" b="0"/>
                <wp:docPr id="29801" name="Group 29801"/>
                <wp:cNvGraphicFramePr/>
                <a:graphic xmlns:a="http://schemas.openxmlformats.org/drawingml/2006/main">
                  <a:graphicData uri="http://schemas.microsoft.com/office/word/2010/wordprocessingGroup">
                    <wpg:wgp>
                      <wpg:cNvGrpSpPr/>
                      <wpg:grpSpPr>
                        <a:xfrm>
                          <a:off x="0" y="0"/>
                          <a:ext cx="6313297" cy="4572"/>
                          <a:chOff x="0" y="0"/>
                          <a:chExt cx="6313297" cy="4572"/>
                        </a:xfrm>
                      </wpg:grpSpPr>
                      <wps:wsp>
                        <wps:cNvPr id="32081" name="Shape 32081"/>
                        <wps:cNvSpPr/>
                        <wps:spPr>
                          <a:xfrm>
                            <a:off x="0" y="0"/>
                            <a:ext cx="6313297" cy="9144"/>
                          </a:xfrm>
                          <a:custGeom>
                            <a:avLst/>
                            <a:gdLst/>
                            <a:ahLst/>
                            <a:cxnLst/>
                            <a:rect l="0" t="0" r="0" b="0"/>
                            <a:pathLst>
                              <a:path w="6313297" h="9144">
                                <a:moveTo>
                                  <a:pt x="0" y="0"/>
                                </a:moveTo>
                                <a:lnTo>
                                  <a:pt x="6313297" y="0"/>
                                </a:lnTo>
                                <a:lnTo>
                                  <a:pt x="6313297" y="9144"/>
                                </a:lnTo>
                                <a:lnTo>
                                  <a:pt x="0" y="9144"/>
                                </a:lnTo>
                                <a:lnTo>
                                  <a:pt x="0" y="0"/>
                                </a:lnTo>
                              </a:path>
                            </a:pathLst>
                          </a:custGeom>
                          <a:solidFill>
                            <a:srgbClr val="000000"/>
                          </a:solidFill>
                          <a:ln w="0" cap="flat">
                            <a:noFill/>
                            <a:miter lim="127000"/>
                          </a:ln>
                          <a:effectLst/>
                        </wps:spPr>
                        <wps:bodyPr/>
                      </wps:wsp>
                    </wpg:wgp>
                  </a:graphicData>
                </a:graphic>
              </wp:inline>
            </w:drawing>
          </mc:Choice>
          <mc:Fallback>
            <w:pict>
              <v:group w14:anchorId="344056E2" id="Group 29801" o:spid="_x0000_s1026" style="width:497.1pt;height:.35pt;mso-position-horizontal-relative:char;mso-position-vertical-relative:line" coordsize="63132,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">
                <v:shape id="Shape 32081" o:spid="_x0000_s1027" style="position:absolute;width:63132;height:91;visibility:visible;mso-wrap-style:square;v-text-anchor:top" coordsize="631329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" path="m,l6313297,r,9144l,9144,,e" fillcolor="black" stroked="f" strokeweight="0">
                  <v:stroke miterlimit="83231f" joinstyle="miter"/>
                  <v:path arrowok="t" textboxrect="0,0,6313297,9144"/>
                </v:shape>
                <w10:anchorlock/>
              </v:group>
            </w:pict>
          </mc:Fallback>
        </mc:AlternateContent>
      </w:r>
    </w:p>
    <w:p w14:paraId="271C8648" w14:textId="77777777" w:rsidR="00A40E3C" w:rsidRDefault="00A40E3C" w:rsidP="00A40E3C">
      <w:pPr>
        <w:spacing w:after="0"/>
        <w:ind w:left="687"/>
      </w:pPr>
      <w:r>
        <w:rPr>
          <w:sz w:val="20"/>
        </w:rPr>
        <w:t xml:space="preserve"> </w:t>
      </w:r>
    </w:p>
    <w:p w14:paraId="0C584749" w14:textId="77777777" w:rsidR="00A40E3C" w:rsidRDefault="00A40E3C" w:rsidP="00A40E3C">
      <w:pPr>
        <w:spacing w:after="98"/>
        <w:ind w:left="630"/>
      </w:pPr>
      <w:r>
        <w:rPr>
          <w:noProof/>
        </w:rPr>
        <mc:AlternateContent>
          <mc:Choice Requires="wpg">
            <w:drawing>
              <wp:inline distT="0" distB="0" distL="0" distR="0" wp14:anchorId="07575543" wp14:editId="3C6EAD47">
                <wp:extent cx="6313297" cy="4572"/>
                <wp:effectExtent l="0" t="0" r="0" b="0"/>
                <wp:docPr id="29802" name="Group 29802"/>
                <wp:cNvGraphicFramePr/>
                <a:graphic xmlns:a="http://schemas.openxmlformats.org/drawingml/2006/main">
                  <a:graphicData uri="http://schemas.microsoft.com/office/word/2010/wordprocessingGroup">
                    <wpg:wgp>
                      <wpg:cNvGrpSpPr/>
                      <wpg:grpSpPr>
                        <a:xfrm>
                          <a:off x="0" y="0"/>
                          <a:ext cx="6313297" cy="4572"/>
                          <a:chOff x="0" y="0"/>
                          <a:chExt cx="6313297" cy="4572"/>
                        </a:xfrm>
                      </wpg:grpSpPr>
                      <wps:wsp>
                        <wps:cNvPr id="32082" name="Shape 32082"/>
                        <wps:cNvSpPr/>
                        <wps:spPr>
                          <a:xfrm>
                            <a:off x="0" y="0"/>
                            <a:ext cx="6313297" cy="9144"/>
                          </a:xfrm>
                          <a:custGeom>
                            <a:avLst/>
                            <a:gdLst/>
                            <a:ahLst/>
                            <a:cxnLst/>
                            <a:rect l="0" t="0" r="0" b="0"/>
                            <a:pathLst>
                              <a:path w="6313297" h="9144">
                                <a:moveTo>
                                  <a:pt x="0" y="0"/>
                                </a:moveTo>
                                <a:lnTo>
                                  <a:pt x="6313297" y="0"/>
                                </a:lnTo>
                                <a:lnTo>
                                  <a:pt x="6313297" y="9144"/>
                                </a:lnTo>
                                <a:lnTo>
                                  <a:pt x="0" y="9144"/>
                                </a:lnTo>
                                <a:lnTo>
                                  <a:pt x="0" y="0"/>
                                </a:lnTo>
                              </a:path>
                            </a:pathLst>
                          </a:custGeom>
                          <a:solidFill>
                            <a:srgbClr val="000000"/>
                          </a:solidFill>
                          <a:ln w="0" cap="flat">
                            <a:noFill/>
                            <a:miter lim="127000"/>
                          </a:ln>
                          <a:effectLst/>
                        </wps:spPr>
                        <wps:bodyPr/>
                      </wps:wsp>
                    </wpg:wgp>
                  </a:graphicData>
                </a:graphic>
              </wp:inline>
            </w:drawing>
          </mc:Choice>
          <mc:Fallback>
            <w:pict>
              <v:group w14:anchorId="551D305C" id="Group 29802" o:spid="_x0000_s1026" style="width:497.1pt;height:.35pt;mso-position-horizontal-relative:char;mso-position-vertical-relative:line" coordsize="63132,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">
                <v:shape id="Shape 32082" o:spid="_x0000_s1027" style="position:absolute;width:63132;height:91;visibility:visible;mso-wrap-style:square;v-text-anchor:top" coordsize="631329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" path="m,l6313297,r,9144l,9144,,e" fillcolor="black" stroked="f" strokeweight="0">
                  <v:stroke miterlimit="83231f" joinstyle="miter"/>
                  <v:path arrowok="t" textboxrect="0,0,6313297,9144"/>
                </v:shape>
                <w10:anchorlock/>
              </v:group>
            </w:pict>
          </mc:Fallback>
        </mc:AlternateContent>
      </w:r>
    </w:p>
    <w:p w14:paraId="31B367CE" w14:textId="77777777" w:rsidR="00A40E3C" w:rsidRDefault="00A40E3C" w:rsidP="00A40E3C">
      <w:pPr>
        <w:spacing w:after="0"/>
        <w:ind w:left="687"/>
      </w:pPr>
      <w:r>
        <w:rPr>
          <w:sz w:val="20"/>
        </w:rPr>
        <w:t xml:space="preserve"> </w:t>
      </w:r>
    </w:p>
    <w:p w14:paraId="4AA20AB9" w14:textId="77777777" w:rsidR="00A40E3C" w:rsidRDefault="00A40E3C" w:rsidP="00A40E3C">
      <w:pPr>
        <w:spacing w:after="98"/>
        <w:ind w:left="630"/>
      </w:pPr>
      <w:r>
        <w:rPr>
          <w:noProof/>
        </w:rPr>
        <mc:AlternateContent>
          <mc:Choice Requires="wpg">
            <w:drawing>
              <wp:inline distT="0" distB="0" distL="0" distR="0" wp14:anchorId="7CFA50A2" wp14:editId="29F460DF">
                <wp:extent cx="6313297" cy="4572"/>
                <wp:effectExtent l="0" t="0" r="0" b="0"/>
                <wp:docPr id="29803" name="Group 29803"/>
                <wp:cNvGraphicFramePr/>
                <a:graphic xmlns:a="http://schemas.openxmlformats.org/drawingml/2006/main">
                  <a:graphicData uri="http://schemas.microsoft.com/office/word/2010/wordprocessingGroup">
                    <wpg:wgp>
                      <wpg:cNvGrpSpPr/>
                      <wpg:grpSpPr>
                        <a:xfrm>
                          <a:off x="0" y="0"/>
                          <a:ext cx="6313297" cy="4572"/>
                          <a:chOff x="0" y="0"/>
                          <a:chExt cx="6313297" cy="4572"/>
                        </a:xfrm>
                      </wpg:grpSpPr>
                      <wps:wsp>
                        <wps:cNvPr id="32083" name="Shape 32083"/>
                        <wps:cNvSpPr/>
                        <wps:spPr>
                          <a:xfrm>
                            <a:off x="0" y="0"/>
                            <a:ext cx="6313297" cy="9144"/>
                          </a:xfrm>
                          <a:custGeom>
                            <a:avLst/>
                            <a:gdLst/>
                            <a:ahLst/>
                            <a:cxnLst/>
                            <a:rect l="0" t="0" r="0" b="0"/>
                            <a:pathLst>
                              <a:path w="6313297" h="9144">
                                <a:moveTo>
                                  <a:pt x="0" y="0"/>
                                </a:moveTo>
                                <a:lnTo>
                                  <a:pt x="6313297" y="0"/>
                                </a:lnTo>
                                <a:lnTo>
                                  <a:pt x="6313297" y="9144"/>
                                </a:lnTo>
                                <a:lnTo>
                                  <a:pt x="0" y="9144"/>
                                </a:lnTo>
                                <a:lnTo>
                                  <a:pt x="0" y="0"/>
                                </a:lnTo>
                              </a:path>
                            </a:pathLst>
                          </a:custGeom>
                          <a:solidFill>
                            <a:srgbClr val="000000"/>
                          </a:solidFill>
                          <a:ln w="0" cap="flat">
                            <a:noFill/>
                            <a:miter lim="127000"/>
                          </a:ln>
                          <a:effectLst/>
                        </wps:spPr>
                        <wps:bodyPr/>
                      </wps:wsp>
                    </wpg:wgp>
                  </a:graphicData>
                </a:graphic>
              </wp:inline>
            </w:drawing>
          </mc:Choice>
          <mc:Fallback>
            <w:pict>
              <v:group w14:anchorId="5AD75B0A" id="Group 29803" o:spid="_x0000_s1026" style="width:497.1pt;height:.35pt;mso-position-horizontal-relative:char;mso-position-vertical-relative:line" coordsize="63132,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">
                <v:shape id="Shape 32083" o:spid="_x0000_s1027" style="position:absolute;width:63132;height:91;visibility:visible;mso-wrap-style:square;v-text-anchor:top" coordsize="631329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" path="m,l6313297,r,9144l,9144,,e" fillcolor="black" stroked="f" strokeweight="0">
                  <v:stroke miterlimit="83231f" joinstyle="miter"/>
                  <v:path arrowok="t" textboxrect="0,0,6313297,9144"/>
                </v:shape>
                <w10:anchorlock/>
              </v:group>
            </w:pict>
          </mc:Fallback>
        </mc:AlternateContent>
      </w:r>
    </w:p>
    <w:p w14:paraId="45824096" w14:textId="77777777" w:rsidR="00A40E3C" w:rsidRDefault="00A40E3C" w:rsidP="00A40E3C">
      <w:pPr>
        <w:spacing w:after="0"/>
        <w:ind w:left="687"/>
      </w:pPr>
      <w:r>
        <w:rPr>
          <w:sz w:val="20"/>
        </w:rPr>
        <w:t xml:space="preserve"> </w:t>
      </w:r>
    </w:p>
    <w:p w14:paraId="30F48B1E" w14:textId="77777777" w:rsidR="00A40E3C" w:rsidRDefault="00A40E3C" w:rsidP="00A40E3C">
      <w:pPr>
        <w:spacing w:after="99"/>
        <w:ind w:left="630"/>
      </w:pPr>
      <w:r>
        <w:rPr>
          <w:noProof/>
        </w:rPr>
        <mc:AlternateContent>
          <mc:Choice Requires="wpg">
            <w:drawing>
              <wp:inline distT="0" distB="0" distL="0" distR="0" wp14:anchorId="1F3514F8" wp14:editId="52722C49">
                <wp:extent cx="6313297" cy="4572"/>
                <wp:effectExtent l="0" t="0" r="0" b="0"/>
                <wp:docPr id="29804" name="Group 29804"/>
                <wp:cNvGraphicFramePr/>
                <a:graphic xmlns:a="http://schemas.openxmlformats.org/drawingml/2006/main">
                  <a:graphicData uri="http://schemas.microsoft.com/office/word/2010/wordprocessingGroup">
                    <wpg:wgp>
                      <wpg:cNvGrpSpPr/>
                      <wpg:grpSpPr>
                        <a:xfrm>
                          <a:off x="0" y="0"/>
                          <a:ext cx="6313297" cy="4572"/>
                          <a:chOff x="0" y="0"/>
                          <a:chExt cx="6313297" cy="4572"/>
                        </a:xfrm>
                      </wpg:grpSpPr>
                      <wps:wsp>
                        <wps:cNvPr id="32084" name="Shape 32084"/>
                        <wps:cNvSpPr/>
                        <wps:spPr>
                          <a:xfrm>
                            <a:off x="0" y="0"/>
                            <a:ext cx="6313297" cy="9144"/>
                          </a:xfrm>
                          <a:custGeom>
                            <a:avLst/>
                            <a:gdLst/>
                            <a:ahLst/>
                            <a:cxnLst/>
                            <a:rect l="0" t="0" r="0" b="0"/>
                            <a:pathLst>
                              <a:path w="6313297" h="9144">
                                <a:moveTo>
                                  <a:pt x="0" y="0"/>
                                </a:moveTo>
                                <a:lnTo>
                                  <a:pt x="6313297" y="0"/>
                                </a:lnTo>
                                <a:lnTo>
                                  <a:pt x="6313297" y="9144"/>
                                </a:lnTo>
                                <a:lnTo>
                                  <a:pt x="0" y="9144"/>
                                </a:lnTo>
                                <a:lnTo>
                                  <a:pt x="0" y="0"/>
                                </a:lnTo>
                              </a:path>
                            </a:pathLst>
                          </a:custGeom>
                          <a:solidFill>
                            <a:srgbClr val="000000"/>
                          </a:solidFill>
                          <a:ln w="0" cap="flat">
                            <a:noFill/>
                            <a:miter lim="127000"/>
                          </a:ln>
                          <a:effectLst/>
                        </wps:spPr>
                        <wps:bodyPr/>
                      </wps:wsp>
                    </wpg:wgp>
                  </a:graphicData>
                </a:graphic>
              </wp:inline>
            </w:drawing>
          </mc:Choice>
          <mc:Fallback>
            <w:pict>
              <v:group w14:anchorId="398760EE" id="Group 29804" o:spid="_x0000_s1026" style="width:497.1pt;height:.35pt;mso-position-horizontal-relative:char;mso-position-vertical-relative:line" coordsize="63132,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">
                <v:shape id="Shape 32084" o:spid="_x0000_s1027" style="position:absolute;width:63132;height:91;visibility:visible;mso-wrap-style:square;v-text-anchor:top" coordsize="631329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" path="m,l6313297,r,9144l,9144,,e" fillcolor="black" stroked="f" strokeweight="0">
                  <v:stroke miterlimit="83231f" joinstyle="miter"/>
                  <v:path arrowok="t" textboxrect="0,0,6313297,9144"/>
                </v:shape>
                <w10:anchorlock/>
              </v:group>
            </w:pict>
          </mc:Fallback>
        </mc:AlternateContent>
      </w:r>
    </w:p>
    <w:p w14:paraId="3089C276" w14:textId="77777777" w:rsidR="00A40E3C" w:rsidRDefault="00A40E3C" w:rsidP="00A40E3C">
      <w:pPr>
        <w:spacing w:after="0"/>
        <w:ind w:left="687"/>
      </w:pPr>
      <w:r>
        <w:rPr>
          <w:sz w:val="20"/>
        </w:rPr>
        <w:t xml:space="preserve"> </w:t>
      </w:r>
    </w:p>
    <w:p w14:paraId="2FF5E410" w14:textId="77777777" w:rsidR="00A40E3C" w:rsidRDefault="00A40E3C" w:rsidP="00A40E3C">
      <w:pPr>
        <w:spacing w:after="100"/>
        <w:ind w:left="630"/>
      </w:pPr>
      <w:r>
        <w:rPr>
          <w:noProof/>
        </w:rPr>
        <mc:AlternateContent>
          <mc:Choice Requires="wpg">
            <w:drawing>
              <wp:inline distT="0" distB="0" distL="0" distR="0" wp14:anchorId="0119BD39" wp14:editId="537CD8DF">
                <wp:extent cx="6313297" cy="4572"/>
                <wp:effectExtent l="0" t="0" r="0" b="0"/>
                <wp:docPr id="29805" name="Group 29805"/>
                <wp:cNvGraphicFramePr/>
                <a:graphic xmlns:a="http://schemas.openxmlformats.org/drawingml/2006/main">
                  <a:graphicData uri="http://schemas.microsoft.com/office/word/2010/wordprocessingGroup">
                    <wpg:wgp>
                      <wpg:cNvGrpSpPr/>
                      <wpg:grpSpPr>
                        <a:xfrm>
                          <a:off x="0" y="0"/>
                          <a:ext cx="6313297" cy="4572"/>
                          <a:chOff x="0" y="0"/>
                          <a:chExt cx="6313297" cy="4572"/>
                        </a:xfrm>
                      </wpg:grpSpPr>
                      <wps:wsp>
                        <wps:cNvPr id="32085" name="Shape 32085"/>
                        <wps:cNvSpPr/>
                        <wps:spPr>
                          <a:xfrm>
                            <a:off x="0" y="0"/>
                            <a:ext cx="6313297" cy="9144"/>
                          </a:xfrm>
                          <a:custGeom>
                            <a:avLst/>
                            <a:gdLst/>
                            <a:ahLst/>
                            <a:cxnLst/>
                            <a:rect l="0" t="0" r="0" b="0"/>
                            <a:pathLst>
                              <a:path w="6313297" h="9144">
                                <a:moveTo>
                                  <a:pt x="0" y="0"/>
                                </a:moveTo>
                                <a:lnTo>
                                  <a:pt x="6313297" y="0"/>
                                </a:lnTo>
                                <a:lnTo>
                                  <a:pt x="6313297" y="9144"/>
                                </a:lnTo>
                                <a:lnTo>
                                  <a:pt x="0" y="9144"/>
                                </a:lnTo>
                                <a:lnTo>
                                  <a:pt x="0" y="0"/>
                                </a:lnTo>
                              </a:path>
                            </a:pathLst>
                          </a:custGeom>
                          <a:solidFill>
                            <a:srgbClr val="000000"/>
                          </a:solidFill>
                          <a:ln w="0" cap="flat">
                            <a:noFill/>
                            <a:miter lim="127000"/>
                          </a:ln>
                          <a:effectLst/>
                        </wps:spPr>
                        <wps:bodyPr/>
                      </wps:wsp>
                    </wpg:wgp>
                  </a:graphicData>
                </a:graphic>
              </wp:inline>
            </w:drawing>
          </mc:Choice>
          <mc:Fallback>
            <w:pict>
              <v:group w14:anchorId="6B421535" id="Group 29805" o:spid="_x0000_s1026" style="width:497.1pt;height:.35pt;mso-position-horizontal-relative:char;mso-position-vertical-relative:line" coordsize="63132,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">
                <v:shape id="Shape 32085" o:spid="_x0000_s1027" style="position:absolute;width:63132;height:91;visibility:visible;mso-wrap-style:square;v-text-anchor:top" coordsize="631329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" path="m,l6313297,r,9144l,9144,,e" fillcolor="black" stroked="f" strokeweight="0">
                  <v:stroke miterlimit="83231f" joinstyle="miter"/>
                  <v:path arrowok="t" textboxrect="0,0,6313297,9144"/>
                </v:shape>
                <w10:anchorlock/>
              </v:group>
            </w:pict>
          </mc:Fallback>
        </mc:AlternateContent>
      </w:r>
    </w:p>
    <w:p w14:paraId="073B0053" w14:textId="77777777" w:rsidR="00A40E3C" w:rsidRDefault="00A40E3C" w:rsidP="00A40E3C">
      <w:pPr>
        <w:spacing w:after="0"/>
        <w:ind w:left="687"/>
      </w:pPr>
      <w:r>
        <w:rPr>
          <w:sz w:val="20"/>
        </w:rPr>
        <w:t xml:space="preserve"> </w:t>
      </w:r>
    </w:p>
    <w:p w14:paraId="0DC1CA5E" w14:textId="74026258" w:rsidR="00263D6E" w:rsidRDefault="00263D6E" w:rsidP="00964C2C">
      <w:pPr>
        <w:spacing w:after="0"/>
      </w:pPr>
    </w:p>
    <w:sectPr w:rsidR="00263D6E" w:rsidSect="00A40E3C">
      <w:headerReference w:type="even" r:id="rId186"/>
      <w:headerReference w:type="default" r:id="rId187"/>
      <w:footerReference w:type="even" r:id="rId188"/>
      <w:footerReference w:type="default" r:id="rId189"/>
      <w:headerReference w:type="first" r:id="rId190"/>
      <w:footerReference w:type="first" r:id="rId191"/>
      <w:pgSz w:w="11906" w:h="16838" w:code="9"/>
      <w:pgMar w:top="284" w:right="567" w:bottom="284" w:left="567" w:header="284"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DA2FBE" w14:textId="77777777" w:rsidR="0032469C" w:rsidRDefault="0032469C">
      <w:pPr>
        <w:spacing w:after="0" w:line="240" w:lineRule="auto"/>
      </w:pPr>
      <w:r>
        <w:separator/>
      </w:r>
    </w:p>
  </w:endnote>
  <w:endnote w:type="continuationSeparator" w:id="0">
    <w:p w14:paraId="2C143B57" w14:textId="77777777" w:rsidR="0032469C" w:rsidRDefault="003246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Schoolbook">
    <w:panose1 w:val="0204060405050502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72738"/>
      <w:docPartObj>
        <w:docPartGallery w:val="Page Numbers (Bottom of Page)"/>
        <w:docPartUnique/>
      </w:docPartObj>
    </w:sdtPr>
    <w:sdtEndPr>
      <w:rPr>
        <w:noProof/>
      </w:rPr>
    </w:sdtEndPr>
    <w:sdtContent>
      <w:p w14:paraId="5B1EB74B" w14:textId="77777777" w:rsidR="0032469C" w:rsidRDefault="0032469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46A97A1" w14:textId="77777777" w:rsidR="0032469C" w:rsidRDefault="0032469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4AEF86" w14:textId="77777777" w:rsidR="0032469C" w:rsidRDefault="0032469C"/>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18687958"/>
      <w:docPartObj>
        <w:docPartGallery w:val="Page Numbers (Bottom of Page)"/>
        <w:docPartUnique/>
      </w:docPartObj>
    </w:sdtPr>
    <w:sdtEndPr/>
    <w:sdtContent>
      <w:p w14:paraId="4212882A" w14:textId="71F803FC" w:rsidR="001A6323" w:rsidRDefault="001A6323">
        <w:pPr>
          <w:pStyle w:val="Footer"/>
          <w:jc w:val="right"/>
        </w:pPr>
        <w:r>
          <w:fldChar w:fldCharType="begin"/>
        </w:r>
        <w:r>
          <w:instrText>PAGE   \* MERGEFORMAT</w:instrText>
        </w:r>
        <w:r>
          <w:fldChar w:fldCharType="separate"/>
        </w:r>
        <w:r>
          <w:t>2</w:t>
        </w:r>
        <w:r>
          <w:fldChar w:fldCharType="end"/>
        </w:r>
      </w:p>
    </w:sdtContent>
  </w:sdt>
  <w:p w14:paraId="3D78A619" w14:textId="77777777" w:rsidR="0032469C" w:rsidRDefault="0032469C"/>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F2D49A" w14:textId="77777777" w:rsidR="0032469C" w:rsidRDefault="0032469C"/>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C75DFE" w14:textId="77777777" w:rsidR="0032469C" w:rsidRDefault="0032469C">
    <w:pPr>
      <w:spacing w:after="0"/>
      <w:ind w:right="442"/>
      <w:jc w:val="right"/>
    </w:pPr>
    <w:r>
      <w:fldChar w:fldCharType="begin"/>
    </w:r>
    <w:r>
      <w:instrText xml:space="preserve"> PAGE   \* MERGEFORMAT </w:instrText>
    </w:r>
    <w:r>
      <w:fldChar w:fldCharType="separate"/>
    </w:r>
    <w:r>
      <w:rPr>
        <w:rFonts w:ascii="Century Gothic" w:eastAsia="Century Gothic" w:hAnsi="Century Gothic" w:cs="Century Gothic"/>
        <w:sz w:val="32"/>
      </w:rPr>
      <w:t>7</w:t>
    </w:r>
    <w:r>
      <w:rPr>
        <w:rFonts w:ascii="Century Gothic" w:eastAsia="Century Gothic" w:hAnsi="Century Gothic" w:cs="Century Gothic"/>
        <w:sz w:val="32"/>
      </w:rPr>
      <w:fldChar w:fldCharType="end"/>
    </w:r>
    <w:r>
      <w:rPr>
        <w:rFonts w:ascii="Century Gothic" w:eastAsia="Century Gothic" w:hAnsi="Century Gothic" w:cs="Century Gothic"/>
        <w:sz w:val="32"/>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13830929"/>
      <w:docPartObj>
        <w:docPartGallery w:val="Page Numbers (Bottom of Page)"/>
        <w:docPartUnique/>
      </w:docPartObj>
    </w:sdtPr>
    <w:sdtEndPr>
      <w:rPr>
        <w:noProof/>
      </w:rPr>
    </w:sdtEndPr>
    <w:sdtContent>
      <w:p w14:paraId="20041F9F" w14:textId="31224038" w:rsidR="0032469C" w:rsidRDefault="0032469C">
        <w:pPr>
          <w:pStyle w:val="Footer"/>
          <w:jc w:val="right"/>
        </w:pPr>
        <w:r>
          <w:fldChar w:fldCharType="begin"/>
        </w:r>
        <w:r>
          <w:instrText xml:space="preserve"> PAGE   \* MERGEFORMAT </w:instrText>
        </w:r>
        <w:r>
          <w:fldChar w:fldCharType="separate"/>
        </w:r>
        <w:r>
          <w:rPr>
            <w:noProof/>
          </w:rPr>
          <w:t>14</w:t>
        </w:r>
        <w:r>
          <w:rPr>
            <w:noProof/>
          </w:rPr>
          <w:fldChar w:fldCharType="end"/>
        </w:r>
      </w:p>
    </w:sdtContent>
  </w:sdt>
  <w:p w14:paraId="593DD8C6" w14:textId="77777777" w:rsidR="0032469C" w:rsidRDefault="0032469C">
    <w:pPr>
      <w:spacing w:after="0"/>
      <w:ind w:right="442"/>
      <w:jc w:val="right"/>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282B15" w14:textId="77777777" w:rsidR="0032469C" w:rsidRDefault="0032469C">
    <w:pPr>
      <w:spacing w:after="0"/>
      <w:ind w:right="442"/>
      <w:jc w:val="right"/>
    </w:pPr>
    <w:r>
      <w:fldChar w:fldCharType="begin"/>
    </w:r>
    <w:r>
      <w:instrText xml:space="preserve"> PAGE   \* MERGEFORMAT </w:instrText>
    </w:r>
    <w:r>
      <w:fldChar w:fldCharType="separate"/>
    </w:r>
    <w:r>
      <w:rPr>
        <w:rFonts w:ascii="Century Gothic" w:eastAsia="Century Gothic" w:hAnsi="Century Gothic" w:cs="Century Gothic"/>
        <w:sz w:val="32"/>
      </w:rPr>
      <w:t>7</w:t>
    </w:r>
    <w:r>
      <w:rPr>
        <w:rFonts w:ascii="Century Gothic" w:eastAsia="Century Gothic" w:hAnsi="Century Gothic" w:cs="Century Gothic"/>
        <w:sz w:val="32"/>
      </w:rPr>
      <w:fldChar w:fldCharType="end"/>
    </w:r>
    <w:r>
      <w:rPr>
        <w:rFonts w:ascii="Century Gothic" w:eastAsia="Century Gothic" w:hAnsi="Century Gothic" w:cs="Century Gothic"/>
        <w:sz w:val="32"/>
      </w:rP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1B106E" w14:textId="77777777" w:rsidR="0073127E" w:rsidRDefault="0073127E">
    <w:pPr>
      <w:spacing w:after="0"/>
      <w:ind w:right="321"/>
      <w:jc w:val="right"/>
    </w:pPr>
    <w:r>
      <w:fldChar w:fldCharType="begin"/>
    </w:r>
    <w:r>
      <w:instrText xml:space="preserve"> PAGE   \* MERGEFORMAT </w:instrText>
    </w:r>
    <w:r>
      <w:fldChar w:fldCharType="separate"/>
    </w:r>
    <w:r>
      <w:rPr>
        <w:rFonts w:ascii="Century Gothic" w:eastAsia="Century Gothic" w:hAnsi="Century Gothic" w:cs="Century Gothic"/>
        <w:sz w:val="32"/>
      </w:rPr>
      <w:t>14</w:t>
    </w:r>
    <w:r>
      <w:rPr>
        <w:rFonts w:ascii="Century Gothic" w:eastAsia="Century Gothic" w:hAnsi="Century Gothic" w:cs="Century Gothic"/>
        <w:sz w:val="32"/>
      </w:rPr>
      <w:fldChar w:fldCharType="end"/>
    </w:r>
    <w:r>
      <w:rPr>
        <w:rFonts w:ascii="Century Gothic" w:eastAsia="Century Gothic" w:hAnsi="Century Gothic" w:cs="Century Gothic"/>
        <w:sz w:val="32"/>
      </w:rP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612521"/>
      <w:docPartObj>
        <w:docPartGallery w:val="Page Numbers (Bottom of Page)"/>
        <w:docPartUnique/>
      </w:docPartObj>
    </w:sdtPr>
    <w:sdtEndPr>
      <w:rPr>
        <w:noProof/>
      </w:rPr>
    </w:sdtEndPr>
    <w:sdtContent>
      <w:p w14:paraId="312145F0" w14:textId="77777777" w:rsidR="0073127E" w:rsidRDefault="0073127E">
        <w:pPr>
          <w:pStyle w:val="Footer"/>
          <w:jc w:val="right"/>
        </w:pPr>
        <w:r>
          <w:fldChar w:fldCharType="begin"/>
        </w:r>
        <w:r>
          <w:instrText xml:space="preserve"> PAGE   \* MERGEFORMAT </w:instrText>
        </w:r>
        <w:r>
          <w:fldChar w:fldCharType="separate"/>
        </w:r>
        <w:r>
          <w:rPr>
            <w:noProof/>
          </w:rPr>
          <w:t>19</w:t>
        </w:r>
        <w:r>
          <w:rPr>
            <w:noProof/>
          </w:rPr>
          <w:fldChar w:fldCharType="end"/>
        </w:r>
      </w:p>
    </w:sdtContent>
  </w:sdt>
  <w:p w14:paraId="6484DEA7" w14:textId="77777777" w:rsidR="0073127E" w:rsidRDefault="0073127E">
    <w:pPr>
      <w:spacing w:after="0"/>
      <w:ind w:right="321"/>
      <w:jc w:val="right"/>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77067445"/>
      <w:docPartObj>
        <w:docPartGallery w:val="Page Numbers (Bottom of Page)"/>
        <w:docPartUnique/>
      </w:docPartObj>
    </w:sdtPr>
    <w:sdtEndPr>
      <w:rPr>
        <w:noProof/>
      </w:rPr>
    </w:sdtEndPr>
    <w:sdtContent>
      <w:p w14:paraId="69DBCBCE" w14:textId="77777777" w:rsidR="0073127E" w:rsidRDefault="0073127E">
        <w:pPr>
          <w:pStyle w:val="Footer"/>
          <w:jc w:val="right"/>
        </w:pPr>
        <w:r>
          <w:fldChar w:fldCharType="begin"/>
        </w:r>
        <w:r>
          <w:instrText xml:space="preserve"> PAGE   \* MERGEFORMAT </w:instrText>
        </w:r>
        <w:r>
          <w:fldChar w:fldCharType="separate"/>
        </w:r>
        <w:r>
          <w:rPr>
            <w:noProof/>
          </w:rPr>
          <w:t>15</w:t>
        </w:r>
        <w:r>
          <w:rPr>
            <w:noProof/>
          </w:rPr>
          <w:fldChar w:fldCharType="end"/>
        </w:r>
      </w:p>
    </w:sdtContent>
  </w:sdt>
  <w:p w14:paraId="302696B2" w14:textId="77777777" w:rsidR="0073127E" w:rsidRDefault="0073127E"/>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4D4407" w14:textId="77777777" w:rsidR="0032469C" w:rsidRDefault="0032469C"/>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1121862"/>
      <w:docPartObj>
        <w:docPartGallery w:val="Page Numbers (Bottom of Page)"/>
        <w:docPartUnique/>
      </w:docPartObj>
    </w:sdtPr>
    <w:sdtEndPr>
      <w:rPr>
        <w:noProof/>
      </w:rPr>
    </w:sdtEndPr>
    <w:sdtContent>
      <w:p w14:paraId="1E39AC2E" w14:textId="77777777" w:rsidR="0032469C" w:rsidRDefault="0032469C">
        <w:pPr>
          <w:pStyle w:val="Footer"/>
          <w:jc w:val="right"/>
        </w:pPr>
        <w:r>
          <w:fldChar w:fldCharType="begin"/>
        </w:r>
        <w:r>
          <w:instrText xml:space="preserve"> PAGE   \* MERGEFORMAT </w:instrText>
        </w:r>
        <w:r>
          <w:fldChar w:fldCharType="separate"/>
        </w:r>
        <w:r>
          <w:rPr>
            <w:noProof/>
          </w:rPr>
          <w:t>28</w:t>
        </w:r>
        <w:r>
          <w:rPr>
            <w:noProof/>
          </w:rPr>
          <w:fldChar w:fldCharType="end"/>
        </w:r>
      </w:p>
    </w:sdtContent>
  </w:sdt>
  <w:p w14:paraId="258F1DEE" w14:textId="77777777" w:rsidR="0032469C" w:rsidRDefault="0032469C" w:rsidP="00FE0BA8">
    <w:pPr>
      <w:spacing w:after="4" w:line="248" w:lineRule="auto"/>
      <w:ind w:right="68"/>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F357CD" w14:textId="102179E8" w:rsidR="0032469C" w:rsidRDefault="005D39C5">
    <w:r>
      <w:tab/>
    </w:r>
    <w:r>
      <w:tab/>
    </w:r>
    <w:r>
      <w:tab/>
    </w:r>
    <w:r>
      <w:tab/>
    </w:r>
    <w:r>
      <w:tab/>
    </w:r>
    <w:r>
      <w:tab/>
    </w:r>
    <w:r>
      <w:tab/>
    </w:r>
    <w:r>
      <w:tab/>
    </w:r>
    <w:r>
      <w:tab/>
    </w:r>
    <w:r>
      <w:tab/>
    </w:r>
    <w:r>
      <w:tab/>
    </w:r>
    <w:r>
      <w:tab/>
    </w: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6BEE98" w14:textId="77777777" w:rsidR="0032469C" w:rsidRDefault="0032469C">
      <w:pPr>
        <w:spacing w:after="0" w:line="240" w:lineRule="auto"/>
      </w:pPr>
      <w:r>
        <w:separator/>
      </w:r>
    </w:p>
  </w:footnote>
  <w:footnote w:type="continuationSeparator" w:id="0">
    <w:p w14:paraId="1B4C8F4D" w14:textId="77777777" w:rsidR="0032469C" w:rsidRDefault="003246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201A0F" w14:textId="77777777" w:rsidR="0032469C" w:rsidRDefault="0032469C">
    <w:pPr>
      <w:spacing w:after="0"/>
      <w:ind w:left="-569"/>
    </w:pPr>
    <w:r>
      <w:rPr>
        <w:sz w:val="20"/>
      </w:rPr>
      <w:t xml:space="preserve"> </w:t>
    </w:r>
  </w:p>
  <w:p w14:paraId="52947509" w14:textId="77777777" w:rsidR="0032469C" w:rsidRDefault="0032469C">
    <w:pPr>
      <w:spacing w:after="0"/>
      <w:ind w:left="31"/>
    </w:pPr>
    <w:r>
      <w:rPr>
        <w:rFonts w:ascii="Century Gothic" w:eastAsia="Century Gothic" w:hAnsi="Century Gothic" w:cs="Century Gothic"/>
        <w:b/>
        <w:color w:val="063D71"/>
        <w:sz w:val="28"/>
      </w:rPr>
      <w:t xml:space="preserve">AQA GCSE Design and Technology: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D0B273" w14:textId="77777777" w:rsidR="0032469C" w:rsidRDefault="0032469C">
    <w:pPr>
      <w:spacing w:after="0"/>
      <w:ind w:left="-569"/>
    </w:pPr>
    <w:r>
      <w:rPr>
        <w:sz w:val="20"/>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4C9D39" w14:textId="77777777" w:rsidR="0032469C" w:rsidRDefault="0032469C">
    <w:pPr>
      <w:spacing w:after="0"/>
      <w:ind w:left="-569"/>
    </w:pPr>
    <w:r>
      <w:rPr>
        <w:sz w:val="20"/>
      </w:rPr>
      <w:t xml:space="preserve"> </w:t>
    </w:r>
  </w:p>
  <w:p w14:paraId="5A385711" w14:textId="77777777" w:rsidR="0032469C" w:rsidRDefault="0032469C">
    <w:pPr>
      <w:spacing w:after="0"/>
      <w:ind w:left="31"/>
    </w:pPr>
    <w:r>
      <w:rPr>
        <w:rFonts w:ascii="Century Gothic" w:eastAsia="Century Gothic" w:hAnsi="Century Gothic" w:cs="Century Gothic"/>
        <w:b/>
        <w:color w:val="063D71"/>
        <w:sz w:val="28"/>
      </w:rPr>
      <w:t xml:space="preserve">AQA GCSE Design and Technology: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7CAF4C" w14:textId="77777777" w:rsidR="0032469C" w:rsidRDefault="0032469C"/>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C24C95" w14:textId="77777777" w:rsidR="0032469C" w:rsidRDefault="0032469C"/>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869E8F" w14:textId="77777777" w:rsidR="0032469C" w:rsidRDefault="0032469C"/>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369DF7" w14:textId="77777777" w:rsidR="0073127E" w:rsidRDefault="0073127E"/>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8566FF" w14:textId="77777777" w:rsidR="0073127E" w:rsidRDefault="0073127E"/>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E1924A" w14:textId="77777777" w:rsidR="0073127E" w:rsidRDefault="0073127E"/>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16223" w14:textId="77777777" w:rsidR="0032469C" w:rsidRDefault="0032469C"/>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0808CE" w14:textId="77777777" w:rsidR="0032469C" w:rsidRDefault="0032469C" w:rsidP="00F63BAC">
    <w:pPr>
      <w:tabs>
        <w:tab w:val="left" w:pos="4140"/>
      </w:tabs>
      <w:jc w:val="cent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A49C58" w14:textId="77777777" w:rsidR="0032469C" w:rsidRDefault="0032469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A4D28"/>
    <w:multiLevelType w:val="hybridMultilevel"/>
    <w:tmpl w:val="70EC8D04"/>
    <w:lvl w:ilvl="0" w:tplc="0809000F">
      <w:start w:val="1"/>
      <w:numFmt w:val="decimal"/>
      <w:lvlText w:val="%1."/>
      <w:lvlJc w:val="left"/>
      <w:pPr>
        <w:ind w:left="847" w:hanging="360"/>
      </w:pPr>
    </w:lvl>
    <w:lvl w:ilvl="1" w:tplc="08090019" w:tentative="1">
      <w:start w:val="1"/>
      <w:numFmt w:val="lowerLetter"/>
      <w:lvlText w:val="%2."/>
      <w:lvlJc w:val="left"/>
      <w:pPr>
        <w:ind w:left="1567" w:hanging="360"/>
      </w:pPr>
    </w:lvl>
    <w:lvl w:ilvl="2" w:tplc="0809001B" w:tentative="1">
      <w:start w:val="1"/>
      <w:numFmt w:val="lowerRoman"/>
      <w:lvlText w:val="%3."/>
      <w:lvlJc w:val="right"/>
      <w:pPr>
        <w:ind w:left="2287" w:hanging="180"/>
      </w:pPr>
    </w:lvl>
    <w:lvl w:ilvl="3" w:tplc="0809000F" w:tentative="1">
      <w:start w:val="1"/>
      <w:numFmt w:val="decimal"/>
      <w:lvlText w:val="%4."/>
      <w:lvlJc w:val="left"/>
      <w:pPr>
        <w:ind w:left="3007" w:hanging="360"/>
      </w:pPr>
    </w:lvl>
    <w:lvl w:ilvl="4" w:tplc="08090019" w:tentative="1">
      <w:start w:val="1"/>
      <w:numFmt w:val="lowerLetter"/>
      <w:lvlText w:val="%5."/>
      <w:lvlJc w:val="left"/>
      <w:pPr>
        <w:ind w:left="3727" w:hanging="360"/>
      </w:pPr>
    </w:lvl>
    <w:lvl w:ilvl="5" w:tplc="0809001B" w:tentative="1">
      <w:start w:val="1"/>
      <w:numFmt w:val="lowerRoman"/>
      <w:lvlText w:val="%6."/>
      <w:lvlJc w:val="right"/>
      <w:pPr>
        <w:ind w:left="4447" w:hanging="180"/>
      </w:pPr>
    </w:lvl>
    <w:lvl w:ilvl="6" w:tplc="0809000F" w:tentative="1">
      <w:start w:val="1"/>
      <w:numFmt w:val="decimal"/>
      <w:lvlText w:val="%7."/>
      <w:lvlJc w:val="left"/>
      <w:pPr>
        <w:ind w:left="5167" w:hanging="360"/>
      </w:pPr>
    </w:lvl>
    <w:lvl w:ilvl="7" w:tplc="08090019" w:tentative="1">
      <w:start w:val="1"/>
      <w:numFmt w:val="lowerLetter"/>
      <w:lvlText w:val="%8."/>
      <w:lvlJc w:val="left"/>
      <w:pPr>
        <w:ind w:left="5887" w:hanging="360"/>
      </w:pPr>
    </w:lvl>
    <w:lvl w:ilvl="8" w:tplc="0809001B" w:tentative="1">
      <w:start w:val="1"/>
      <w:numFmt w:val="lowerRoman"/>
      <w:lvlText w:val="%9."/>
      <w:lvlJc w:val="right"/>
      <w:pPr>
        <w:ind w:left="6607" w:hanging="180"/>
      </w:pPr>
    </w:lvl>
  </w:abstractNum>
  <w:abstractNum w:abstractNumId="1" w15:restartNumberingAfterBreak="0">
    <w:nsid w:val="022D20A5"/>
    <w:multiLevelType w:val="hybridMultilevel"/>
    <w:tmpl w:val="47388EE6"/>
    <w:lvl w:ilvl="0" w:tplc="5D887CD0">
      <w:start w:val="1"/>
      <w:numFmt w:val="bullet"/>
      <w:lvlText w:val="•"/>
      <w:lvlJc w:val="left"/>
      <w:pPr>
        <w:ind w:left="720" w:hanging="360"/>
      </w:pPr>
      <w:rPr>
        <w:rFonts w:ascii="Arial" w:eastAsia="Arial" w:hAnsi="Arial" w:cs="Arial" w:hint="default"/>
        <w:b w:val="0"/>
        <w:i w:val="0"/>
        <w:strike w:val="0"/>
        <w:dstrike w:val="0"/>
        <w:color w:val="000000"/>
        <w:sz w:val="20"/>
        <w:szCs w:val="20"/>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4D376C"/>
    <w:multiLevelType w:val="hybridMultilevel"/>
    <w:tmpl w:val="F8B85280"/>
    <w:lvl w:ilvl="0" w:tplc="06ECF756">
      <w:start w:val="1"/>
      <w:numFmt w:val="decimal"/>
      <w:lvlText w:val="%1"/>
      <w:lvlJc w:val="left"/>
      <w:pPr>
        <w:ind w:left="1833"/>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1" w:tplc="26B2088E">
      <w:start w:val="1"/>
      <w:numFmt w:val="lowerLetter"/>
      <w:lvlText w:val="%2"/>
      <w:lvlJc w:val="left"/>
      <w:pPr>
        <w:ind w:left="108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2" w:tplc="8FA415A6">
      <w:start w:val="1"/>
      <w:numFmt w:val="lowerRoman"/>
      <w:lvlText w:val="%3"/>
      <w:lvlJc w:val="left"/>
      <w:pPr>
        <w:ind w:left="180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3" w:tplc="C2442C48">
      <w:start w:val="1"/>
      <w:numFmt w:val="decimal"/>
      <w:lvlText w:val="%4"/>
      <w:lvlJc w:val="left"/>
      <w:pPr>
        <w:ind w:left="252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4" w:tplc="2E9ECA88">
      <w:start w:val="1"/>
      <w:numFmt w:val="lowerLetter"/>
      <w:lvlText w:val="%5"/>
      <w:lvlJc w:val="left"/>
      <w:pPr>
        <w:ind w:left="324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5" w:tplc="628863A6">
      <w:start w:val="1"/>
      <w:numFmt w:val="lowerRoman"/>
      <w:lvlText w:val="%6"/>
      <w:lvlJc w:val="left"/>
      <w:pPr>
        <w:ind w:left="396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6" w:tplc="7180DEC6">
      <w:start w:val="1"/>
      <w:numFmt w:val="decimal"/>
      <w:lvlText w:val="%7"/>
      <w:lvlJc w:val="left"/>
      <w:pPr>
        <w:ind w:left="468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7" w:tplc="146A8E30">
      <w:start w:val="1"/>
      <w:numFmt w:val="lowerLetter"/>
      <w:lvlText w:val="%8"/>
      <w:lvlJc w:val="left"/>
      <w:pPr>
        <w:ind w:left="540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8" w:tplc="476439AA">
      <w:start w:val="1"/>
      <w:numFmt w:val="lowerRoman"/>
      <w:lvlText w:val="%9"/>
      <w:lvlJc w:val="left"/>
      <w:pPr>
        <w:ind w:left="612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B7E0AE1"/>
    <w:multiLevelType w:val="hybridMultilevel"/>
    <w:tmpl w:val="1226B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AB62B4"/>
    <w:multiLevelType w:val="hybridMultilevel"/>
    <w:tmpl w:val="C9B6D6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734D19"/>
    <w:multiLevelType w:val="hybridMultilevel"/>
    <w:tmpl w:val="D9064B3E"/>
    <w:lvl w:ilvl="0" w:tplc="5D887CD0">
      <w:start w:val="1"/>
      <w:numFmt w:val="bullet"/>
      <w:lvlText w:val="•"/>
      <w:lvlJc w:val="left"/>
      <w:pPr>
        <w:ind w:left="720" w:hanging="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9F64A0"/>
    <w:multiLevelType w:val="hybridMultilevel"/>
    <w:tmpl w:val="483EE08A"/>
    <w:lvl w:ilvl="0" w:tplc="C776A026">
      <w:start w:val="1"/>
      <w:numFmt w:val="bullet"/>
      <w:lvlText w:val="•"/>
      <w:lvlJc w:val="left"/>
      <w:pPr>
        <w:ind w:left="29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E8E1D16">
      <w:start w:val="1"/>
      <w:numFmt w:val="bullet"/>
      <w:lvlText w:val="o"/>
      <w:lvlJc w:val="left"/>
      <w:pPr>
        <w:ind w:left="10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50FC34F6">
      <w:start w:val="1"/>
      <w:numFmt w:val="bullet"/>
      <w:lvlText w:val="▪"/>
      <w:lvlJc w:val="left"/>
      <w:pPr>
        <w:ind w:left="18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31BA0026">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766E402">
      <w:start w:val="1"/>
      <w:numFmt w:val="bullet"/>
      <w:lvlText w:val="o"/>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CB9E18EC">
      <w:start w:val="1"/>
      <w:numFmt w:val="bullet"/>
      <w:lvlText w:val="▪"/>
      <w:lvlJc w:val="left"/>
      <w:pPr>
        <w:ind w:left="3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567C67FC">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6F2F090">
      <w:start w:val="1"/>
      <w:numFmt w:val="bullet"/>
      <w:lvlText w:val="o"/>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8932C3AC">
      <w:start w:val="1"/>
      <w:numFmt w:val="bullet"/>
      <w:lvlText w:val="▪"/>
      <w:lvlJc w:val="left"/>
      <w:pPr>
        <w:ind w:left="61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1A1B2914"/>
    <w:multiLevelType w:val="multilevel"/>
    <w:tmpl w:val="42E0F7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AB41AC"/>
    <w:multiLevelType w:val="hybridMultilevel"/>
    <w:tmpl w:val="5638186C"/>
    <w:lvl w:ilvl="0" w:tplc="544446FA">
      <w:start w:val="1"/>
      <w:numFmt w:val="bullet"/>
      <w:lvlText w:val="•"/>
      <w:lvlJc w:val="left"/>
      <w:pPr>
        <w:ind w:left="60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FF4BD06">
      <w:start w:val="1"/>
      <w:numFmt w:val="bullet"/>
      <w:lvlText w:val="o"/>
      <w:lvlJc w:val="left"/>
      <w:pPr>
        <w:ind w:left="10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321230DC">
      <w:start w:val="1"/>
      <w:numFmt w:val="bullet"/>
      <w:lvlText w:val="▪"/>
      <w:lvlJc w:val="left"/>
      <w:pPr>
        <w:ind w:left="18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C9FECF9C">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566C0E0">
      <w:start w:val="1"/>
      <w:numFmt w:val="bullet"/>
      <w:lvlText w:val="o"/>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D3922544">
      <w:start w:val="1"/>
      <w:numFmt w:val="bullet"/>
      <w:lvlText w:val="▪"/>
      <w:lvlJc w:val="left"/>
      <w:pPr>
        <w:ind w:left="3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FC22333E">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9C688A8">
      <w:start w:val="1"/>
      <w:numFmt w:val="bullet"/>
      <w:lvlText w:val="o"/>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F978077C">
      <w:start w:val="1"/>
      <w:numFmt w:val="bullet"/>
      <w:lvlText w:val="▪"/>
      <w:lvlJc w:val="left"/>
      <w:pPr>
        <w:ind w:left="61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206C08C0"/>
    <w:multiLevelType w:val="hybridMultilevel"/>
    <w:tmpl w:val="BFA8483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0" w15:restartNumberingAfterBreak="0">
    <w:nsid w:val="21D65811"/>
    <w:multiLevelType w:val="hybridMultilevel"/>
    <w:tmpl w:val="9C5CF712"/>
    <w:lvl w:ilvl="0" w:tplc="FFAAC93A">
      <w:start w:val="1"/>
      <w:numFmt w:val="bullet"/>
      <w:lvlText w:val="•"/>
      <w:lvlJc w:val="left"/>
      <w:pPr>
        <w:ind w:left="2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52C2EFE">
      <w:start w:val="1"/>
      <w:numFmt w:val="bullet"/>
      <w:lvlText w:val="o"/>
      <w:lvlJc w:val="left"/>
      <w:pPr>
        <w:ind w:left="10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31AE4256">
      <w:start w:val="1"/>
      <w:numFmt w:val="bullet"/>
      <w:lvlText w:val="▪"/>
      <w:lvlJc w:val="left"/>
      <w:pPr>
        <w:ind w:left="18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3286B25E">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2183B9A">
      <w:start w:val="1"/>
      <w:numFmt w:val="bullet"/>
      <w:lvlText w:val="o"/>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F188B6F8">
      <w:start w:val="1"/>
      <w:numFmt w:val="bullet"/>
      <w:lvlText w:val="▪"/>
      <w:lvlJc w:val="left"/>
      <w:pPr>
        <w:ind w:left="3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C116EBC2">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A96FB44">
      <w:start w:val="1"/>
      <w:numFmt w:val="bullet"/>
      <w:lvlText w:val="o"/>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E5269BEC">
      <w:start w:val="1"/>
      <w:numFmt w:val="bullet"/>
      <w:lvlText w:val="▪"/>
      <w:lvlJc w:val="left"/>
      <w:pPr>
        <w:ind w:left="61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1" w15:restartNumberingAfterBreak="0">
    <w:nsid w:val="2484054D"/>
    <w:multiLevelType w:val="hybridMultilevel"/>
    <w:tmpl w:val="23A83486"/>
    <w:lvl w:ilvl="0" w:tplc="5F74667A">
      <w:start w:val="1"/>
      <w:numFmt w:val="bullet"/>
      <w:lvlText w:val="•"/>
      <w:lvlJc w:val="left"/>
      <w:pPr>
        <w:ind w:left="37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6CCE48C">
      <w:start w:val="1"/>
      <w:numFmt w:val="bullet"/>
      <w:lvlText w:val="o"/>
      <w:lvlJc w:val="left"/>
      <w:pPr>
        <w:ind w:left="10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8C60EBBC">
      <w:start w:val="1"/>
      <w:numFmt w:val="bullet"/>
      <w:lvlText w:val="▪"/>
      <w:lvlJc w:val="left"/>
      <w:pPr>
        <w:ind w:left="18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48C88D6A">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06EE85E">
      <w:start w:val="1"/>
      <w:numFmt w:val="bullet"/>
      <w:lvlText w:val="o"/>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1A965150">
      <w:start w:val="1"/>
      <w:numFmt w:val="bullet"/>
      <w:lvlText w:val="▪"/>
      <w:lvlJc w:val="left"/>
      <w:pPr>
        <w:ind w:left="3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E8D604EA">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9788488">
      <w:start w:val="1"/>
      <w:numFmt w:val="bullet"/>
      <w:lvlText w:val="o"/>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C9F8DD5A">
      <w:start w:val="1"/>
      <w:numFmt w:val="bullet"/>
      <w:lvlText w:val="▪"/>
      <w:lvlJc w:val="left"/>
      <w:pPr>
        <w:ind w:left="61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2" w15:restartNumberingAfterBreak="0">
    <w:nsid w:val="26FF30E9"/>
    <w:multiLevelType w:val="hybridMultilevel"/>
    <w:tmpl w:val="0F2E98E2"/>
    <w:lvl w:ilvl="0" w:tplc="BBC2A084">
      <w:start w:val="1"/>
      <w:numFmt w:val="bullet"/>
      <w:lvlText w:val="•"/>
      <w:lvlJc w:val="left"/>
      <w:pPr>
        <w:ind w:left="12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8B0690E">
      <w:start w:val="1"/>
      <w:numFmt w:val="bullet"/>
      <w:lvlText w:val="o"/>
      <w:lvlJc w:val="left"/>
      <w:pPr>
        <w:ind w:left="10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98461AE2">
      <w:start w:val="1"/>
      <w:numFmt w:val="bullet"/>
      <w:lvlText w:val="▪"/>
      <w:lvlJc w:val="left"/>
      <w:pPr>
        <w:ind w:left="18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9D3C904A">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6AC7454">
      <w:start w:val="1"/>
      <w:numFmt w:val="bullet"/>
      <w:lvlText w:val="o"/>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55724D1C">
      <w:start w:val="1"/>
      <w:numFmt w:val="bullet"/>
      <w:lvlText w:val="▪"/>
      <w:lvlJc w:val="left"/>
      <w:pPr>
        <w:ind w:left="3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8C287408">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4663A7A">
      <w:start w:val="1"/>
      <w:numFmt w:val="bullet"/>
      <w:lvlText w:val="o"/>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E15C2382">
      <w:start w:val="1"/>
      <w:numFmt w:val="bullet"/>
      <w:lvlText w:val="▪"/>
      <w:lvlJc w:val="left"/>
      <w:pPr>
        <w:ind w:left="61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3" w15:restartNumberingAfterBreak="0">
    <w:nsid w:val="27385377"/>
    <w:multiLevelType w:val="hybridMultilevel"/>
    <w:tmpl w:val="9CCA6270"/>
    <w:lvl w:ilvl="0" w:tplc="C6543F28">
      <w:start w:val="1"/>
      <w:numFmt w:val="bullet"/>
      <w:lvlText w:val="•"/>
      <w:lvlJc w:val="left"/>
      <w:pPr>
        <w:ind w:left="37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EF2D966">
      <w:start w:val="1"/>
      <w:numFmt w:val="bullet"/>
      <w:lvlText w:val="o"/>
      <w:lvlJc w:val="left"/>
      <w:pPr>
        <w:ind w:left="10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B8C84CD8">
      <w:start w:val="1"/>
      <w:numFmt w:val="bullet"/>
      <w:lvlText w:val="▪"/>
      <w:lvlJc w:val="left"/>
      <w:pPr>
        <w:ind w:left="18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712C150E">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DE03090">
      <w:start w:val="1"/>
      <w:numFmt w:val="bullet"/>
      <w:lvlText w:val="o"/>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6D40A1E8">
      <w:start w:val="1"/>
      <w:numFmt w:val="bullet"/>
      <w:lvlText w:val="▪"/>
      <w:lvlJc w:val="left"/>
      <w:pPr>
        <w:ind w:left="3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AEBCF6C8">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E4A385C">
      <w:start w:val="1"/>
      <w:numFmt w:val="bullet"/>
      <w:lvlText w:val="o"/>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82E4FE96">
      <w:start w:val="1"/>
      <w:numFmt w:val="bullet"/>
      <w:lvlText w:val="▪"/>
      <w:lvlJc w:val="left"/>
      <w:pPr>
        <w:ind w:left="61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4" w15:restartNumberingAfterBreak="0">
    <w:nsid w:val="2B0A541A"/>
    <w:multiLevelType w:val="hybridMultilevel"/>
    <w:tmpl w:val="CAD60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B9B24BE"/>
    <w:multiLevelType w:val="hybridMultilevel"/>
    <w:tmpl w:val="775ED7FE"/>
    <w:lvl w:ilvl="0" w:tplc="CEB0CB54">
      <w:start w:val="1"/>
      <w:numFmt w:val="bullet"/>
      <w:lvlText w:val="•"/>
      <w:lvlJc w:val="left"/>
      <w:pPr>
        <w:ind w:left="29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90884A6">
      <w:start w:val="1"/>
      <w:numFmt w:val="bullet"/>
      <w:lvlText w:val="o"/>
      <w:lvlJc w:val="left"/>
      <w:pPr>
        <w:ind w:left="10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4B127006">
      <w:start w:val="1"/>
      <w:numFmt w:val="bullet"/>
      <w:lvlText w:val="▪"/>
      <w:lvlJc w:val="left"/>
      <w:pPr>
        <w:ind w:left="18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2622725E">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394B2B2">
      <w:start w:val="1"/>
      <w:numFmt w:val="bullet"/>
      <w:lvlText w:val="o"/>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E93AD4B0">
      <w:start w:val="1"/>
      <w:numFmt w:val="bullet"/>
      <w:lvlText w:val="▪"/>
      <w:lvlJc w:val="left"/>
      <w:pPr>
        <w:ind w:left="3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06BCA200">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558A6D6">
      <w:start w:val="1"/>
      <w:numFmt w:val="bullet"/>
      <w:lvlText w:val="o"/>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D95E6CB2">
      <w:start w:val="1"/>
      <w:numFmt w:val="bullet"/>
      <w:lvlText w:val="▪"/>
      <w:lvlJc w:val="left"/>
      <w:pPr>
        <w:ind w:left="61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6" w15:restartNumberingAfterBreak="0">
    <w:nsid w:val="2F4D6B72"/>
    <w:multiLevelType w:val="hybridMultilevel"/>
    <w:tmpl w:val="7A5CA25A"/>
    <w:lvl w:ilvl="0" w:tplc="074EA7DC">
      <w:start w:val="2"/>
      <w:numFmt w:val="decimal"/>
      <w:lvlText w:val="%1"/>
      <w:lvlJc w:val="left"/>
      <w:pPr>
        <w:ind w:left="1833"/>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1" w:tplc="0D44652C">
      <w:start w:val="1"/>
      <w:numFmt w:val="lowerLetter"/>
      <w:lvlText w:val="%2"/>
      <w:lvlJc w:val="left"/>
      <w:pPr>
        <w:ind w:left="108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2" w:tplc="B48838BC">
      <w:start w:val="1"/>
      <w:numFmt w:val="lowerRoman"/>
      <w:lvlText w:val="%3"/>
      <w:lvlJc w:val="left"/>
      <w:pPr>
        <w:ind w:left="180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3" w:tplc="F9CCC82A">
      <w:start w:val="1"/>
      <w:numFmt w:val="decimal"/>
      <w:lvlText w:val="%4"/>
      <w:lvlJc w:val="left"/>
      <w:pPr>
        <w:ind w:left="252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4" w:tplc="6F2C46AC">
      <w:start w:val="1"/>
      <w:numFmt w:val="lowerLetter"/>
      <w:lvlText w:val="%5"/>
      <w:lvlJc w:val="left"/>
      <w:pPr>
        <w:ind w:left="324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5" w:tplc="A5E4CFC2">
      <w:start w:val="1"/>
      <w:numFmt w:val="lowerRoman"/>
      <w:lvlText w:val="%6"/>
      <w:lvlJc w:val="left"/>
      <w:pPr>
        <w:ind w:left="396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6" w:tplc="C86E9D72">
      <w:start w:val="1"/>
      <w:numFmt w:val="decimal"/>
      <w:lvlText w:val="%7"/>
      <w:lvlJc w:val="left"/>
      <w:pPr>
        <w:ind w:left="468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7" w:tplc="C622870C">
      <w:start w:val="1"/>
      <w:numFmt w:val="lowerLetter"/>
      <w:lvlText w:val="%8"/>
      <w:lvlJc w:val="left"/>
      <w:pPr>
        <w:ind w:left="540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8" w:tplc="368016A6">
      <w:start w:val="1"/>
      <w:numFmt w:val="lowerRoman"/>
      <w:lvlText w:val="%9"/>
      <w:lvlJc w:val="left"/>
      <w:pPr>
        <w:ind w:left="612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2FE23569"/>
    <w:multiLevelType w:val="hybridMultilevel"/>
    <w:tmpl w:val="8938A4A4"/>
    <w:lvl w:ilvl="0" w:tplc="C65AF688">
      <w:start w:val="1"/>
      <w:numFmt w:val="bullet"/>
      <w:lvlText w:val="•"/>
      <w:lvlJc w:val="left"/>
      <w:pPr>
        <w:ind w:left="32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62BE8906">
      <w:start w:val="1"/>
      <w:numFmt w:val="bullet"/>
      <w:lvlText w:val="o"/>
      <w:lvlJc w:val="left"/>
      <w:pPr>
        <w:ind w:left="113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15BE9E24">
      <w:start w:val="1"/>
      <w:numFmt w:val="bullet"/>
      <w:lvlText w:val="▪"/>
      <w:lvlJc w:val="left"/>
      <w:pPr>
        <w:ind w:left="185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4816CECC">
      <w:start w:val="1"/>
      <w:numFmt w:val="bullet"/>
      <w:lvlText w:val="•"/>
      <w:lvlJc w:val="left"/>
      <w:pPr>
        <w:ind w:left="257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37CC53A">
      <w:start w:val="1"/>
      <w:numFmt w:val="bullet"/>
      <w:lvlText w:val="o"/>
      <w:lvlJc w:val="left"/>
      <w:pPr>
        <w:ind w:left="329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BCAC90CC">
      <w:start w:val="1"/>
      <w:numFmt w:val="bullet"/>
      <w:lvlText w:val="▪"/>
      <w:lvlJc w:val="left"/>
      <w:pPr>
        <w:ind w:left="401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5860F44A">
      <w:start w:val="1"/>
      <w:numFmt w:val="bullet"/>
      <w:lvlText w:val="•"/>
      <w:lvlJc w:val="left"/>
      <w:pPr>
        <w:ind w:left="473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3106A7A">
      <w:start w:val="1"/>
      <w:numFmt w:val="bullet"/>
      <w:lvlText w:val="o"/>
      <w:lvlJc w:val="left"/>
      <w:pPr>
        <w:ind w:left="545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2CBA2B90">
      <w:start w:val="1"/>
      <w:numFmt w:val="bullet"/>
      <w:lvlText w:val="▪"/>
      <w:lvlJc w:val="left"/>
      <w:pPr>
        <w:ind w:left="617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8" w15:restartNumberingAfterBreak="0">
    <w:nsid w:val="30E2131A"/>
    <w:multiLevelType w:val="hybridMultilevel"/>
    <w:tmpl w:val="DC04405C"/>
    <w:lvl w:ilvl="0" w:tplc="5D887CD0">
      <w:start w:val="1"/>
      <w:numFmt w:val="bullet"/>
      <w:lvlText w:val="•"/>
      <w:lvlJc w:val="left"/>
      <w:pPr>
        <w:ind w:left="3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4DCD3A0">
      <w:start w:val="1"/>
      <w:numFmt w:val="bullet"/>
      <w:lvlText w:val="o"/>
      <w:lvlJc w:val="left"/>
      <w:pPr>
        <w:ind w:left="10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41FE28AE">
      <w:start w:val="1"/>
      <w:numFmt w:val="bullet"/>
      <w:lvlText w:val="▪"/>
      <w:lvlJc w:val="left"/>
      <w:pPr>
        <w:ind w:left="18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FF786612">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C9E0356">
      <w:start w:val="1"/>
      <w:numFmt w:val="bullet"/>
      <w:lvlText w:val="o"/>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55B0D650">
      <w:start w:val="1"/>
      <w:numFmt w:val="bullet"/>
      <w:lvlText w:val="▪"/>
      <w:lvlJc w:val="left"/>
      <w:pPr>
        <w:ind w:left="3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6152E674">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C6866F6">
      <w:start w:val="1"/>
      <w:numFmt w:val="bullet"/>
      <w:lvlText w:val="o"/>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42E48122">
      <w:start w:val="1"/>
      <w:numFmt w:val="bullet"/>
      <w:lvlText w:val="▪"/>
      <w:lvlJc w:val="left"/>
      <w:pPr>
        <w:ind w:left="61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9" w15:restartNumberingAfterBreak="0">
    <w:nsid w:val="317337B6"/>
    <w:multiLevelType w:val="hybridMultilevel"/>
    <w:tmpl w:val="F6B6285A"/>
    <w:lvl w:ilvl="0" w:tplc="74FE90B2">
      <w:start w:val="1"/>
      <w:numFmt w:val="bullet"/>
      <w:lvlText w:val="•"/>
      <w:lvlJc w:val="left"/>
      <w:pPr>
        <w:ind w:left="29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108B5B0">
      <w:start w:val="1"/>
      <w:numFmt w:val="bullet"/>
      <w:lvlText w:val="o"/>
      <w:lvlJc w:val="left"/>
      <w:pPr>
        <w:ind w:left="10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9064D790">
      <w:start w:val="1"/>
      <w:numFmt w:val="bullet"/>
      <w:lvlText w:val="▪"/>
      <w:lvlJc w:val="left"/>
      <w:pPr>
        <w:ind w:left="18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653ACD3A">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A82988A">
      <w:start w:val="1"/>
      <w:numFmt w:val="bullet"/>
      <w:lvlText w:val="o"/>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8CECA04C">
      <w:start w:val="1"/>
      <w:numFmt w:val="bullet"/>
      <w:lvlText w:val="▪"/>
      <w:lvlJc w:val="left"/>
      <w:pPr>
        <w:ind w:left="3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FE12C63A">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15C8604">
      <w:start w:val="1"/>
      <w:numFmt w:val="bullet"/>
      <w:lvlText w:val="o"/>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D34ED168">
      <w:start w:val="1"/>
      <w:numFmt w:val="bullet"/>
      <w:lvlText w:val="▪"/>
      <w:lvlJc w:val="left"/>
      <w:pPr>
        <w:ind w:left="61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0" w15:restartNumberingAfterBreak="0">
    <w:nsid w:val="322E570E"/>
    <w:multiLevelType w:val="hybridMultilevel"/>
    <w:tmpl w:val="13BC6A5E"/>
    <w:lvl w:ilvl="0" w:tplc="1D64CF2A">
      <w:start w:val="1"/>
      <w:numFmt w:val="bullet"/>
      <w:lvlText w:val="•"/>
      <w:lvlJc w:val="left"/>
      <w:pPr>
        <w:ind w:left="92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7B2A738">
      <w:start w:val="1"/>
      <w:numFmt w:val="bullet"/>
      <w:lvlText w:val="o"/>
      <w:lvlJc w:val="left"/>
      <w:pPr>
        <w:ind w:left="10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9C004774">
      <w:start w:val="1"/>
      <w:numFmt w:val="bullet"/>
      <w:lvlText w:val="▪"/>
      <w:lvlJc w:val="left"/>
      <w:pPr>
        <w:ind w:left="18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9F22756E">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D369328">
      <w:start w:val="1"/>
      <w:numFmt w:val="bullet"/>
      <w:lvlText w:val="o"/>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07689176">
      <w:start w:val="1"/>
      <w:numFmt w:val="bullet"/>
      <w:lvlText w:val="▪"/>
      <w:lvlJc w:val="left"/>
      <w:pPr>
        <w:ind w:left="3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ED3A8070">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52CADEE">
      <w:start w:val="1"/>
      <w:numFmt w:val="bullet"/>
      <w:lvlText w:val="o"/>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00D8D7A4">
      <w:start w:val="1"/>
      <w:numFmt w:val="bullet"/>
      <w:lvlText w:val="▪"/>
      <w:lvlJc w:val="left"/>
      <w:pPr>
        <w:ind w:left="61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1" w15:restartNumberingAfterBreak="0">
    <w:nsid w:val="3267594B"/>
    <w:multiLevelType w:val="hybridMultilevel"/>
    <w:tmpl w:val="9F4E2232"/>
    <w:lvl w:ilvl="0" w:tplc="5D887CD0">
      <w:start w:val="1"/>
      <w:numFmt w:val="bullet"/>
      <w:lvlText w:val="•"/>
      <w:lvlJc w:val="left"/>
      <w:pPr>
        <w:ind w:left="720" w:hanging="360"/>
      </w:pPr>
      <w:rPr>
        <w:rFonts w:ascii="Arial" w:eastAsia="Arial" w:hAnsi="Arial" w:cs="Arial" w:hint="default"/>
        <w:b w:val="0"/>
        <w:i w:val="0"/>
        <w:strike w:val="0"/>
        <w:dstrike w:val="0"/>
        <w:color w:val="000000"/>
        <w:sz w:val="20"/>
        <w:szCs w:val="20"/>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5152865"/>
    <w:multiLevelType w:val="hybridMultilevel"/>
    <w:tmpl w:val="BDC0E950"/>
    <w:lvl w:ilvl="0" w:tplc="5D887CD0">
      <w:start w:val="1"/>
      <w:numFmt w:val="bullet"/>
      <w:lvlText w:val="•"/>
      <w:lvlJc w:val="left"/>
      <w:pPr>
        <w:ind w:left="720" w:hanging="360"/>
      </w:pPr>
      <w:rPr>
        <w:rFonts w:ascii="Arial" w:eastAsia="Arial" w:hAnsi="Arial" w:cs="Arial" w:hint="default"/>
        <w:b w:val="0"/>
        <w:i w:val="0"/>
        <w:strike w:val="0"/>
        <w:dstrike w:val="0"/>
        <w:color w:val="000000"/>
        <w:sz w:val="20"/>
        <w:szCs w:val="20"/>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5F10C13"/>
    <w:multiLevelType w:val="hybridMultilevel"/>
    <w:tmpl w:val="A98022FC"/>
    <w:lvl w:ilvl="0" w:tplc="5D887CD0">
      <w:start w:val="1"/>
      <w:numFmt w:val="bullet"/>
      <w:lvlText w:val="•"/>
      <w:lvlJc w:val="left"/>
      <w:pPr>
        <w:ind w:left="840" w:hanging="360"/>
      </w:pPr>
      <w:rPr>
        <w:rFonts w:ascii="Arial" w:eastAsia="Arial" w:hAnsi="Arial" w:cs="Arial" w:hint="default"/>
        <w:b w:val="0"/>
        <w:i w:val="0"/>
        <w:strike w:val="0"/>
        <w:dstrike w:val="0"/>
        <w:color w:val="000000"/>
        <w:sz w:val="20"/>
        <w:szCs w:val="20"/>
        <w:u w:val="none" w:color="000000"/>
        <w:bdr w:val="none" w:sz="0" w:space="0" w:color="auto"/>
        <w:shd w:val="clear" w:color="auto" w:fill="auto"/>
        <w:vertAlign w:val="baseline"/>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24" w15:restartNumberingAfterBreak="0">
    <w:nsid w:val="3CB939E7"/>
    <w:multiLevelType w:val="multilevel"/>
    <w:tmpl w:val="2FD8B6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D5065B3"/>
    <w:multiLevelType w:val="hybridMultilevel"/>
    <w:tmpl w:val="ADCC0EDC"/>
    <w:lvl w:ilvl="0" w:tplc="5D887CD0">
      <w:start w:val="1"/>
      <w:numFmt w:val="bullet"/>
      <w:lvlText w:val="•"/>
      <w:lvlJc w:val="left"/>
      <w:pPr>
        <w:ind w:left="821" w:hanging="360"/>
      </w:pPr>
      <w:rPr>
        <w:rFonts w:ascii="Arial" w:eastAsia="Arial" w:hAnsi="Arial" w:cs="Arial" w:hint="default"/>
        <w:b w:val="0"/>
        <w:i w:val="0"/>
        <w:strike w:val="0"/>
        <w:dstrike w:val="0"/>
        <w:color w:val="000000"/>
        <w:sz w:val="20"/>
        <w:szCs w:val="20"/>
        <w:u w:val="none" w:color="000000"/>
        <w:bdr w:val="none" w:sz="0" w:space="0" w:color="auto"/>
        <w:shd w:val="clear" w:color="auto" w:fill="auto"/>
        <w:vertAlign w:val="baseline"/>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6" w15:restartNumberingAfterBreak="0">
    <w:nsid w:val="439B5138"/>
    <w:multiLevelType w:val="hybridMultilevel"/>
    <w:tmpl w:val="2306F5E2"/>
    <w:lvl w:ilvl="0" w:tplc="65E6B422">
      <w:start w:val="1"/>
      <w:numFmt w:val="bullet"/>
      <w:lvlText w:val="•"/>
      <w:lvlJc w:val="left"/>
      <w:pPr>
        <w:ind w:left="29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310C22E">
      <w:start w:val="1"/>
      <w:numFmt w:val="bullet"/>
      <w:lvlText w:val="o"/>
      <w:lvlJc w:val="left"/>
      <w:pPr>
        <w:ind w:left="10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13E48C84">
      <w:start w:val="1"/>
      <w:numFmt w:val="bullet"/>
      <w:lvlText w:val="▪"/>
      <w:lvlJc w:val="left"/>
      <w:pPr>
        <w:ind w:left="18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1F7E8424">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20CF064">
      <w:start w:val="1"/>
      <w:numFmt w:val="bullet"/>
      <w:lvlText w:val="o"/>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CFB2914C">
      <w:start w:val="1"/>
      <w:numFmt w:val="bullet"/>
      <w:lvlText w:val="▪"/>
      <w:lvlJc w:val="left"/>
      <w:pPr>
        <w:ind w:left="3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A1EC66FC">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BBA1FB8">
      <w:start w:val="1"/>
      <w:numFmt w:val="bullet"/>
      <w:lvlText w:val="o"/>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5A26EFC6">
      <w:start w:val="1"/>
      <w:numFmt w:val="bullet"/>
      <w:lvlText w:val="▪"/>
      <w:lvlJc w:val="left"/>
      <w:pPr>
        <w:ind w:left="61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7" w15:restartNumberingAfterBreak="0">
    <w:nsid w:val="43F71D9B"/>
    <w:multiLevelType w:val="hybridMultilevel"/>
    <w:tmpl w:val="F1B66152"/>
    <w:lvl w:ilvl="0" w:tplc="08090001">
      <w:start w:val="1"/>
      <w:numFmt w:val="bullet"/>
      <w:lvlText w:val=""/>
      <w:lvlJc w:val="left"/>
      <w:pPr>
        <w:ind w:left="847" w:hanging="360"/>
      </w:pPr>
      <w:rPr>
        <w:rFonts w:ascii="Symbol" w:hAnsi="Symbol" w:hint="default"/>
      </w:rPr>
    </w:lvl>
    <w:lvl w:ilvl="1" w:tplc="08090003" w:tentative="1">
      <w:start w:val="1"/>
      <w:numFmt w:val="bullet"/>
      <w:lvlText w:val="o"/>
      <w:lvlJc w:val="left"/>
      <w:pPr>
        <w:ind w:left="1567" w:hanging="360"/>
      </w:pPr>
      <w:rPr>
        <w:rFonts w:ascii="Courier New" w:hAnsi="Courier New" w:cs="Courier New" w:hint="default"/>
      </w:rPr>
    </w:lvl>
    <w:lvl w:ilvl="2" w:tplc="08090005" w:tentative="1">
      <w:start w:val="1"/>
      <w:numFmt w:val="bullet"/>
      <w:lvlText w:val=""/>
      <w:lvlJc w:val="left"/>
      <w:pPr>
        <w:ind w:left="2287" w:hanging="360"/>
      </w:pPr>
      <w:rPr>
        <w:rFonts w:ascii="Wingdings" w:hAnsi="Wingdings" w:hint="default"/>
      </w:rPr>
    </w:lvl>
    <w:lvl w:ilvl="3" w:tplc="08090001" w:tentative="1">
      <w:start w:val="1"/>
      <w:numFmt w:val="bullet"/>
      <w:lvlText w:val=""/>
      <w:lvlJc w:val="left"/>
      <w:pPr>
        <w:ind w:left="3007" w:hanging="360"/>
      </w:pPr>
      <w:rPr>
        <w:rFonts w:ascii="Symbol" w:hAnsi="Symbol" w:hint="default"/>
      </w:rPr>
    </w:lvl>
    <w:lvl w:ilvl="4" w:tplc="08090003" w:tentative="1">
      <w:start w:val="1"/>
      <w:numFmt w:val="bullet"/>
      <w:lvlText w:val="o"/>
      <w:lvlJc w:val="left"/>
      <w:pPr>
        <w:ind w:left="3727" w:hanging="360"/>
      </w:pPr>
      <w:rPr>
        <w:rFonts w:ascii="Courier New" w:hAnsi="Courier New" w:cs="Courier New" w:hint="default"/>
      </w:rPr>
    </w:lvl>
    <w:lvl w:ilvl="5" w:tplc="08090005" w:tentative="1">
      <w:start w:val="1"/>
      <w:numFmt w:val="bullet"/>
      <w:lvlText w:val=""/>
      <w:lvlJc w:val="left"/>
      <w:pPr>
        <w:ind w:left="4447" w:hanging="360"/>
      </w:pPr>
      <w:rPr>
        <w:rFonts w:ascii="Wingdings" w:hAnsi="Wingdings" w:hint="default"/>
      </w:rPr>
    </w:lvl>
    <w:lvl w:ilvl="6" w:tplc="08090001" w:tentative="1">
      <w:start w:val="1"/>
      <w:numFmt w:val="bullet"/>
      <w:lvlText w:val=""/>
      <w:lvlJc w:val="left"/>
      <w:pPr>
        <w:ind w:left="5167" w:hanging="360"/>
      </w:pPr>
      <w:rPr>
        <w:rFonts w:ascii="Symbol" w:hAnsi="Symbol" w:hint="default"/>
      </w:rPr>
    </w:lvl>
    <w:lvl w:ilvl="7" w:tplc="08090003" w:tentative="1">
      <w:start w:val="1"/>
      <w:numFmt w:val="bullet"/>
      <w:lvlText w:val="o"/>
      <w:lvlJc w:val="left"/>
      <w:pPr>
        <w:ind w:left="5887" w:hanging="360"/>
      </w:pPr>
      <w:rPr>
        <w:rFonts w:ascii="Courier New" w:hAnsi="Courier New" w:cs="Courier New" w:hint="default"/>
      </w:rPr>
    </w:lvl>
    <w:lvl w:ilvl="8" w:tplc="08090005" w:tentative="1">
      <w:start w:val="1"/>
      <w:numFmt w:val="bullet"/>
      <w:lvlText w:val=""/>
      <w:lvlJc w:val="left"/>
      <w:pPr>
        <w:ind w:left="6607" w:hanging="360"/>
      </w:pPr>
      <w:rPr>
        <w:rFonts w:ascii="Wingdings" w:hAnsi="Wingdings" w:hint="default"/>
      </w:rPr>
    </w:lvl>
  </w:abstractNum>
  <w:abstractNum w:abstractNumId="28" w15:restartNumberingAfterBreak="0">
    <w:nsid w:val="492C63BC"/>
    <w:multiLevelType w:val="hybridMultilevel"/>
    <w:tmpl w:val="07FA8676"/>
    <w:lvl w:ilvl="0" w:tplc="5D887CD0">
      <w:start w:val="1"/>
      <w:numFmt w:val="bullet"/>
      <w:lvlText w:val="•"/>
      <w:lvlJc w:val="left"/>
      <w:pPr>
        <w:ind w:left="821" w:hanging="360"/>
      </w:pPr>
      <w:rPr>
        <w:rFonts w:ascii="Arial" w:eastAsia="Arial" w:hAnsi="Arial" w:cs="Arial" w:hint="default"/>
        <w:b w:val="0"/>
        <w:i w:val="0"/>
        <w:strike w:val="0"/>
        <w:dstrike w:val="0"/>
        <w:color w:val="000000"/>
        <w:sz w:val="20"/>
        <w:szCs w:val="20"/>
        <w:u w:val="none" w:color="000000"/>
        <w:bdr w:val="none" w:sz="0" w:space="0" w:color="auto"/>
        <w:shd w:val="clear" w:color="auto" w:fill="auto"/>
        <w:vertAlign w:val="baseline"/>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9" w15:restartNumberingAfterBreak="0">
    <w:nsid w:val="49436386"/>
    <w:multiLevelType w:val="hybridMultilevel"/>
    <w:tmpl w:val="ABD0FA16"/>
    <w:lvl w:ilvl="0" w:tplc="AD262F66">
      <w:start w:val="1"/>
      <w:numFmt w:val="bullet"/>
      <w:lvlText w:val="•"/>
      <w:lvlJc w:val="left"/>
      <w:pPr>
        <w:ind w:left="321"/>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1" w:tplc="AF6EA150">
      <w:start w:val="1"/>
      <w:numFmt w:val="bullet"/>
      <w:lvlText w:val="o"/>
      <w:lvlJc w:val="left"/>
      <w:pPr>
        <w:ind w:left="1080"/>
      </w:pPr>
      <w:rPr>
        <w:rFonts w:ascii="Segoe UI Symbol" w:eastAsia="Segoe UI Symbol" w:hAnsi="Segoe UI Symbol" w:cs="Segoe UI Symbol"/>
        <w:b w:val="0"/>
        <w:i w:val="0"/>
        <w:strike w:val="0"/>
        <w:dstrike w:val="0"/>
        <w:color w:val="404040"/>
        <w:sz w:val="20"/>
        <w:szCs w:val="20"/>
        <w:u w:val="none" w:color="000000"/>
        <w:bdr w:val="none" w:sz="0" w:space="0" w:color="auto"/>
        <w:shd w:val="clear" w:color="auto" w:fill="auto"/>
        <w:vertAlign w:val="baseline"/>
      </w:rPr>
    </w:lvl>
    <w:lvl w:ilvl="2" w:tplc="F1FE395A">
      <w:start w:val="1"/>
      <w:numFmt w:val="bullet"/>
      <w:lvlText w:val="▪"/>
      <w:lvlJc w:val="left"/>
      <w:pPr>
        <w:ind w:left="1800"/>
      </w:pPr>
      <w:rPr>
        <w:rFonts w:ascii="Segoe UI Symbol" w:eastAsia="Segoe UI Symbol" w:hAnsi="Segoe UI Symbol" w:cs="Segoe UI Symbol"/>
        <w:b w:val="0"/>
        <w:i w:val="0"/>
        <w:strike w:val="0"/>
        <w:dstrike w:val="0"/>
        <w:color w:val="404040"/>
        <w:sz w:val="20"/>
        <w:szCs w:val="20"/>
        <w:u w:val="none" w:color="000000"/>
        <w:bdr w:val="none" w:sz="0" w:space="0" w:color="auto"/>
        <w:shd w:val="clear" w:color="auto" w:fill="auto"/>
        <w:vertAlign w:val="baseline"/>
      </w:rPr>
    </w:lvl>
    <w:lvl w:ilvl="3" w:tplc="8AE02F12">
      <w:start w:val="1"/>
      <w:numFmt w:val="bullet"/>
      <w:lvlText w:val="•"/>
      <w:lvlJc w:val="left"/>
      <w:pPr>
        <w:ind w:left="2520"/>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4" w:tplc="14D465DA">
      <w:start w:val="1"/>
      <w:numFmt w:val="bullet"/>
      <w:lvlText w:val="o"/>
      <w:lvlJc w:val="left"/>
      <w:pPr>
        <w:ind w:left="3240"/>
      </w:pPr>
      <w:rPr>
        <w:rFonts w:ascii="Segoe UI Symbol" w:eastAsia="Segoe UI Symbol" w:hAnsi="Segoe UI Symbol" w:cs="Segoe UI Symbol"/>
        <w:b w:val="0"/>
        <w:i w:val="0"/>
        <w:strike w:val="0"/>
        <w:dstrike w:val="0"/>
        <w:color w:val="404040"/>
        <w:sz w:val="20"/>
        <w:szCs w:val="20"/>
        <w:u w:val="none" w:color="000000"/>
        <w:bdr w:val="none" w:sz="0" w:space="0" w:color="auto"/>
        <w:shd w:val="clear" w:color="auto" w:fill="auto"/>
        <w:vertAlign w:val="baseline"/>
      </w:rPr>
    </w:lvl>
    <w:lvl w:ilvl="5" w:tplc="D6003F48">
      <w:start w:val="1"/>
      <w:numFmt w:val="bullet"/>
      <w:lvlText w:val="▪"/>
      <w:lvlJc w:val="left"/>
      <w:pPr>
        <w:ind w:left="3960"/>
      </w:pPr>
      <w:rPr>
        <w:rFonts w:ascii="Segoe UI Symbol" w:eastAsia="Segoe UI Symbol" w:hAnsi="Segoe UI Symbol" w:cs="Segoe UI Symbol"/>
        <w:b w:val="0"/>
        <w:i w:val="0"/>
        <w:strike w:val="0"/>
        <w:dstrike w:val="0"/>
        <w:color w:val="404040"/>
        <w:sz w:val="20"/>
        <w:szCs w:val="20"/>
        <w:u w:val="none" w:color="000000"/>
        <w:bdr w:val="none" w:sz="0" w:space="0" w:color="auto"/>
        <w:shd w:val="clear" w:color="auto" w:fill="auto"/>
        <w:vertAlign w:val="baseline"/>
      </w:rPr>
    </w:lvl>
    <w:lvl w:ilvl="6" w:tplc="2BD874FA">
      <w:start w:val="1"/>
      <w:numFmt w:val="bullet"/>
      <w:lvlText w:val="•"/>
      <w:lvlJc w:val="left"/>
      <w:pPr>
        <w:ind w:left="4680"/>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7" w:tplc="176CEFD2">
      <w:start w:val="1"/>
      <w:numFmt w:val="bullet"/>
      <w:lvlText w:val="o"/>
      <w:lvlJc w:val="left"/>
      <w:pPr>
        <w:ind w:left="5400"/>
      </w:pPr>
      <w:rPr>
        <w:rFonts w:ascii="Segoe UI Symbol" w:eastAsia="Segoe UI Symbol" w:hAnsi="Segoe UI Symbol" w:cs="Segoe UI Symbol"/>
        <w:b w:val="0"/>
        <w:i w:val="0"/>
        <w:strike w:val="0"/>
        <w:dstrike w:val="0"/>
        <w:color w:val="404040"/>
        <w:sz w:val="20"/>
        <w:szCs w:val="20"/>
        <w:u w:val="none" w:color="000000"/>
        <w:bdr w:val="none" w:sz="0" w:space="0" w:color="auto"/>
        <w:shd w:val="clear" w:color="auto" w:fill="auto"/>
        <w:vertAlign w:val="baseline"/>
      </w:rPr>
    </w:lvl>
    <w:lvl w:ilvl="8" w:tplc="1424E5DA">
      <w:start w:val="1"/>
      <w:numFmt w:val="bullet"/>
      <w:lvlText w:val="▪"/>
      <w:lvlJc w:val="left"/>
      <w:pPr>
        <w:ind w:left="6120"/>
      </w:pPr>
      <w:rPr>
        <w:rFonts w:ascii="Segoe UI Symbol" w:eastAsia="Segoe UI Symbol" w:hAnsi="Segoe UI Symbol" w:cs="Segoe UI Symbol"/>
        <w:b w:val="0"/>
        <w:i w:val="0"/>
        <w:strike w:val="0"/>
        <w:dstrike w:val="0"/>
        <w:color w:val="404040"/>
        <w:sz w:val="20"/>
        <w:szCs w:val="20"/>
        <w:u w:val="none" w:color="000000"/>
        <w:bdr w:val="none" w:sz="0" w:space="0" w:color="auto"/>
        <w:shd w:val="clear" w:color="auto" w:fill="auto"/>
        <w:vertAlign w:val="baseline"/>
      </w:rPr>
    </w:lvl>
  </w:abstractNum>
  <w:abstractNum w:abstractNumId="30" w15:restartNumberingAfterBreak="0">
    <w:nsid w:val="4EFB3972"/>
    <w:multiLevelType w:val="hybridMultilevel"/>
    <w:tmpl w:val="2D764C40"/>
    <w:lvl w:ilvl="0" w:tplc="89145C88">
      <w:start w:val="1"/>
      <w:numFmt w:val="bullet"/>
      <w:lvlText w:val="•"/>
      <w:lvlJc w:val="left"/>
      <w:pPr>
        <w:tabs>
          <w:tab w:val="num" w:pos="720"/>
        </w:tabs>
        <w:ind w:left="720" w:hanging="360"/>
      </w:pPr>
      <w:rPr>
        <w:rFonts w:ascii="Arial" w:hAnsi="Arial" w:cs="Times New Roman" w:hint="default"/>
      </w:rPr>
    </w:lvl>
    <w:lvl w:ilvl="1" w:tplc="645ECAA6">
      <w:start w:val="1"/>
      <w:numFmt w:val="bullet"/>
      <w:lvlText w:val="•"/>
      <w:lvlJc w:val="left"/>
      <w:pPr>
        <w:tabs>
          <w:tab w:val="num" w:pos="1440"/>
        </w:tabs>
        <w:ind w:left="1440" w:hanging="360"/>
      </w:pPr>
      <w:rPr>
        <w:rFonts w:ascii="Arial" w:hAnsi="Arial" w:cs="Times New Roman" w:hint="default"/>
      </w:rPr>
    </w:lvl>
    <w:lvl w:ilvl="2" w:tplc="F68632CE">
      <w:start w:val="1"/>
      <w:numFmt w:val="bullet"/>
      <w:lvlText w:val="•"/>
      <w:lvlJc w:val="left"/>
      <w:pPr>
        <w:tabs>
          <w:tab w:val="num" w:pos="2160"/>
        </w:tabs>
        <w:ind w:left="2160" w:hanging="360"/>
      </w:pPr>
      <w:rPr>
        <w:rFonts w:ascii="Arial" w:hAnsi="Arial" w:cs="Times New Roman" w:hint="default"/>
      </w:rPr>
    </w:lvl>
    <w:lvl w:ilvl="3" w:tplc="5CE6424E">
      <w:start w:val="1"/>
      <w:numFmt w:val="bullet"/>
      <w:lvlText w:val="•"/>
      <w:lvlJc w:val="left"/>
      <w:pPr>
        <w:tabs>
          <w:tab w:val="num" w:pos="2880"/>
        </w:tabs>
        <w:ind w:left="2880" w:hanging="360"/>
      </w:pPr>
      <w:rPr>
        <w:rFonts w:ascii="Arial" w:hAnsi="Arial" w:cs="Times New Roman" w:hint="default"/>
      </w:rPr>
    </w:lvl>
    <w:lvl w:ilvl="4" w:tplc="1A76968E">
      <w:start w:val="1"/>
      <w:numFmt w:val="bullet"/>
      <w:lvlText w:val="•"/>
      <w:lvlJc w:val="left"/>
      <w:pPr>
        <w:tabs>
          <w:tab w:val="num" w:pos="3600"/>
        </w:tabs>
        <w:ind w:left="3600" w:hanging="360"/>
      </w:pPr>
      <w:rPr>
        <w:rFonts w:ascii="Arial" w:hAnsi="Arial" w:cs="Times New Roman" w:hint="default"/>
      </w:rPr>
    </w:lvl>
    <w:lvl w:ilvl="5" w:tplc="58E8536C">
      <w:start w:val="1"/>
      <w:numFmt w:val="bullet"/>
      <w:lvlText w:val="•"/>
      <w:lvlJc w:val="left"/>
      <w:pPr>
        <w:tabs>
          <w:tab w:val="num" w:pos="4320"/>
        </w:tabs>
        <w:ind w:left="4320" w:hanging="360"/>
      </w:pPr>
      <w:rPr>
        <w:rFonts w:ascii="Arial" w:hAnsi="Arial" w:cs="Times New Roman" w:hint="default"/>
      </w:rPr>
    </w:lvl>
    <w:lvl w:ilvl="6" w:tplc="BAA6109A">
      <w:start w:val="1"/>
      <w:numFmt w:val="bullet"/>
      <w:lvlText w:val="•"/>
      <w:lvlJc w:val="left"/>
      <w:pPr>
        <w:tabs>
          <w:tab w:val="num" w:pos="5040"/>
        </w:tabs>
        <w:ind w:left="5040" w:hanging="360"/>
      </w:pPr>
      <w:rPr>
        <w:rFonts w:ascii="Arial" w:hAnsi="Arial" w:cs="Times New Roman" w:hint="default"/>
      </w:rPr>
    </w:lvl>
    <w:lvl w:ilvl="7" w:tplc="1F50C466">
      <w:start w:val="1"/>
      <w:numFmt w:val="bullet"/>
      <w:lvlText w:val="•"/>
      <w:lvlJc w:val="left"/>
      <w:pPr>
        <w:tabs>
          <w:tab w:val="num" w:pos="5760"/>
        </w:tabs>
        <w:ind w:left="5760" w:hanging="360"/>
      </w:pPr>
      <w:rPr>
        <w:rFonts w:ascii="Arial" w:hAnsi="Arial" w:cs="Times New Roman" w:hint="default"/>
      </w:rPr>
    </w:lvl>
    <w:lvl w:ilvl="8" w:tplc="EF26093E">
      <w:start w:val="1"/>
      <w:numFmt w:val="bullet"/>
      <w:lvlText w:val="•"/>
      <w:lvlJc w:val="left"/>
      <w:pPr>
        <w:tabs>
          <w:tab w:val="num" w:pos="6480"/>
        </w:tabs>
        <w:ind w:left="6480" w:hanging="360"/>
      </w:pPr>
      <w:rPr>
        <w:rFonts w:ascii="Arial" w:hAnsi="Arial" w:cs="Times New Roman" w:hint="default"/>
      </w:rPr>
    </w:lvl>
  </w:abstractNum>
  <w:abstractNum w:abstractNumId="31" w15:restartNumberingAfterBreak="0">
    <w:nsid w:val="50C272E1"/>
    <w:multiLevelType w:val="hybridMultilevel"/>
    <w:tmpl w:val="0AB87A94"/>
    <w:lvl w:ilvl="0" w:tplc="F6BE7B58">
      <w:start w:val="1"/>
      <w:numFmt w:val="bullet"/>
      <w:lvlText w:val="•"/>
      <w:lvlJc w:val="left"/>
      <w:pPr>
        <w:ind w:left="29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68F04C54">
      <w:start w:val="1"/>
      <w:numFmt w:val="bullet"/>
      <w:lvlText w:val="o"/>
      <w:lvlJc w:val="left"/>
      <w:pPr>
        <w:ind w:left="10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83189230">
      <w:start w:val="1"/>
      <w:numFmt w:val="bullet"/>
      <w:lvlText w:val="▪"/>
      <w:lvlJc w:val="left"/>
      <w:pPr>
        <w:ind w:left="18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CEDEADA4">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84C657A">
      <w:start w:val="1"/>
      <w:numFmt w:val="bullet"/>
      <w:lvlText w:val="o"/>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6D76AA02">
      <w:start w:val="1"/>
      <w:numFmt w:val="bullet"/>
      <w:lvlText w:val="▪"/>
      <w:lvlJc w:val="left"/>
      <w:pPr>
        <w:ind w:left="3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7DDA8552">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06CE43A">
      <w:start w:val="1"/>
      <w:numFmt w:val="bullet"/>
      <w:lvlText w:val="o"/>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32A084B2">
      <w:start w:val="1"/>
      <w:numFmt w:val="bullet"/>
      <w:lvlText w:val="▪"/>
      <w:lvlJc w:val="left"/>
      <w:pPr>
        <w:ind w:left="61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2" w15:restartNumberingAfterBreak="0">
    <w:nsid w:val="51642B4A"/>
    <w:multiLevelType w:val="hybridMultilevel"/>
    <w:tmpl w:val="39EA5A16"/>
    <w:lvl w:ilvl="0" w:tplc="08090001">
      <w:start w:val="1"/>
      <w:numFmt w:val="bullet"/>
      <w:lvlText w:val=""/>
      <w:lvlJc w:val="left"/>
      <w:pPr>
        <w:ind w:left="847" w:hanging="360"/>
      </w:pPr>
      <w:rPr>
        <w:rFonts w:ascii="Symbol" w:hAnsi="Symbol" w:hint="default"/>
      </w:rPr>
    </w:lvl>
    <w:lvl w:ilvl="1" w:tplc="08090003" w:tentative="1">
      <w:start w:val="1"/>
      <w:numFmt w:val="bullet"/>
      <w:lvlText w:val="o"/>
      <w:lvlJc w:val="left"/>
      <w:pPr>
        <w:ind w:left="1567" w:hanging="360"/>
      </w:pPr>
      <w:rPr>
        <w:rFonts w:ascii="Courier New" w:hAnsi="Courier New" w:cs="Courier New" w:hint="default"/>
      </w:rPr>
    </w:lvl>
    <w:lvl w:ilvl="2" w:tplc="08090005" w:tentative="1">
      <w:start w:val="1"/>
      <w:numFmt w:val="bullet"/>
      <w:lvlText w:val=""/>
      <w:lvlJc w:val="left"/>
      <w:pPr>
        <w:ind w:left="2287" w:hanging="360"/>
      </w:pPr>
      <w:rPr>
        <w:rFonts w:ascii="Wingdings" w:hAnsi="Wingdings" w:hint="default"/>
      </w:rPr>
    </w:lvl>
    <w:lvl w:ilvl="3" w:tplc="08090001" w:tentative="1">
      <w:start w:val="1"/>
      <w:numFmt w:val="bullet"/>
      <w:lvlText w:val=""/>
      <w:lvlJc w:val="left"/>
      <w:pPr>
        <w:ind w:left="3007" w:hanging="360"/>
      </w:pPr>
      <w:rPr>
        <w:rFonts w:ascii="Symbol" w:hAnsi="Symbol" w:hint="default"/>
      </w:rPr>
    </w:lvl>
    <w:lvl w:ilvl="4" w:tplc="08090003" w:tentative="1">
      <w:start w:val="1"/>
      <w:numFmt w:val="bullet"/>
      <w:lvlText w:val="o"/>
      <w:lvlJc w:val="left"/>
      <w:pPr>
        <w:ind w:left="3727" w:hanging="360"/>
      </w:pPr>
      <w:rPr>
        <w:rFonts w:ascii="Courier New" w:hAnsi="Courier New" w:cs="Courier New" w:hint="default"/>
      </w:rPr>
    </w:lvl>
    <w:lvl w:ilvl="5" w:tplc="08090005" w:tentative="1">
      <w:start w:val="1"/>
      <w:numFmt w:val="bullet"/>
      <w:lvlText w:val=""/>
      <w:lvlJc w:val="left"/>
      <w:pPr>
        <w:ind w:left="4447" w:hanging="360"/>
      </w:pPr>
      <w:rPr>
        <w:rFonts w:ascii="Wingdings" w:hAnsi="Wingdings" w:hint="default"/>
      </w:rPr>
    </w:lvl>
    <w:lvl w:ilvl="6" w:tplc="08090001" w:tentative="1">
      <w:start w:val="1"/>
      <w:numFmt w:val="bullet"/>
      <w:lvlText w:val=""/>
      <w:lvlJc w:val="left"/>
      <w:pPr>
        <w:ind w:left="5167" w:hanging="360"/>
      </w:pPr>
      <w:rPr>
        <w:rFonts w:ascii="Symbol" w:hAnsi="Symbol" w:hint="default"/>
      </w:rPr>
    </w:lvl>
    <w:lvl w:ilvl="7" w:tplc="08090003" w:tentative="1">
      <w:start w:val="1"/>
      <w:numFmt w:val="bullet"/>
      <w:lvlText w:val="o"/>
      <w:lvlJc w:val="left"/>
      <w:pPr>
        <w:ind w:left="5887" w:hanging="360"/>
      </w:pPr>
      <w:rPr>
        <w:rFonts w:ascii="Courier New" w:hAnsi="Courier New" w:cs="Courier New" w:hint="default"/>
      </w:rPr>
    </w:lvl>
    <w:lvl w:ilvl="8" w:tplc="08090005" w:tentative="1">
      <w:start w:val="1"/>
      <w:numFmt w:val="bullet"/>
      <w:lvlText w:val=""/>
      <w:lvlJc w:val="left"/>
      <w:pPr>
        <w:ind w:left="6607" w:hanging="360"/>
      </w:pPr>
      <w:rPr>
        <w:rFonts w:ascii="Wingdings" w:hAnsi="Wingdings" w:hint="default"/>
      </w:rPr>
    </w:lvl>
  </w:abstractNum>
  <w:abstractNum w:abstractNumId="33" w15:restartNumberingAfterBreak="0">
    <w:nsid w:val="55D51E1E"/>
    <w:multiLevelType w:val="hybridMultilevel"/>
    <w:tmpl w:val="55F280D0"/>
    <w:lvl w:ilvl="0" w:tplc="304EA17E">
      <w:start w:val="1"/>
      <w:numFmt w:val="decimal"/>
      <w:lvlText w:val="%1"/>
      <w:lvlJc w:val="left"/>
      <w:pPr>
        <w:ind w:left="1833"/>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1" w:tplc="EF702CF8">
      <w:start w:val="1"/>
      <w:numFmt w:val="lowerLetter"/>
      <w:lvlText w:val="%2"/>
      <w:lvlJc w:val="left"/>
      <w:pPr>
        <w:ind w:left="108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2" w:tplc="91D07396">
      <w:start w:val="1"/>
      <w:numFmt w:val="lowerRoman"/>
      <w:lvlText w:val="%3"/>
      <w:lvlJc w:val="left"/>
      <w:pPr>
        <w:ind w:left="180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3" w:tplc="DE2242FC">
      <w:start w:val="1"/>
      <w:numFmt w:val="decimal"/>
      <w:lvlText w:val="%4"/>
      <w:lvlJc w:val="left"/>
      <w:pPr>
        <w:ind w:left="252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4" w:tplc="12EE70A4">
      <w:start w:val="1"/>
      <w:numFmt w:val="lowerLetter"/>
      <w:lvlText w:val="%5"/>
      <w:lvlJc w:val="left"/>
      <w:pPr>
        <w:ind w:left="324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5" w:tplc="A7004C0A">
      <w:start w:val="1"/>
      <w:numFmt w:val="lowerRoman"/>
      <w:lvlText w:val="%6"/>
      <w:lvlJc w:val="left"/>
      <w:pPr>
        <w:ind w:left="396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6" w:tplc="74E60CF4">
      <w:start w:val="1"/>
      <w:numFmt w:val="decimal"/>
      <w:lvlText w:val="%7"/>
      <w:lvlJc w:val="left"/>
      <w:pPr>
        <w:ind w:left="468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7" w:tplc="286C04C8">
      <w:start w:val="1"/>
      <w:numFmt w:val="lowerLetter"/>
      <w:lvlText w:val="%8"/>
      <w:lvlJc w:val="left"/>
      <w:pPr>
        <w:ind w:left="540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8" w:tplc="CBF02D76">
      <w:start w:val="1"/>
      <w:numFmt w:val="lowerRoman"/>
      <w:lvlText w:val="%9"/>
      <w:lvlJc w:val="left"/>
      <w:pPr>
        <w:ind w:left="612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abstractNum>
  <w:abstractNum w:abstractNumId="34" w15:restartNumberingAfterBreak="0">
    <w:nsid w:val="581B3966"/>
    <w:multiLevelType w:val="hybridMultilevel"/>
    <w:tmpl w:val="C9FAF6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24A7D17"/>
    <w:multiLevelType w:val="hybridMultilevel"/>
    <w:tmpl w:val="5FBC4D28"/>
    <w:lvl w:ilvl="0" w:tplc="08090001">
      <w:start w:val="1"/>
      <w:numFmt w:val="bullet"/>
      <w:lvlText w:val=""/>
      <w:lvlJc w:val="left"/>
      <w:pPr>
        <w:ind w:left="847" w:hanging="360"/>
      </w:pPr>
      <w:rPr>
        <w:rFonts w:ascii="Symbol" w:hAnsi="Symbol" w:hint="default"/>
      </w:rPr>
    </w:lvl>
    <w:lvl w:ilvl="1" w:tplc="08090003" w:tentative="1">
      <w:start w:val="1"/>
      <w:numFmt w:val="bullet"/>
      <w:lvlText w:val="o"/>
      <w:lvlJc w:val="left"/>
      <w:pPr>
        <w:ind w:left="1567" w:hanging="360"/>
      </w:pPr>
      <w:rPr>
        <w:rFonts w:ascii="Courier New" w:hAnsi="Courier New" w:cs="Courier New" w:hint="default"/>
      </w:rPr>
    </w:lvl>
    <w:lvl w:ilvl="2" w:tplc="08090005" w:tentative="1">
      <w:start w:val="1"/>
      <w:numFmt w:val="bullet"/>
      <w:lvlText w:val=""/>
      <w:lvlJc w:val="left"/>
      <w:pPr>
        <w:ind w:left="2287" w:hanging="360"/>
      </w:pPr>
      <w:rPr>
        <w:rFonts w:ascii="Wingdings" w:hAnsi="Wingdings" w:hint="default"/>
      </w:rPr>
    </w:lvl>
    <w:lvl w:ilvl="3" w:tplc="08090001" w:tentative="1">
      <w:start w:val="1"/>
      <w:numFmt w:val="bullet"/>
      <w:lvlText w:val=""/>
      <w:lvlJc w:val="left"/>
      <w:pPr>
        <w:ind w:left="3007" w:hanging="360"/>
      </w:pPr>
      <w:rPr>
        <w:rFonts w:ascii="Symbol" w:hAnsi="Symbol" w:hint="default"/>
      </w:rPr>
    </w:lvl>
    <w:lvl w:ilvl="4" w:tplc="08090003" w:tentative="1">
      <w:start w:val="1"/>
      <w:numFmt w:val="bullet"/>
      <w:lvlText w:val="o"/>
      <w:lvlJc w:val="left"/>
      <w:pPr>
        <w:ind w:left="3727" w:hanging="360"/>
      </w:pPr>
      <w:rPr>
        <w:rFonts w:ascii="Courier New" w:hAnsi="Courier New" w:cs="Courier New" w:hint="default"/>
      </w:rPr>
    </w:lvl>
    <w:lvl w:ilvl="5" w:tplc="08090005" w:tentative="1">
      <w:start w:val="1"/>
      <w:numFmt w:val="bullet"/>
      <w:lvlText w:val=""/>
      <w:lvlJc w:val="left"/>
      <w:pPr>
        <w:ind w:left="4447" w:hanging="360"/>
      </w:pPr>
      <w:rPr>
        <w:rFonts w:ascii="Wingdings" w:hAnsi="Wingdings" w:hint="default"/>
      </w:rPr>
    </w:lvl>
    <w:lvl w:ilvl="6" w:tplc="08090001" w:tentative="1">
      <w:start w:val="1"/>
      <w:numFmt w:val="bullet"/>
      <w:lvlText w:val=""/>
      <w:lvlJc w:val="left"/>
      <w:pPr>
        <w:ind w:left="5167" w:hanging="360"/>
      </w:pPr>
      <w:rPr>
        <w:rFonts w:ascii="Symbol" w:hAnsi="Symbol" w:hint="default"/>
      </w:rPr>
    </w:lvl>
    <w:lvl w:ilvl="7" w:tplc="08090003" w:tentative="1">
      <w:start w:val="1"/>
      <w:numFmt w:val="bullet"/>
      <w:lvlText w:val="o"/>
      <w:lvlJc w:val="left"/>
      <w:pPr>
        <w:ind w:left="5887" w:hanging="360"/>
      </w:pPr>
      <w:rPr>
        <w:rFonts w:ascii="Courier New" w:hAnsi="Courier New" w:cs="Courier New" w:hint="default"/>
      </w:rPr>
    </w:lvl>
    <w:lvl w:ilvl="8" w:tplc="08090005" w:tentative="1">
      <w:start w:val="1"/>
      <w:numFmt w:val="bullet"/>
      <w:lvlText w:val=""/>
      <w:lvlJc w:val="left"/>
      <w:pPr>
        <w:ind w:left="6607" w:hanging="360"/>
      </w:pPr>
      <w:rPr>
        <w:rFonts w:ascii="Wingdings" w:hAnsi="Wingdings" w:hint="default"/>
      </w:rPr>
    </w:lvl>
  </w:abstractNum>
  <w:abstractNum w:abstractNumId="36" w15:restartNumberingAfterBreak="0">
    <w:nsid w:val="6A2A1DE9"/>
    <w:multiLevelType w:val="hybridMultilevel"/>
    <w:tmpl w:val="594A0462"/>
    <w:lvl w:ilvl="0" w:tplc="08090001">
      <w:start w:val="1"/>
      <w:numFmt w:val="bullet"/>
      <w:lvlText w:val=""/>
      <w:lvlJc w:val="left"/>
      <w:pPr>
        <w:ind w:left="847" w:hanging="360"/>
      </w:pPr>
      <w:rPr>
        <w:rFonts w:ascii="Symbol" w:hAnsi="Symbol" w:hint="default"/>
      </w:rPr>
    </w:lvl>
    <w:lvl w:ilvl="1" w:tplc="08090003" w:tentative="1">
      <w:start w:val="1"/>
      <w:numFmt w:val="bullet"/>
      <w:lvlText w:val="o"/>
      <w:lvlJc w:val="left"/>
      <w:pPr>
        <w:ind w:left="1567" w:hanging="360"/>
      </w:pPr>
      <w:rPr>
        <w:rFonts w:ascii="Courier New" w:hAnsi="Courier New" w:cs="Courier New" w:hint="default"/>
      </w:rPr>
    </w:lvl>
    <w:lvl w:ilvl="2" w:tplc="08090005" w:tentative="1">
      <w:start w:val="1"/>
      <w:numFmt w:val="bullet"/>
      <w:lvlText w:val=""/>
      <w:lvlJc w:val="left"/>
      <w:pPr>
        <w:ind w:left="2287" w:hanging="360"/>
      </w:pPr>
      <w:rPr>
        <w:rFonts w:ascii="Wingdings" w:hAnsi="Wingdings" w:hint="default"/>
      </w:rPr>
    </w:lvl>
    <w:lvl w:ilvl="3" w:tplc="08090001" w:tentative="1">
      <w:start w:val="1"/>
      <w:numFmt w:val="bullet"/>
      <w:lvlText w:val=""/>
      <w:lvlJc w:val="left"/>
      <w:pPr>
        <w:ind w:left="3007" w:hanging="360"/>
      </w:pPr>
      <w:rPr>
        <w:rFonts w:ascii="Symbol" w:hAnsi="Symbol" w:hint="default"/>
      </w:rPr>
    </w:lvl>
    <w:lvl w:ilvl="4" w:tplc="08090003" w:tentative="1">
      <w:start w:val="1"/>
      <w:numFmt w:val="bullet"/>
      <w:lvlText w:val="o"/>
      <w:lvlJc w:val="left"/>
      <w:pPr>
        <w:ind w:left="3727" w:hanging="360"/>
      </w:pPr>
      <w:rPr>
        <w:rFonts w:ascii="Courier New" w:hAnsi="Courier New" w:cs="Courier New" w:hint="default"/>
      </w:rPr>
    </w:lvl>
    <w:lvl w:ilvl="5" w:tplc="08090005" w:tentative="1">
      <w:start w:val="1"/>
      <w:numFmt w:val="bullet"/>
      <w:lvlText w:val=""/>
      <w:lvlJc w:val="left"/>
      <w:pPr>
        <w:ind w:left="4447" w:hanging="360"/>
      </w:pPr>
      <w:rPr>
        <w:rFonts w:ascii="Wingdings" w:hAnsi="Wingdings" w:hint="default"/>
      </w:rPr>
    </w:lvl>
    <w:lvl w:ilvl="6" w:tplc="08090001" w:tentative="1">
      <w:start w:val="1"/>
      <w:numFmt w:val="bullet"/>
      <w:lvlText w:val=""/>
      <w:lvlJc w:val="left"/>
      <w:pPr>
        <w:ind w:left="5167" w:hanging="360"/>
      </w:pPr>
      <w:rPr>
        <w:rFonts w:ascii="Symbol" w:hAnsi="Symbol" w:hint="default"/>
      </w:rPr>
    </w:lvl>
    <w:lvl w:ilvl="7" w:tplc="08090003" w:tentative="1">
      <w:start w:val="1"/>
      <w:numFmt w:val="bullet"/>
      <w:lvlText w:val="o"/>
      <w:lvlJc w:val="left"/>
      <w:pPr>
        <w:ind w:left="5887" w:hanging="360"/>
      </w:pPr>
      <w:rPr>
        <w:rFonts w:ascii="Courier New" w:hAnsi="Courier New" w:cs="Courier New" w:hint="default"/>
      </w:rPr>
    </w:lvl>
    <w:lvl w:ilvl="8" w:tplc="08090005" w:tentative="1">
      <w:start w:val="1"/>
      <w:numFmt w:val="bullet"/>
      <w:lvlText w:val=""/>
      <w:lvlJc w:val="left"/>
      <w:pPr>
        <w:ind w:left="6607" w:hanging="360"/>
      </w:pPr>
      <w:rPr>
        <w:rFonts w:ascii="Wingdings" w:hAnsi="Wingdings" w:hint="default"/>
      </w:rPr>
    </w:lvl>
  </w:abstractNum>
  <w:abstractNum w:abstractNumId="37" w15:restartNumberingAfterBreak="0">
    <w:nsid w:val="6A947F66"/>
    <w:multiLevelType w:val="hybridMultilevel"/>
    <w:tmpl w:val="A0461324"/>
    <w:lvl w:ilvl="0" w:tplc="08090001">
      <w:start w:val="1"/>
      <w:numFmt w:val="bullet"/>
      <w:lvlText w:val=""/>
      <w:lvlJc w:val="left"/>
      <w:pPr>
        <w:ind w:left="847" w:hanging="360"/>
      </w:pPr>
      <w:rPr>
        <w:rFonts w:ascii="Symbol" w:hAnsi="Symbol" w:hint="default"/>
      </w:rPr>
    </w:lvl>
    <w:lvl w:ilvl="1" w:tplc="08090003" w:tentative="1">
      <w:start w:val="1"/>
      <w:numFmt w:val="bullet"/>
      <w:lvlText w:val="o"/>
      <w:lvlJc w:val="left"/>
      <w:pPr>
        <w:ind w:left="1567" w:hanging="360"/>
      </w:pPr>
      <w:rPr>
        <w:rFonts w:ascii="Courier New" w:hAnsi="Courier New" w:cs="Courier New" w:hint="default"/>
      </w:rPr>
    </w:lvl>
    <w:lvl w:ilvl="2" w:tplc="08090005" w:tentative="1">
      <w:start w:val="1"/>
      <w:numFmt w:val="bullet"/>
      <w:lvlText w:val=""/>
      <w:lvlJc w:val="left"/>
      <w:pPr>
        <w:ind w:left="2287" w:hanging="360"/>
      </w:pPr>
      <w:rPr>
        <w:rFonts w:ascii="Wingdings" w:hAnsi="Wingdings" w:hint="default"/>
      </w:rPr>
    </w:lvl>
    <w:lvl w:ilvl="3" w:tplc="08090001" w:tentative="1">
      <w:start w:val="1"/>
      <w:numFmt w:val="bullet"/>
      <w:lvlText w:val=""/>
      <w:lvlJc w:val="left"/>
      <w:pPr>
        <w:ind w:left="3007" w:hanging="360"/>
      </w:pPr>
      <w:rPr>
        <w:rFonts w:ascii="Symbol" w:hAnsi="Symbol" w:hint="default"/>
      </w:rPr>
    </w:lvl>
    <w:lvl w:ilvl="4" w:tplc="08090003" w:tentative="1">
      <w:start w:val="1"/>
      <w:numFmt w:val="bullet"/>
      <w:lvlText w:val="o"/>
      <w:lvlJc w:val="left"/>
      <w:pPr>
        <w:ind w:left="3727" w:hanging="360"/>
      </w:pPr>
      <w:rPr>
        <w:rFonts w:ascii="Courier New" w:hAnsi="Courier New" w:cs="Courier New" w:hint="default"/>
      </w:rPr>
    </w:lvl>
    <w:lvl w:ilvl="5" w:tplc="08090005" w:tentative="1">
      <w:start w:val="1"/>
      <w:numFmt w:val="bullet"/>
      <w:lvlText w:val=""/>
      <w:lvlJc w:val="left"/>
      <w:pPr>
        <w:ind w:left="4447" w:hanging="360"/>
      </w:pPr>
      <w:rPr>
        <w:rFonts w:ascii="Wingdings" w:hAnsi="Wingdings" w:hint="default"/>
      </w:rPr>
    </w:lvl>
    <w:lvl w:ilvl="6" w:tplc="08090001" w:tentative="1">
      <w:start w:val="1"/>
      <w:numFmt w:val="bullet"/>
      <w:lvlText w:val=""/>
      <w:lvlJc w:val="left"/>
      <w:pPr>
        <w:ind w:left="5167" w:hanging="360"/>
      </w:pPr>
      <w:rPr>
        <w:rFonts w:ascii="Symbol" w:hAnsi="Symbol" w:hint="default"/>
      </w:rPr>
    </w:lvl>
    <w:lvl w:ilvl="7" w:tplc="08090003" w:tentative="1">
      <w:start w:val="1"/>
      <w:numFmt w:val="bullet"/>
      <w:lvlText w:val="o"/>
      <w:lvlJc w:val="left"/>
      <w:pPr>
        <w:ind w:left="5887" w:hanging="360"/>
      </w:pPr>
      <w:rPr>
        <w:rFonts w:ascii="Courier New" w:hAnsi="Courier New" w:cs="Courier New" w:hint="default"/>
      </w:rPr>
    </w:lvl>
    <w:lvl w:ilvl="8" w:tplc="08090005" w:tentative="1">
      <w:start w:val="1"/>
      <w:numFmt w:val="bullet"/>
      <w:lvlText w:val=""/>
      <w:lvlJc w:val="left"/>
      <w:pPr>
        <w:ind w:left="6607" w:hanging="360"/>
      </w:pPr>
      <w:rPr>
        <w:rFonts w:ascii="Wingdings" w:hAnsi="Wingdings" w:hint="default"/>
      </w:rPr>
    </w:lvl>
  </w:abstractNum>
  <w:abstractNum w:abstractNumId="38" w15:restartNumberingAfterBreak="0">
    <w:nsid w:val="6C055C33"/>
    <w:multiLevelType w:val="hybridMultilevel"/>
    <w:tmpl w:val="164CE656"/>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39" w15:restartNumberingAfterBreak="0">
    <w:nsid w:val="6ED77AE0"/>
    <w:multiLevelType w:val="multilevel"/>
    <w:tmpl w:val="75444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6F31465"/>
    <w:multiLevelType w:val="hybridMultilevel"/>
    <w:tmpl w:val="024694DC"/>
    <w:lvl w:ilvl="0" w:tplc="08090001">
      <w:start w:val="1"/>
      <w:numFmt w:val="bullet"/>
      <w:lvlText w:val=""/>
      <w:lvlJc w:val="left"/>
      <w:pPr>
        <w:ind w:left="847" w:hanging="360"/>
      </w:pPr>
      <w:rPr>
        <w:rFonts w:ascii="Symbol" w:hAnsi="Symbol" w:hint="default"/>
      </w:rPr>
    </w:lvl>
    <w:lvl w:ilvl="1" w:tplc="08090003" w:tentative="1">
      <w:start w:val="1"/>
      <w:numFmt w:val="bullet"/>
      <w:lvlText w:val="o"/>
      <w:lvlJc w:val="left"/>
      <w:pPr>
        <w:ind w:left="1567" w:hanging="360"/>
      </w:pPr>
      <w:rPr>
        <w:rFonts w:ascii="Courier New" w:hAnsi="Courier New" w:cs="Courier New" w:hint="default"/>
      </w:rPr>
    </w:lvl>
    <w:lvl w:ilvl="2" w:tplc="08090005" w:tentative="1">
      <w:start w:val="1"/>
      <w:numFmt w:val="bullet"/>
      <w:lvlText w:val=""/>
      <w:lvlJc w:val="left"/>
      <w:pPr>
        <w:ind w:left="2287" w:hanging="360"/>
      </w:pPr>
      <w:rPr>
        <w:rFonts w:ascii="Wingdings" w:hAnsi="Wingdings" w:hint="default"/>
      </w:rPr>
    </w:lvl>
    <w:lvl w:ilvl="3" w:tplc="08090001" w:tentative="1">
      <w:start w:val="1"/>
      <w:numFmt w:val="bullet"/>
      <w:lvlText w:val=""/>
      <w:lvlJc w:val="left"/>
      <w:pPr>
        <w:ind w:left="3007" w:hanging="360"/>
      </w:pPr>
      <w:rPr>
        <w:rFonts w:ascii="Symbol" w:hAnsi="Symbol" w:hint="default"/>
      </w:rPr>
    </w:lvl>
    <w:lvl w:ilvl="4" w:tplc="08090003" w:tentative="1">
      <w:start w:val="1"/>
      <w:numFmt w:val="bullet"/>
      <w:lvlText w:val="o"/>
      <w:lvlJc w:val="left"/>
      <w:pPr>
        <w:ind w:left="3727" w:hanging="360"/>
      </w:pPr>
      <w:rPr>
        <w:rFonts w:ascii="Courier New" w:hAnsi="Courier New" w:cs="Courier New" w:hint="default"/>
      </w:rPr>
    </w:lvl>
    <w:lvl w:ilvl="5" w:tplc="08090005" w:tentative="1">
      <w:start w:val="1"/>
      <w:numFmt w:val="bullet"/>
      <w:lvlText w:val=""/>
      <w:lvlJc w:val="left"/>
      <w:pPr>
        <w:ind w:left="4447" w:hanging="360"/>
      </w:pPr>
      <w:rPr>
        <w:rFonts w:ascii="Wingdings" w:hAnsi="Wingdings" w:hint="default"/>
      </w:rPr>
    </w:lvl>
    <w:lvl w:ilvl="6" w:tplc="08090001" w:tentative="1">
      <w:start w:val="1"/>
      <w:numFmt w:val="bullet"/>
      <w:lvlText w:val=""/>
      <w:lvlJc w:val="left"/>
      <w:pPr>
        <w:ind w:left="5167" w:hanging="360"/>
      </w:pPr>
      <w:rPr>
        <w:rFonts w:ascii="Symbol" w:hAnsi="Symbol" w:hint="default"/>
      </w:rPr>
    </w:lvl>
    <w:lvl w:ilvl="7" w:tplc="08090003" w:tentative="1">
      <w:start w:val="1"/>
      <w:numFmt w:val="bullet"/>
      <w:lvlText w:val="o"/>
      <w:lvlJc w:val="left"/>
      <w:pPr>
        <w:ind w:left="5887" w:hanging="360"/>
      </w:pPr>
      <w:rPr>
        <w:rFonts w:ascii="Courier New" w:hAnsi="Courier New" w:cs="Courier New" w:hint="default"/>
      </w:rPr>
    </w:lvl>
    <w:lvl w:ilvl="8" w:tplc="08090005" w:tentative="1">
      <w:start w:val="1"/>
      <w:numFmt w:val="bullet"/>
      <w:lvlText w:val=""/>
      <w:lvlJc w:val="left"/>
      <w:pPr>
        <w:ind w:left="6607" w:hanging="360"/>
      </w:pPr>
      <w:rPr>
        <w:rFonts w:ascii="Wingdings" w:hAnsi="Wingdings" w:hint="default"/>
      </w:rPr>
    </w:lvl>
  </w:abstractNum>
  <w:abstractNum w:abstractNumId="41" w15:restartNumberingAfterBreak="0">
    <w:nsid w:val="7D0611BE"/>
    <w:multiLevelType w:val="hybridMultilevel"/>
    <w:tmpl w:val="E85CAB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844786">
    <w:abstractNumId w:val="33"/>
  </w:num>
  <w:num w:numId="2" w16cid:durableId="2063362046">
    <w:abstractNumId w:val="16"/>
  </w:num>
  <w:num w:numId="3" w16cid:durableId="151801247">
    <w:abstractNumId w:val="18"/>
  </w:num>
  <w:num w:numId="4" w16cid:durableId="645550242">
    <w:abstractNumId w:val="15"/>
  </w:num>
  <w:num w:numId="5" w16cid:durableId="1281303923">
    <w:abstractNumId w:val="19"/>
  </w:num>
  <w:num w:numId="6" w16cid:durableId="475298928">
    <w:abstractNumId w:val="10"/>
  </w:num>
  <w:num w:numId="7" w16cid:durableId="1548057528">
    <w:abstractNumId w:val="11"/>
  </w:num>
  <w:num w:numId="8" w16cid:durableId="1217164285">
    <w:abstractNumId w:val="13"/>
  </w:num>
  <w:num w:numId="9" w16cid:durableId="899053429">
    <w:abstractNumId w:val="17"/>
  </w:num>
  <w:num w:numId="10" w16cid:durableId="325517901">
    <w:abstractNumId w:val="31"/>
  </w:num>
  <w:num w:numId="11" w16cid:durableId="1739522818">
    <w:abstractNumId w:val="26"/>
  </w:num>
  <w:num w:numId="12" w16cid:durableId="956984974">
    <w:abstractNumId w:val="6"/>
  </w:num>
  <w:num w:numId="13" w16cid:durableId="808670488">
    <w:abstractNumId w:val="8"/>
  </w:num>
  <w:num w:numId="14" w16cid:durableId="1873609274">
    <w:abstractNumId w:val="20"/>
  </w:num>
  <w:num w:numId="15" w16cid:durableId="797916015">
    <w:abstractNumId w:val="12"/>
  </w:num>
  <w:num w:numId="16" w16cid:durableId="1615404720">
    <w:abstractNumId w:val="2"/>
  </w:num>
  <w:num w:numId="17" w16cid:durableId="1001661214">
    <w:abstractNumId w:val="28"/>
  </w:num>
  <w:num w:numId="18" w16cid:durableId="2086948312">
    <w:abstractNumId w:val="25"/>
  </w:num>
  <w:num w:numId="19" w16cid:durableId="1649237945">
    <w:abstractNumId w:val="1"/>
  </w:num>
  <w:num w:numId="20" w16cid:durableId="550964326">
    <w:abstractNumId w:val="5"/>
  </w:num>
  <w:num w:numId="21" w16cid:durableId="1930428630">
    <w:abstractNumId w:val="22"/>
  </w:num>
  <w:num w:numId="22" w16cid:durableId="2100758587">
    <w:abstractNumId w:val="23"/>
  </w:num>
  <w:num w:numId="23" w16cid:durableId="1319653563">
    <w:abstractNumId w:val="21"/>
  </w:num>
  <w:num w:numId="24" w16cid:durableId="1595046173">
    <w:abstractNumId w:val="36"/>
  </w:num>
  <w:num w:numId="25" w16cid:durableId="1570072749">
    <w:abstractNumId w:val="27"/>
  </w:num>
  <w:num w:numId="26" w16cid:durableId="1234050324">
    <w:abstractNumId w:val="37"/>
  </w:num>
  <w:num w:numId="27" w16cid:durableId="1871843555">
    <w:abstractNumId w:val="0"/>
  </w:num>
  <w:num w:numId="28" w16cid:durableId="1793817347">
    <w:abstractNumId w:val="40"/>
  </w:num>
  <w:num w:numId="29" w16cid:durableId="589001417">
    <w:abstractNumId w:val="35"/>
  </w:num>
  <w:num w:numId="30" w16cid:durableId="1194926233">
    <w:abstractNumId w:val="32"/>
  </w:num>
  <w:num w:numId="31" w16cid:durableId="326832165">
    <w:abstractNumId w:val="4"/>
  </w:num>
  <w:num w:numId="32" w16cid:durableId="962880548">
    <w:abstractNumId w:val="3"/>
  </w:num>
  <w:num w:numId="33" w16cid:durableId="157884472">
    <w:abstractNumId w:val="14"/>
  </w:num>
  <w:num w:numId="34" w16cid:durableId="2064014237">
    <w:abstractNumId w:val="38"/>
  </w:num>
  <w:num w:numId="35" w16cid:durableId="984969815">
    <w:abstractNumId w:val="41"/>
  </w:num>
  <w:num w:numId="36" w16cid:durableId="1947883564">
    <w:abstractNumId w:val="29"/>
  </w:num>
  <w:num w:numId="37" w16cid:durableId="153002932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214854168">
    <w:abstractNumId w:val="30"/>
  </w:num>
  <w:num w:numId="39" w16cid:durableId="2110929557">
    <w:abstractNumId w:val="24"/>
  </w:num>
  <w:num w:numId="40" w16cid:durableId="483816241">
    <w:abstractNumId w:val="7"/>
  </w:num>
  <w:num w:numId="41" w16cid:durableId="394354145">
    <w:abstractNumId w:val="34"/>
  </w:num>
  <w:num w:numId="42" w16cid:durableId="1037773421">
    <w:abstractNumId w:val="39"/>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20"/>
  <w:characterSpacingControl w:val="doNotCompress"/>
  <w:hdrShapeDefaults>
    <o:shapedefaults v:ext="edit" spidmax="14131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3D6E"/>
    <w:rsid w:val="000069DA"/>
    <w:rsid w:val="0000746F"/>
    <w:rsid w:val="00016FB7"/>
    <w:rsid w:val="00017E78"/>
    <w:rsid w:val="00023649"/>
    <w:rsid w:val="0003121E"/>
    <w:rsid w:val="00032142"/>
    <w:rsid w:val="00037983"/>
    <w:rsid w:val="00042225"/>
    <w:rsid w:val="00070FD6"/>
    <w:rsid w:val="000715EB"/>
    <w:rsid w:val="00081F15"/>
    <w:rsid w:val="000821A3"/>
    <w:rsid w:val="00083A70"/>
    <w:rsid w:val="00093483"/>
    <w:rsid w:val="000C4F9A"/>
    <w:rsid w:val="000E3268"/>
    <w:rsid w:val="000E5A1E"/>
    <w:rsid w:val="000F7626"/>
    <w:rsid w:val="000F7F54"/>
    <w:rsid w:val="00103A9F"/>
    <w:rsid w:val="00103C38"/>
    <w:rsid w:val="0010667A"/>
    <w:rsid w:val="001159F9"/>
    <w:rsid w:val="00115CF8"/>
    <w:rsid w:val="0011625A"/>
    <w:rsid w:val="00134369"/>
    <w:rsid w:val="0013743C"/>
    <w:rsid w:val="001374AA"/>
    <w:rsid w:val="00145359"/>
    <w:rsid w:val="00151A80"/>
    <w:rsid w:val="00155FBC"/>
    <w:rsid w:val="0016279E"/>
    <w:rsid w:val="00172D34"/>
    <w:rsid w:val="0017327E"/>
    <w:rsid w:val="001926CD"/>
    <w:rsid w:val="001A4F17"/>
    <w:rsid w:val="001A6323"/>
    <w:rsid w:val="001A713B"/>
    <w:rsid w:val="001B591E"/>
    <w:rsid w:val="001C561D"/>
    <w:rsid w:val="001D454A"/>
    <w:rsid w:val="001E1DBD"/>
    <w:rsid w:val="001E2A3F"/>
    <w:rsid w:val="001F2CD1"/>
    <w:rsid w:val="002105D7"/>
    <w:rsid w:val="00220E66"/>
    <w:rsid w:val="00263D6E"/>
    <w:rsid w:val="00264901"/>
    <w:rsid w:val="00267C6E"/>
    <w:rsid w:val="0027136E"/>
    <w:rsid w:val="00282514"/>
    <w:rsid w:val="002877C7"/>
    <w:rsid w:val="002C4452"/>
    <w:rsid w:val="002C4A80"/>
    <w:rsid w:val="002C70DF"/>
    <w:rsid w:val="002D206C"/>
    <w:rsid w:val="002D5950"/>
    <w:rsid w:val="002E15FE"/>
    <w:rsid w:val="002E1FAD"/>
    <w:rsid w:val="002E3A5B"/>
    <w:rsid w:val="002E3D12"/>
    <w:rsid w:val="0030111C"/>
    <w:rsid w:val="0030673C"/>
    <w:rsid w:val="0031373D"/>
    <w:rsid w:val="00323E8F"/>
    <w:rsid w:val="00324461"/>
    <w:rsid w:val="0032469C"/>
    <w:rsid w:val="00352945"/>
    <w:rsid w:val="003757D9"/>
    <w:rsid w:val="0038269C"/>
    <w:rsid w:val="00392EF6"/>
    <w:rsid w:val="00396B09"/>
    <w:rsid w:val="00397762"/>
    <w:rsid w:val="003A29A9"/>
    <w:rsid w:val="003A64B0"/>
    <w:rsid w:val="003B28C1"/>
    <w:rsid w:val="003B3CF1"/>
    <w:rsid w:val="003C4B9E"/>
    <w:rsid w:val="003D5285"/>
    <w:rsid w:val="003D5D52"/>
    <w:rsid w:val="003E5A05"/>
    <w:rsid w:val="00400E7C"/>
    <w:rsid w:val="00411590"/>
    <w:rsid w:val="00416467"/>
    <w:rsid w:val="00424EF3"/>
    <w:rsid w:val="0044051C"/>
    <w:rsid w:val="00441406"/>
    <w:rsid w:val="00443B5A"/>
    <w:rsid w:val="00451C3E"/>
    <w:rsid w:val="00462F6F"/>
    <w:rsid w:val="00481EC2"/>
    <w:rsid w:val="0049360D"/>
    <w:rsid w:val="004A7AA0"/>
    <w:rsid w:val="004B5DEA"/>
    <w:rsid w:val="004C7F72"/>
    <w:rsid w:val="004D0A17"/>
    <w:rsid w:val="004F4EA0"/>
    <w:rsid w:val="00513C6B"/>
    <w:rsid w:val="00521504"/>
    <w:rsid w:val="00524B6D"/>
    <w:rsid w:val="00530EF4"/>
    <w:rsid w:val="005346E9"/>
    <w:rsid w:val="00535C8F"/>
    <w:rsid w:val="00541BB6"/>
    <w:rsid w:val="00541F22"/>
    <w:rsid w:val="0055046D"/>
    <w:rsid w:val="00552629"/>
    <w:rsid w:val="00554702"/>
    <w:rsid w:val="00554F1B"/>
    <w:rsid w:val="00557E38"/>
    <w:rsid w:val="00562AFF"/>
    <w:rsid w:val="0056393C"/>
    <w:rsid w:val="00565CEC"/>
    <w:rsid w:val="005669EA"/>
    <w:rsid w:val="0057149F"/>
    <w:rsid w:val="00577CE5"/>
    <w:rsid w:val="00583B50"/>
    <w:rsid w:val="005A0DB9"/>
    <w:rsid w:val="005A6760"/>
    <w:rsid w:val="005B15AC"/>
    <w:rsid w:val="005C080F"/>
    <w:rsid w:val="005D372A"/>
    <w:rsid w:val="005D39C5"/>
    <w:rsid w:val="005E368D"/>
    <w:rsid w:val="005E5C7A"/>
    <w:rsid w:val="005E6236"/>
    <w:rsid w:val="005F2F9A"/>
    <w:rsid w:val="005F34A5"/>
    <w:rsid w:val="005F3B82"/>
    <w:rsid w:val="00612ECC"/>
    <w:rsid w:val="00613A93"/>
    <w:rsid w:val="0062111F"/>
    <w:rsid w:val="00622515"/>
    <w:rsid w:val="00624C21"/>
    <w:rsid w:val="00631278"/>
    <w:rsid w:val="006320B6"/>
    <w:rsid w:val="0063345A"/>
    <w:rsid w:val="006351B7"/>
    <w:rsid w:val="0063699B"/>
    <w:rsid w:val="00643252"/>
    <w:rsid w:val="00644A4B"/>
    <w:rsid w:val="00656D45"/>
    <w:rsid w:val="006623A5"/>
    <w:rsid w:val="0067243D"/>
    <w:rsid w:val="00682A63"/>
    <w:rsid w:val="006B0FAE"/>
    <w:rsid w:val="006B541B"/>
    <w:rsid w:val="006B7CB3"/>
    <w:rsid w:val="006C0534"/>
    <w:rsid w:val="006D56A0"/>
    <w:rsid w:val="006E04EE"/>
    <w:rsid w:val="006F74E6"/>
    <w:rsid w:val="00713A72"/>
    <w:rsid w:val="00717EF5"/>
    <w:rsid w:val="00725660"/>
    <w:rsid w:val="0073127E"/>
    <w:rsid w:val="0074095C"/>
    <w:rsid w:val="00753C29"/>
    <w:rsid w:val="0075614E"/>
    <w:rsid w:val="0077089B"/>
    <w:rsid w:val="0077355D"/>
    <w:rsid w:val="00775946"/>
    <w:rsid w:val="00784490"/>
    <w:rsid w:val="007939F4"/>
    <w:rsid w:val="0079567D"/>
    <w:rsid w:val="007A2182"/>
    <w:rsid w:val="007A7898"/>
    <w:rsid w:val="007B20E7"/>
    <w:rsid w:val="007B4C1C"/>
    <w:rsid w:val="007C633B"/>
    <w:rsid w:val="007D1218"/>
    <w:rsid w:val="007E1198"/>
    <w:rsid w:val="007E3E3C"/>
    <w:rsid w:val="007E44C5"/>
    <w:rsid w:val="007F2596"/>
    <w:rsid w:val="007F43FA"/>
    <w:rsid w:val="00801F88"/>
    <w:rsid w:val="00805C5E"/>
    <w:rsid w:val="008074D2"/>
    <w:rsid w:val="0081612C"/>
    <w:rsid w:val="00825475"/>
    <w:rsid w:val="008348AD"/>
    <w:rsid w:val="0083743F"/>
    <w:rsid w:val="008444E3"/>
    <w:rsid w:val="00850C94"/>
    <w:rsid w:val="0086725E"/>
    <w:rsid w:val="00876351"/>
    <w:rsid w:val="00886103"/>
    <w:rsid w:val="008900DE"/>
    <w:rsid w:val="008A2C43"/>
    <w:rsid w:val="008A3782"/>
    <w:rsid w:val="008B43A1"/>
    <w:rsid w:val="008C31FF"/>
    <w:rsid w:val="008D378D"/>
    <w:rsid w:val="008D6E72"/>
    <w:rsid w:val="008E37B2"/>
    <w:rsid w:val="008F1A30"/>
    <w:rsid w:val="008F1F57"/>
    <w:rsid w:val="008F59FE"/>
    <w:rsid w:val="00900FC1"/>
    <w:rsid w:val="00905A17"/>
    <w:rsid w:val="009146E9"/>
    <w:rsid w:val="00914A55"/>
    <w:rsid w:val="00933B6C"/>
    <w:rsid w:val="00946F57"/>
    <w:rsid w:val="009612A1"/>
    <w:rsid w:val="00964C2C"/>
    <w:rsid w:val="0096711A"/>
    <w:rsid w:val="00967673"/>
    <w:rsid w:val="00970544"/>
    <w:rsid w:val="00976B3C"/>
    <w:rsid w:val="00983A8C"/>
    <w:rsid w:val="009853C7"/>
    <w:rsid w:val="00993316"/>
    <w:rsid w:val="009A03FD"/>
    <w:rsid w:val="009B4B22"/>
    <w:rsid w:val="009E4137"/>
    <w:rsid w:val="00A0193A"/>
    <w:rsid w:val="00A02F37"/>
    <w:rsid w:val="00A03DD2"/>
    <w:rsid w:val="00A23B1C"/>
    <w:rsid w:val="00A30ECD"/>
    <w:rsid w:val="00A36A05"/>
    <w:rsid w:val="00A40CB5"/>
    <w:rsid w:val="00A40E3C"/>
    <w:rsid w:val="00A4166D"/>
    <w:rsid w:val="00A467E1"/>
    <w:rsid w:val="00A47351"/>
    <w:rsid w:val="00A535B7"/>
    <w:rsid w:val="00A62A11"/>
    <w:rsid w:val="00A67527"/>
    <w:rsid w:val="00A801AC"/>
    <w:rsid w:val="00A83928"/>
    <w:rsid w:val="00A93345"/>
    <w:rsid w:val="00A93795"/>
    <w:rsid w:val="00A96464"/>
    <w:rsid w:val="00AB78A9"/>
    <w:rsid w:val="00AD4ABD"/>
    <w:rsid w:val="00AF770A"/>
    <w:rsid w:val="00B00D5D"/>
    <w:rsid w:val="00B070CD"/>
    <w:rsid w:val="00B162F6"/>
    <w:rsid w:val="00B2403C"/>
    <w:rsid w:val="00B46CA6"/>
    <w:rsid w:val="00B60ADD"/>
    <w:rsid w:val="00B6614F"/>
    <w:rsid w:val="00B746CB"/>
    <w:rsid w:val="00B751D7"/>
    <w:rsid w:val="00BB04F8"/>
    <w:rsid w:val="00BB206F"/>
    <w:rsid w:val="00BB7133"/>
    <w:rsid w:val="00BD06B0"/>
    <w:rsid w:val="00BD2A1F"/>
    <w:rsid w:val="00BD3EE2"/>
    <w:rsid w:val="00BD596B"/>
    <w:rsid w:val="00BF081A"/>
    <w:rsid w:val="00BF3CF8"/>
    <w:rsid w:val="00C04869"/>
    <w:rsid w:val="00C16ACA"/>
    <w:rsid w:val="00C31589"/>
    <w:rsid w:val="00C3411E"/>
    <w:rsid w:val="00C41055"/>
    <w:rsid w:val="00C41070"/>
    <w:rsid w:val="00C45CA0"/>
    <w:rsid w:val="00C45F66"/>
    <w:rsid w:val="00C46BE9"/>
    <w:rsid w:val="00C6202C"/>
    <w:rsid w:val="00C71C58"/>
    <w:rsid w:val="00C7289C"/>
    <w:rsid w:val="00C80CDD"/>
    <w:rsid w:val="00C9260B"/>
    <w:rsid w:val="00CA7C3F"/>
    <w:rsid w:val="00CD45D9"/>
    <w:rsid w:val="00CD593F"/>
    <w:rsid w:val="00CE226A"/>
    <w:rsid w:val="00D07FFC"/>
    <w:rsid w:val="00D3399A"/>
    <w:rsid w:val="00D34962"/>
    <w:rsid w:val="00D402D6"/>
    <w:rsid w:val="00D407CB"/>
    <w:rsid w:val="00D41907"/>
    <w:rsid w:val="00D6468E"/>
    <w:rsid w:val="00D75966"/>
    <w:rsid w:val="00D7790F"/>
    <w:rsid w:val="00D77B81"/>
    <w:rsid w:val="00D874C3"/>
    <w:rsid w:val="00D96F77"/>
    <w:rsid w:val="00DA115C"/>
    <w:rsid w:val="00DB331B"/>
    <w:rsid w:val="00DB6A7F"/>
    <w:rsid w:val="00DC265F"/>
    <w:rsid w:val="00DC7D47"/>
    <w:rsid w:val="00DD302B"/>
    <w:rsid w:val="00DD4B0A"/>
    <w:rsid w:val="00DE2276"/>
    <w:rsid w:val="00DF24E3"/>
    <w:rsid w:val="00E11803"/>
    <w:rsid w:val="00E26228"/>
    <w:rsid w:val="00E53D82"/>
    <w:rsid w:val="00E63769"/>
    <w:rsid w:val="00E76583"/>
    <w:rsid w:val="00E8711C"/>
    <w:rsid w:val="00E90ABD"/>
    <w:rsid w:val="00E93F35"/>
    <w:rsid w:val="00E962A7"/>
    <w:rsid w:val="00E971AD"/>
    <w:rsid w:val="00EB1F5B"/>
    <w:rsid w:val="00EB4EBE"/>
    <w:rsid w:val="00ED117B"/>
    <w:rsid w:val="00ED1670"/>
    <w:rsid w:val="00EE0E82"/>
    <w:rsid w:val="00EE7879"/>
    <w:rsid w:val="00EF478A"/>
    <w:rsid w:val="00EF7F71"/>
    <w:rsid w:val="00F00B8F"/>
    <w:rsid w:val="00F0290F"/>
    <w:rsid w:val="00F02D7A"/>
    <w:rsid w:val="00F147B7"/>
    <w:rsid w:val="00F2638A"/>
    <w:rsid w:val="00F47D57"/>
    <w:rsid w:val="00F53484"/>
    <w:rsid w:val="00F53BE7"/>
    <w:rsid w:val="00F5706D"/>
    <w:rsid w:val="00F57C43"/>
    <w:rsid w:val="00F63BAC"/>
    <w:rsid w:val="00F643A9"/>
    <w:rsid w:val="00F709F3"/>
    <w:rsid w:val="00F72FC8"/>
    <w:rsid w:val="00F81EDD"/>
    <w:rsid w:val="00F92727"/>
    <w:rsid w:val="00FA3092"/>
    <w:rsid w:val="00FA3B01"/>
    <w:rsid w:val="00FA669F"/>
    <w:rsid w:val="00FC2530"/>
    <w:rsid w:val="00FC798B"/>
    <w:rsid w:val="00FD112B"/>
    <w:rsid w:val="00FE0BA8"/>
    <w:rsid w:val="00FF4A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1313"/>
    <o:shapelayout v:ext="edit">
      <o:idmap v:ext="edit" data="1"/>
    </o:shapelayout>
  </w:shapeDefaults>
  <w:decimalSymbol w:val="."/>
  <w:listSeparator w:val=","/>
  <w14:docId w14:val="3B6AD4DC"/>
  <w15:docId w15:val="{5635F130-9BDC-41B2-AC2C-F7351B6BE5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19"/>
      <w:ind w:left="826" w:right="210"/>
      <w:outlineLvl w:val="0"/>
    </w:pPr>
    <w:rPr>
      <w:rFonts w:ascii="Century Gothic" w:eastAsia="Century Gothic" w:hAnsi="Century Gothic" w:cs="Century Gothic"/>
      <w:b/>
      <w:color w:val="4475A1"/>
      <w:sz w:val="44"/>
    </w:rPr>
  </w:style>
  <w:style w:type="paragraph" w:styleId="Heading2">
    <w:name w:val="heading 2"/>
    <w:next w:val="Normal"/>
    <w:link w:val="Heading2Char"/>
    <w:uiPriority w:val="9"/>
    <w:unhideWhenUsed/>
    <w:qFormat/>
    <w:pPr>
      <w:keepNext/>
      <w:keepLines/>
      <w:spacing w:after="15" w:line="249" w:lineRule="auto"/>
      <w:ind w:left="10" w:right="114" w:hanging="10"/>
      <w:outlineLvl w:val="1"/>
    </w:pPr>
    <w:rPr>
      <w:rFonts w:ascii="Century Gothic" w:eastAsia="Century Gothic" w:hAnsi="Century Gothic" w:cs="Century Gothic"/>
      <w:b/>
      <w:color w:val="4475A1"/>
      <w:sz w:val="36"/>
    </w:rPr>
  </w:style>
  <w:style w:type="paragraph" w:styleId="Heading3">
    <w:name w:val="heading 3"/>
    <w:next w:val="Normal"/>
    <w:link w:val="Heading3Char"/>
    <w:uiPriority w:val="9"/>
    <w:unhideWhenUsed/>
    <w:qFormat/>
    <w:pPr>
      <w:keepNext/>
      <w:keepLines/>
      <w:spacing w:after="3"/>
      <w:ind w:left="10" w:right="321" w:hanging="10"/>
      <w:jc w:val="right"/>
      <w:outlineLvl w:val="2"/>
    </w:pPr>
    <w:rPr>
      <w:rFonts w:ascii="Century Gothic" w:eastAsia="Century Gothic" w:hAnsi="Century Gothic" w:cs="Century Gothic"/>
      <w:color w:val="000000"/>
      <w:sz w:val="32"/>
    </w:rPr>
  </w:style>
  <w:style w:type="paragraph" w:styleId="Heading4">
    <w:name w:val="heading 4"/>
    <w:next w:val="Normal"/>
    <w:link w:val="Heading4Char"/>
    <w:uiPriority w:val="9"/>
    <w:unhideWhenUsed/>
    <w:qFormat/>
    <w:pPr>
      <w:keepNext/>
      <w:keepLines/>
      <w:spacing w:after="22"/>
      <w:ind w:left="142"/>
      <w:outlineLvl w:val="3"/>
    </w:pPr>
    <w:rPr>
      <w:rFonts w:ascii="Century Gothic" w:eastAsia="Century Gothic" w:hAnsi="Century Gothic" w:cs="Century Gothic"/>
      <w:b/>
      <w:color w:val="000000"/>
      <w:sz w:val="16"/>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link w:val="Heading4"/>
    <w:rPr>
      <w:rFonts w:ascii="Century Gothic" w:eastAsia="Century Gothic" w:hAnsi="Century Gothic" w:cs="Century Gothic"/>
      <w:b/>
      <w:color w:val="000000"/>
      <w:sz w:val="16"/>
      <w:u w:val="single" w:color="000000"/>
    </w:rPr>
  </w:style>
  <w:style w:type="character" w:customStyle="1" w:styleId="Heading3Char">
    <w:name w:val="Heading 3 Char"/>
    <w:link w:val="Heading3"/>
    <w:rPr>
      <w:rFonts w:ascii="Century Gothic" w:eastAsia="Century Gothic" w:hAnsi="Century Gothic" w:cs="Century Gothic"/>
      <w:color w:val="000000"/>
      <w:sz w:val="32"/>
    </w:rPr>
  </w:style>
  <w:style w:type="character" w:customStyle="1" w:styleId="Heading2Char">
    <w:name w:val="Heading 2 Char"/>
    <w:link w:val="Heading2"/>
    <w:rPr>
      <w:rFonts w:ascii="Century Gothic" w:eastAsia="Century Gothic" w:hAnsi="Century Gothic" w:cs="Century Gothic"/>
      <w:b/>
      <w:color w:val="4475A1"/>
      <w:sz w:val="36"/>
    </w:rPr>
  </w:style>
  <w:style w:type="character" w:customStyle="1" w:styleId="Heading1Char">
    <w:name w:val="Heading 1 Char"/>
    <w:link w:val="Heading1"/>
    <w:rPr>
      <w:rFonts w:ascii="Century Gothic" w:eastAsia="Century Gothic" w:hAnsi="Century Gothic" w:cs="Century Gothic"/>
      <w:b/>
      <w:color w:val="4475A1"/>
      <w:sz w:val="4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1A71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713B"/>
    <w:rPr>
      <w:rFonts w:ascii="Calibri" w:eastAsia="Calibri" w:hAnsi="Calibri" w:cs="Calibri"/>
      <w:color w:val="000000"/>
    </w:rPr>
  </w:style>
  <w:style w:type="paragraph" w:styleId="Footer">
    <w:name w:val="footer"/>
    <w:basedOn w:val="Normal"/>
    <w:link w:val="FooterChar"/>
    <w:uiPriority w:val="99"/>
    <w:unhideWhenUsed/>
    <w:rsid w:val="001A71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713B"/>
    <w:rPr>
      <w:rFonts w:ascii="Calibri" w:eastAsia="Calibri" w:hAnsi="Calibri" w:cs="Calibri"/>
      <w:color w:val="000000"/>
    </w:rPr>
  </w:style>
  <w:style w:type="paragraph" w:styleId="NormalWeb">
    <w:name w:val="Normal (Web)"/>
    <w:basedOn w:val="Normal"/>
    <w:uiPriority w:val="99"/>
    <w:unhideWhenUsed/>
    <w:rsid w:val="004C7F72"/>
    <w:pPr>
      <w:spacing w:after="0" w:line="240" w:lineRule="auto"/>
    </w:pPr>
    <w:rPr>
      <w:rFonts w:ascii="Times New Roman" w:eastAsiaTheme="minorHAnsi" w:hAnsi="Times New Roman" w:cs="Times New Roman"/>
      <w:color w:val="auto"/>
      <w:sz w:val="24"/>
      <w:szCs w:val="24"/>
    </w:rPr>
  </w:style>
  <w:style w:type="paragraph" w:styleId="ListParagraph">
    <w:name w:val="List Paragraph"/>
    <w:basedOn w:val="Normal"/>
    <w:uiPriority w:val="34"/>
    <w:qFormat/>
    <w:rsid w:val="00DE2276"/>
    <w:pPr>
      <w:ind w:left="720"/>
      <w:contextualSpacing/>
    </w:pPr>
  </w:style>
  <w:style w:type="paragraph" w:styleId="BalloonText">
    <w:name w:val="Balloon Text"/>
    <w:basedOn w:val="Normal"/>
    <w:link w:val="BalloonTextChar"/>
    <w:uiPriority w:val="99"/>
    <w:semiHidden/>
    <w:unhideWhenUsed/>
    <w:rsid w:val="0081612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1612C"/>
    <w:rPr>
      <w:rFonts w:ascii="Segoe UI" w:eastAsia="Calibri" w:hAnsi="Segoe UI" w:cs="Segoe UI"/>
      <w:color w:val="000000"/>
      <w:sz w:val="18"/>
      <w:szCs w:val="18"/>
    </w:rPr>
  </w:style>
  <w:style w:type="character" w:styleId="Hyperlink">
    <w:name w:val="Hyperlink"/>
    <w:basedOn w:val="DefaultParagraphFont"/>
    <w:uiPriority w:val="99"/>
    <w:unhideWhenUsed/>
    <w:rsid w:val="00EE0E82"/>
    <w:rPr>
      <w:strike w:val="0"/>
      <w:dstrike w:val="0"/>
      <w:color w:val="C53A3A"/>
      <w:u w:val="none"/>
      <w:effect w:val="none"/>
    </w:rPr>
  </w:style>
  <w:style w:type="table" w:styleId="TableGrid0">
    <w:name w:val="Table Grid"/>
    <w:basedOn w:val="TableNormal"/>
    <w:uiPriority w:val="59"/>
    <w:rsid w:val="000821A3"/>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0"/>
    <w:uiPriority w:val="59"/>
    <w:rsid w:val="00D75966"/>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0"/>
    <w:uiPriority w:val="59"/>
    <w:rsid w:val="00C41070"/>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B46CA6"/>
    <w:rPr>
      <w:color w:val="605E5C"/>
      <w:shd w:val="clear" w:color="auto" w:fill="E1DFDD"/>
    </w:rPr>
  </w:style>
  <w:style w:type="character" w:styleId="FollowedHyperlink">
    <w:name w:val="FollowedHyperlink"/>
    <w:basedOn w:val="DefaultParagraphFont"/>
    <w:uiPriority w:val="99"/>
    <w:semiHidden/>
    <w:unhideWhenUsed/>
    <w:rsid w:val="003D5D52"/>
    <w:rPr>
      <w:color w:val="954F72" w:themeColor="followedHyperlink"/>
      <w:u w:val="single"/>
    </w:rPr>
  </w:style>
  <w:style w:type="character" w:customStyle="1" w:styleId="normaltextrun">
    <w:name w:val="normaltextrun"/>
    <w:basedOn w:val="DefaultParagraphFont"/>
    <w:rsid w:val="00886103"/>
  </w:style>
  <w:style w:type="character" w:customStyle="1" w:styleId="eop">
    <w:name w:val="eop"/>
    <w:basedOn w:val="DefaultParagraphFont"/>
    <w:rsid w:val="008861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983935">
      <w:bodyDiv w:val="1"/>
      <w:marLeft w:val="0"/>
      <w:marRight w:val="0"/>
      <w:marTop w:val="0"/>
      <w:marBottom w:val="0"/>
      <w:divBdr>
        <w:top w:val="none" w:sz="0" w:space="0" w:color="auto"/>
        <w:left w:val="none" w:sz="0" w:space="0" w:color="auto"/>
        <w:bottom w:val="none" w:sz="0" w:space="0" w:color="auto"/>
        <w:right w:val="none" w:sz="0" w:space="0" w:color="auto"/>
      </w:divBdr>
    </w:div>
    <w:div w:id="152599537">
      <w:bodyDiv w:val="1"/>
      <w:marLeft w:val="0"/>
      <w:marRight w:val="0"/>
      <w:marTop w:val="0"/>
      <w:marBottom w:val="0"/>
      <w:divBdr>
        <w:top w:val="none" w:sz="0" w:space="0" w:color="auto"/>
        <w:left w:val="none" w:sz="0" w:space="0" w:color="auto"/>
        <w:bottom w:val="none" w:sz="0" w:space="0" w:color="auto"/>
        <w:right w:val="none" w:sz="0" w:space="0" w:color="auto"/>
      </w:divBdr>
    </w:div>
    <w:div w:id="448360864">
      <w:bodyDiv w:val="1"/>
      <w:marLeft w:val="0"/>
      <w:marRight w:val="0"/>
      <w:marTop w:val="0"/>
      <w:marBottom w:val="0"/>
      <w:divBdr>
        <w:top w:val="none" w:sz="0" w:space="0" w:color="auto"/>
        <w:left w:val="none" w:sz="0" w:space="0" w:color="auto"/>
        <w:bottom w:val="none" w:sz="0" w:space="0" w:color="auto"/>
        <w:right w:val="none" w:sz="0" w:space="0" w:color="auto"/>
      </w:divBdr>
    </w:div>
    <w:div w:id="568534856">
      <w:bodyDiv w:val="1"/>
      <w:marLeft w:val="0"/>
      <w:marRight w:val="0"/>
      <w:marTop w:val="0"/>
      <w:marBottom w:val="0"/>
      <w:divBdr>
        <w:top w:val="none" w:sz="0" w:space="0" w:color="auto"/>
        <w:left w:val="none" w:sz="0" w:space="0" w:color="auto"/>
        <w:bottom w:val="none" w:sz="0" w:space="0" w:color="auto"/>
        <w:right w:val="none" w:sz="0" w:space="0" w:color="auto"/>
      </w:divBdr>
    </w:div>
    <w:div w:id="621813629">
      <w:bodyDiv w:val="1"/>
      <w:marLeft w:val="0"/>
      <w:marRight w:val="0"/>
      <w:marTop w:val="0"/>
      <w:marBottom w:val="0"/>
      <w:divBdr>
        <w:top w:val="none" w:sz="0" w:space="0" w:color="auto"/>
        <w:left w:val="none" w:sz="0" w:space="0" w:color="auto"/>
        <w:bottom w:val="none" w:sz="0" w:space="0" w:color="auto"/>
        <w:right w:val="none" w:sz="0" w:space="0" w:color="auto"/>
      </w:divBdr>
    </w:div>
    <w:div w:id="795172653">
      <w:bodyDiv w:val="1"/>
      <w:marLeft w:val="0"/>
      <w:marRight w:val="0"/>
      <w:marTop w:val="0"/>
      <w:marBottom w:val="0"/>
      <w:divBdr>
        <w:top w:val="none" w:sz="0" w:space="0" w:color="auto"/>
        <w:left w:val="none" w:sz="0" w:space="0" w:color="auto"/>
        <w:bottom w:val="none" w:sz="0" w:space="0" w:color="auto"/>
        <w:right w:val="none" w:sz="0" w:space="0" w:color="auto"/>
      </w:divBdr>
    </w:div>
    <w:div w:id="1065644528">
      <w:bodyDiv w:val="1"/>
      <w:marLeft w:val="0"/>
      <w:marRight w:val="0"/>
      <w:marTop w:val="0"/>
      <w:marBottom w:val="0"/>
      <w:divBdr>
        <w:top w:val="none" w:sz="0" w:space="0" w:color="auto"/>
        <w:left w:val="none" w:sz="0" w:space="0" w:color="auto"/>
        <w:bottom w:val="none" w:sz="0" w:space="0" w:color="auto"/>
        <w:right w:val="none" w:sz="0" w:space="0" w:color="auto"/>
      </w:divBdr>
    </w:div>
    <w:div w:id="1342856102">
      <w:bodyDiv w:val="1"/>
      <w:marLeft w:val="0"/>
      <w:marRight w:val="0"/>
      <w:marTop w:val="0"/>
      <w:marBottom w:val="0"/>
      <w:divBdr>
        <w:top w:val="none" w:sz="0" w:space="0" w:color="auto"/>
        <w:left w:val="none" w:sz="0" w:space="0" w:color="auto"/>
        <w:bottom w:val="none" w:sz="0" w:space="0" w:color="auto"/>
        <w:right w:val="none" w:sz="0" w:space="0" w:color="auto"/>
      </w:divBdr>
    </w:div>
    <w:div w:id="1401050838">
      <w:bodyDiv w:val="1"/>
      <w:marLeft w:val="0"/>
      <w:marRight w:val="0"/>
      <w:marTop w:val="0"/>
      <w:marBottom w:val="0"/>
      <w:divBdr>
        <w:top w:val="none" w:sz="0" w:space="0" w:color="auto"/>
        <w:left w:val="none" w:sz="0" w:space="0" w:color="auto"/>
        <w:bottom w:val="none" w:sz="0" w:space="0" w:color="auto"/>
        <w:right w:val="none" w:sz="0" w:space="0" w:color="auto"/>
      </w:divBdr>
    </w:div>
    <w:div w:id="1779332821">
      <w:bodyDiv w:val="1"/>
      <w:marLeft w:val="0"/>
      <w:marRight w:val="0"/>
      <w:marTop w:val="0"/>
      <w:marBottom w:val="0"/>
      <w:divBdr>
        <w:top w:val="none" w:sz="0" w:space="0" w:color="auto"/>
        <w:left w:val="none" w:sz="0" w:space="0" w:color="auto"/>
        <w:bottom w:val="none" w:sz="0" w:space="0" w:color="auto"/>
        <w:right w:val="none" w:sz="0" w:space="0" w:color="auto"/>
      </w:divBdr>
    </w:div>
    <w:div w:id="1952855831">
      <w:bodyDiv w:val="1"/>
      <w:marLeft w:val="0"/>
      <w:marRight w:val="0"/>
      <w:marTop w:val="0"/>
      <w:marBottom w:val="0"/>
      <w:divBdr>
        <w:top w:val="none" w:sz="0" w:space="0" w:color="auto"/>
        <w:left w:val="none" w:sz="0" w:space="0" w:color="auto"/>
        <w:bottom w:val="none" w:sz="0" w:space="0" w:color="auto"/>
        <w:right w:val="none" w:sz="0" w:space="0" w:color="auto"/>
      </w:divBdr>
    </w:div>
    <w:div w:id="2100363835">
      <w:bodyDiv w:val="1"/>
      <w:marLeft w:val="0"/>
      <w:marRight w:val="0"/>
      <w:marTop w:val="0"/>
      <w:marBottom w:val="0"/>
      <w:divBdr>
        <w:top w:val="none" w:sz="0" w:space="0" w:color="auto"/>
        <w:left w:val="none" w:sz="0" w:space="0" w:color="auto"/>
        <w:bottom w:val="none" w:sz="0" w:space="0" w:color="auto"/>
        <w:right w:val="none" w:sz="0" w:space="0" w:color="auto"/>
      </w:divBdr>
    </w:div>
    <w:div w:id="211701470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17" Type="http://schemas.openxmlformats.org/officeDocument/2006/relationships/hyperlink" Target="https://qualifications.pearson.com/en/qualifications/edexcel-gcses/mathematics-2015.html" TargetMode="External"/><Relationship Id="rId21" Type="http://schemas.openxmlformats.org/officeDocument/2006/relationships/image" Target="media/image50.wmf"/><Relationship Id="rId42" Type="http://schemas.openxmlformats.org/officeDocument/2006/relationships/hyperlink" Target="https://www.prospects.ac.uk/job-profiles/it-consultant" TargetMode="External"/><Relationship Id="rId63" Type="http://schemas.openxmlformats.org/officeDocument/2006/relationships/hyperlink" Target="https://qualifications.pearson.com/en/qualifications/edexcel-gcses/sciences-2016.html" TargetMode="External"/><Relationship Id="rId84" Type="http://schemas.openxmlformats.org/officeDocument/2006/relationships/hyperlink" Target="http://www.aqa.org.uk/subjects/english/gcse/english-langauge-8700" TargetMode="External"/><Relationship Id="rId138" Type="http://schemas.openxmlformats.org/officeDocument/2006/relationships/hyperlink" Target="https://www.waterstones.com/book/aqa-gcse-9-1-religious-studies-specification-a-specification-a/lesley-parry/jan-hayes/9781471866852" TargetMode="External"/><Relationship Id="rId159" Type="http://schemas.openxmlformats.org/officeDocument/2006/relationships/hyperlink" Target="http://www.aqa.org.uk/subjects/religious-studies/gcse/religious-studies-a-8062" TargetMode="External"/><Relationship Id="rId170" Type="http://schemas.openxmlformats.org/officeDocument/2006/relationships/header" Target="header9.xml"/><Relationship Id="rId191" Type="http://schemas.openxmlformats.org/officeDocument/2006/relationships/footer" Target="footer13.xml"/><Relationship Id="rId107" Type="http://schemas.openxmlformats.org/officeDocument/2006/relationships/image" Target="media/image23.jpg"/><Relationship Id="rId11" Type="http://schemas.openxmlformats.org/officeDocument/2006/relationships/image" Target="media/image4.wmf"/><Relationship Id="rId32" Type="http://schemas.openxmlformats.org/officeDocument/2006/relationships/hyperlink" Target="https://www.waterstones.com/book/aqa-gcse-9-1-business-third-edition/malcolm-surridge/andrew-gillespie/9781398356313" TargetMode="External"/><Relationship Id="rId53" Type="http://schemas.openxmlformats.org/officeDocument/2006/relationships/hyperlink" Target="https://www.prospects.ac.uk/job-profiles/it-trainer" TargetMode="External"/><Relationship Id="rId74" Type="http://schemas.openxmlformats.org/officeDocument/2006/relationships/hyperlink" Target="http://www.aqa.org.uk/8552" TargetMode="External"/><Relationship Id="rId128" Type="http://schemas.openxmlformats.org/officeDocument/2006/relationships/image" Target="media/image28.png"/><Relationship Id="rId149" Type="http://schemas.openxmlformats.org/officeDocument/2006/relationships/hyperlink" Target="https://www.waterstones.com/book/aqa-gcse-9-1-religious-studies-specification-a-specification-a/lesley-parry/jan-hayes/9781471866852" TargetMode="External"/><Relationship Id="rId5" Type="http://schemas.openxmlformats.org/officeDocument/2006/relationships/webSettings" Target="webSettings.xml"/><Relationship Id="rId95" Type="http://schemas.openxmlformats.org/officeDocument/2006/relationships/hyperlink" Target="https://qualifications.pearson.com/content/dam/pdf/GCSE/Modern-Languages/2024-mfl-gcse-qualification-at-a-glance.pdf?fbclid=IwAR0C5kDSvj53qye05zdB7qaYsKN_4MXfPItepOSFVzQZIGu01aQVubZLlKw" TargetMode="External"/><Relationship Id="rId160" Type="http://schemas.openxmlformats.org/officeDocument/2006/relationships/hyperlink" Target="http://www.aqa.org.uk/subjects/religious-studies/gcse/religious-studies-a-8062" TargetMode="External"/><Relationship Id="rId181" Type="http://schemas.openxmlformats.org/officeDocument/2006/relationships/image" Target="media/image32.png"/><Relationship Id="rId22" Type="http://schemas.openxmlformats.org/officeDocument/2006/relationships/image" Target="media/image60.wmf"/><Relationship Id="rId43" Type="http://schemas.openxmlformats.org/officeDocument/2006/relationships/hyperlink" Target="https://www.prospects.ac.uk/job-profiles/multimedia-programmer" TargetMode="External"/><Relationship Id="rId64" Type="http://schemas.openxmlformats.org/officeDocument/2006/relationships/hyperlink" Target="https://qualifications.pearson.com/en/qualifications/edexcel-gcses/sciences-2016.html" TargetMode="External"/><Relationship Id="rId118" Type="http://schemas.openxmlformats.org/officeDocument/2006/relationships/hyperlink" Target="https://qualifications.pearson.com/en/qualifications/edexcel-gcses/mathematics-2015.html" TargetMode="External"/><Relationship Id="rId139" Type="http://schemas.openxmlformats.org/officeDocument/2006/relationships/hyperlink" Target="https://www.waterstones.com/book/aqa-gcse-9-1-religious-studies-specification-a-specification-a/lesley-parry/jan-hayes/9781471866852" TargetMode="External"/><Relationship Id="rId85" Type="http://schemas.openxmlformats.org/officeDocument/2006/relationships/hyperlink" Target="http://www.aqa.org.uk/subjects/english/gcse/english-langauge-8700" TargetMode="External"/><Relationship Id="rId150" Type="http://schemas.openxmlformats.org/officeDocument/2006/relationships/hyperlink" Target="https://www.waterstones.com/book/aqa-gcse-9-1-religious-studies-specification-a-specification-a/lesley-parry/jan-hayes/9781471866852" TargetMode="External"/><Relationship Id="rId171" Type="http://schemas.openxmlformats.org/officeDocument/2006/relationships/footer" Target="footer10.xml"/><Relationship Id="rId192" Type="http://schemas.openxmlformats.org/officeDocument/2006/relationships/fontTable" Target="fontTable.xml"/><Relationship Id="rId12" Type="http://schemas.openxmlformats.org/officeDocument/2006/relationships/image" Target="media/image5.wmf"/><Relationship Id="rId33" Type="http://schemas.openxmlformats.org/officeDocument/2006/relationships/hyperlink" Target="https://www.waterstones.com/book/new-gcse-business-aqa-revision-guide-with-online-edition-videos-and-quizzes/cgp-books/cgp-books/9781782946892" TargetMode="External"/><Relationship Id="rId108" Type="http://schemas.openxmlformats.org/officeDocument/2006/relationships/hyperlink" Target="http://www.aqa.org.uk/subjects/history/gcse/history-8145" TargetMode="External"/><Relationship Id="rId129" Type="http://schemas.openxmlformats.org/officeDocument/2006/relationships/hyperlink" Target="https://www.waterstones.com/book/aqa-gcse-9-1-religious-studies-specification-a-specification-a/lesley-parry/jan-hayes/9781471866852" TargetMode="External"/><Relationship Id="rId54" Type="http://schemas.openxmlformats.org/officeDocument/2006/relationships/hyperlink" Target="https://www.prospects.ac.uk/job-profiles/it-trainer" TargetMode="External"/><Relationship Id="rId75" Type="http://schemas.openxmlformats.org/officeDocument/2006/relationships/header" Target="header1.xml"/><Relationship Id="rId96" Type="http://schemas.openxmlformats.org/officeDocument/2006/relationships/image" Target="media/image22.png"/><Relationship Id="rId140" Type="http://schemas.openxmlformats.org/officeDocument/2006/relationships/hyperlink" Target="https://www.waterstones.com/book/aqa-gcse-9-1-religious-studies-specification-a-specification-a/lesley-parry/jan-hayes/9781471866852" TargetMode="External"/><Relationship Id="rId161" Type="http://schemas.openxmlformats.org/officeDocument/2006/relationships/hyperlink" Target="http://www.aqa.org.uk/subjects/religious-studies/gcse/religious-studies-a-8062" TargetMode="External"/><Relationship Id="rId182" Type="http://schemas.openxmlformats.org/officeDocument/2006/relationships/hyperlink" Target="https://www.ocr.org.uk/Images/610950-specification-cambridge-nationals-health-and-social-care-j835.pdf" TargetMode="External"/><Relationship Id="rId6" Type="http://schemas.openxmlformats.org/officeDocument/2006/relationships/footnotes" Target="footnotes.xml"/><Relationship Id="rId23" Type="http://schemas.openxmlformats.org/officeDocument/2006/relationships/image" Target="media/image70.jpeg"/><Relationship Id="rId119" Type="http://schemas.openxmlformats.org/officeDocument/2006/relationships/hyperlink" Target="https://qualifications.pearson.com/en/qualifications/edexcel-gcses/mathematics-2015.html" TargetMode="External"/><Relationship Id="rId44" Type="http://schemas.openxmlformats.org/officeDocument/2006/relationships/hyperlink" Target="https://www.prospects.ac.uk/job-profiles/seo-specialist" TargetMode="External"/><Relationship Id="rId65" Type="http://schemas.openxmlformats.org/officeDocument/2006/relationships/image" Target="media/image16.png"/><Relationship Id="rId86" Type="http://schemas.openxmlformats.org/officeDocument/2006/relationships/hyperlink" Target="http://www.aqa.org.uk/subjects/english/gcse/english-langauge-8700" TargetMode="External"/><Relationship Id="rId130" Type="http://schemas.openxmlformats.org/officeDocument/2006/relationships/hyperlink" Target="https://www.waterstones.com/book/aqa-gcse-9-1-religious-studies-specification-a-specification-a/lesley-parry/jan-hayes/9781471866852" TargetMode="External"/><Relationship Id="rId151" Type="http://schemas.openxmlformats.org/officeDocument/2006/relationships/hyperlink" Target="https://www.waterstones.com/book/aqa-gcse-9-1-religious-studies-specification-a-specification-a/lesley-parry/jan-hayes/9781471866852" TargetMode="External"/><Relationship Id="rId172" Type="http://schemas.openxmlformats.org/officeDocument/2006/relationships/image" Target="media/image30.png"/><Relationship Id="rId193" Type="http://schemas.openxmlformats.org/officeDocument/2006/relationships/theme" Target="theme/theme1.xml"/><Relationship Id="rId13" Type="http://schemas.openxmlformats.org/officeDocument/2006/relationships/image" Target="media/image6.wmf"/><Relationship Id="rId109" Type="http://schemas.openxmlformats.org/officeDocument/2006/relationships/hyperlink" Target="http://www.aqa.org.uk/subjects/history/gcse/history-8145" TargetMode="External"/><Relationship Id="rId34" Type="http://schemas.openxmlformats.org/officeDocument/2006/relationships/hyperlink" Target="https://www.aqa.org.uk/subjects/business/gcse/business-8132" TargetMode="External"/><Relationship Id="rId50" Type="http://schemas.openxmlformats.org/officeDocument/2006/relationships/hyperlink" Target="https://www.prospects.ac.uk/job-profiles/web-developer" TargetMode="External"/><Relationship Id="rId55" Type="http://schemas.openxmlformats.org/officeDocument/2006/relationships/hyperlink" Target="https://www.prospects.ac.uk/job-profiles/network-engineer" TargetMode="External"/><Relationship Id="rId76" Type="http://schemas.openxmlformats.org/officeDocument/2006/relationships/header" Target="header2.xml"/><Relationship Id="rId97" Type="http://schemas.openxmlformats.org/officeDocument/2006/relationships/hyperlink" Target="http://www.aqa.org.uk/subjects/geography/gcse/geography-8035" TargetMode="External"/><Relationship Id="rId104" Type="http://schemas.openxmlformats.org/officeDocument/2006/relationships/footer" Target="footer6.xml"/><Relationship Id="rId120" Type="http://schemas.openxmlformats.org/officeDocument/2006/relationships/hyperlink" Target="https://qualifications.pearson.com/en/qualifications/edexcel-gcses/mathematics-2015.html" TargetMode="External"/><Relationship Id="rId125" Type="http://schemas.openxmlformats.org/officeDocument/2006/relationships/hyperlink" Target="https://qualifications.pearson.com/content/dam/pdf/GCSE/Physical%20Education/2016/Specification%20and%20sample%20assessments/GCSE-physical-education-2016-specification.pdf" TargetMode="External"/><Relationship Id="rId141" Type="http://schemas.openxmlformats.org/officeDocument/2006/relationships/hyperlink" Target="https://www.waterstones.com/book/aqa-gcse-9-1-religious-studies-specification-a-specification-a/lesley-parry/jan-hayes/9781471866852" TargetMode="External"/><Relationship Id="rId146" Type="http://schemas.openxmlformats.org/officeDocument/2006/relationships/hyperlink" Target="https://www.waterstones.com/book/aqa-gcse-9-1-religious-studies-specification-a-specification-a/lesley-parry/jan-hayes/9781471866852" TargetMode="External"/><Relationship Id="rId167" Type="http://schemas.openxmlformats.org/officeDocument/2006/relationships/header" Target="header8.xml"/><Relationship Id="rId188" Type="http://schemas.openxmlformats.org/officeDocument/2006/relationships/footer" Target="footer11.xml"/><Relationship Id="rId7" Type="http://schemas.openxmlformats.org/officeDocument/2006/relationships/endnotes" Target="endnotes.xml"/><Relationship Id="rId71" Type="http://schemas.openxmlformats.org/officeDocument/2006/relationships/hyperlink" Target="https://successatschool.org/careerzonesummary/8/Education-Teaching" TargetMode="External"/><Relationship Id="rId92" Type="http://schemas.openxmlformats.org/officeDocument/2006/relationships/hyperlink" Target="http://www.aqa.org.uk/8585" TargetMode="External"/><Relationship Id="rId162" Type="http://schemas.openxmlformats.org/officeDocument/2006/relationships/hyperlink" Target="http://www.aqa.org.uk/subjects/religious-studies/gcse/religious-studies-a-8062" TargetMode="External"/><Relationship Id="rId183" Type="http://schemas.openxmlformats.org/officeDocument/2006/relationships/image" Target="media/image33.jpg"/><Relationship Id="rId2" Type="http://schemas.openxmlformats.org/officeDocument/2006/relationships/numbering" Target="numbering.xml"/><Relationship Id="rId29" Type="http://schemas.openxmlformats.org/officeDocument/2006/relationships/image" Target="media/image12.png"/><Relationship Id="rId24" Type="http://schemas.openxmlformats.org/officeDocument/2006/relationships/image" Target="media/image80.jpeg"/><Relationship Id="rId40" Type="http://schemas.openxmlformats.org/officeDocument/2006/relationships/hyperlink" Target="https://www.prospects.ac.uk/job-profiles/it-consultant" TargetMode="External"/><Relationship Id="rId45" Type="http://schemas.openxmlformats.org/officeDocument/2006/relationships/hyperlink" Target="https://www.prospects.ac.uk/job-profiles/systems-analyst" TargetMode="External"/><Relationship Id="rId66" Type="http://schemas.openxmlformats.org/officeDocument/2006/relationships/hyperlink" Target="https://successatschool.org/careerzonesummary/2/Engineering" TargetMode="External"/><Relationship Id="rId87" Type="http://schemas.openxmlformats.org/officeDocument/2006/relationships/hyperlink" Target="http://www.aqa.org.uk/subjects/english/gcse/english-langauge-8700" TargetMode="External"/><Relationship Id="rId110" Type="http://schemas.openxmlformats.org/officeDocument/2006/relationships/hyperlink" Target="http://www.aqa.org.uk/subjects/history/gcse/history-8145" TargetMode="External"/><Relationship Id="rId115" Type="http://schemas.openxmlformats.org/officeDocument/2006/relationships/hyperlink" Target="https://qualifications.pearson.com/en/qualifications/edexcel-gcses/mathematics-2015.html" TargetMode="External"/><Relationship Id="rId131" Type="http://schemas.openxmlformats.org/officeDocument/2006/relationships/hyperlink" Target="https://www.waterstones.com/book/aqa-gcse-9-1-religious-studies-specification-a-specification-a/lesley-parry/jan-hayes/9781471866852" TargetMode="External"/><Relationship Id="rId136" Type="http://schemas.openxmlformats.org/officeDocument/2006/relationships/hyperlink" Target="https://www.waterstones.com/book/aqa-gcse-9-1-religious-studies-specification-a-specification-a/lesley-parry/jan-hayes/9781471866852" TargetMode="External"/><Relationship Id="rId157" Type="http://schemas.openxmlformats.org/officeDocument/2006/relationships/hyperlink" Target="http://www.aqa.org.uk/subjects/religious-studies/gcse/religious-studies-a-8062" TargetMode="External"/><Relationship Id="rId178" Type="http://schemas.openxmlformats.org/officeDocument/2006/relationships/hyperlink" Target="https://qualifications.pearson.com/en/qualifications/edexcel-gcses/sciences-2016.html" TargetMode="External"/><Relationship Id="rId61" Type="http://schemas.openxmlformats.org/officeDocument/2006/relationships/hyperlink" Target="https://qualifications.pearson.com/en/qualifications/edexcel-gcses/sciences-2016.html" TargetMode="External"/><Relationship Id="rId82" Type="http://schemas.openxmlformats.org/officeDocument/2006/relationships/hyperlink" Target="https://www.eduqas.co.uk/qualifications/level-12-vocational-award-in-performing-arts" TargetMode="External"/><Relationship Id="rId152" Type="http://schemas.openxmlformats.org/officeDocument/2006/relationships/hyperlink" Target="https://www.waterstones.com/book/aqa-gcse-9-1-religious-studies-specification-a-specification-a/lesley-parry/jan-hayes/9781471866852" TargetMode="External"/><Relationship Id="rId173" Type="http://schemas.openxmlformats.org/officeDocument/2006/relationships/hyperlink" Target="https://qualifications.pearson.com/en/qualifications/edexcel-gcses/sciences-2016.html" TargetMode="External"/><Relationship Id="rId19" Type="http://schemas.openxmlformats.org/officeDocument/2006/relationships/image" Target="media/image30.jpeg"/><Relationship Id="rId14" Type="http://schemas.openxmlformats.org/officeDocument/2006/relationships/image" Target="media/image7.jpeg"/><Relationship Id="rId30" Type="http://schemas.openxmlformats.org/officeDocument/2006/relationships/hyperlink" Target="https://www.ocr.org.uk/qualifications/gcse/art-and-design-j170-j176-from-2016/specification-at-a-glance/" TargetMode="External"/><Relationship Id="rId35" Type="http://schemas.openxmlformats.org/officeDocument/2006/relationships/image" Target="media/image14.png"/><Relationship Id="rId56" Type="http://schemas.openxmlformats.org/officeDocument/2006/relationships/hyperlink" Target="https://www.prospects.ac.uk/job-profiles/product-manager" TargetMode="External"/><Relationship Id="rId77" Type="http://schemas.openxmlformats.org/officeDocument/2006/relationships/footer" Target="footer2.xml"/><Relationship Id="rId100" Type="http://schemas.openxmlformats.org/officeDocument/2006/relationships/hyperlink" Target="http://www.aqa.org.uk/subjects/geography/gcse/geography-8035" TargetMode="External"/><Relationship Id="rId105" Type="http://schemas.openxmlformats.org/officeDocument/2006/relationships/header" Target="header6.xml"/><Relationship Id="rId126" Type="http://schemas.openxmlformats.org/officeDocument/2006/relationships/hyperlink" Target="https://qualifications.pearson.com/en/qualifications/edexcel-gcses/physical-education-2016.coursematerials.html" TargetMode="External"/><Relationship Id="rId147" Type="http://schemas.openxmlformats.org/officeDocument/2006/relationships/hyperlink" Target="https://www.waterstones.com/book/aqa-gcse-9-1-religious-studies-specification-a-specification-a/lesley-parry/jan-hayes/9781471866852" TargetMode="External"/><Relationship Id="rId168" Type="http://schemas.openxmlformats.org/officeDocument/2006/relationships/footer" Target="footer8.xml"/><Relationship Id="rId8" Type="http://schemas.openxmlformats.org/officeDocument/2006/relationships/image" Target="media/image1.jpg"/><Relationship Id="rId51" Type="http://schemas.openxmlformats.org/officeDocument/2006/relationships/hyperlink" Target="https://www.prospects.ac.uk/job-profiles/digital-copywriter" TargetMode="External"/><Relationship Id="rId72" Type="http://schemas.openxmlformats.org/officeDocument/2006/relationships/hyperlink" Target="https://successatschool.org/careerzonesummary/8/Education-Teaching" TargetMode="External"/><Relationship Id="rId93" Type="http://schemas.openxmlformats.org/officeDocument/2006/relationships/hyperlink" Target="http://www.aqa.org.uk/8585" TargetMode="External"/><Relationship Id="rId98" Type="http://schemas.openxmlformats.org/officeDocument/2006/relationships/hyperlink" Target="http://www.aqa.org.uk/subjects/geography/gcse/geography-8035" TargetMode="External"/><Relationship Id="rId121" Type="http://schemas.openxmlformats.org/officeDocument/2006/relationships/image" Target="media/image25.png"/><Relationship Id="rId142" Type="http://schemas.openxmlformats.org/officeDocument/2006/relationships/hyperlink" Target="https://www.waterstones.com/book/aqa-gcse-9-1-religious-studies-specification-a-specification-a/lesley-parry/jan-hayes/9781471866852" TargetMode="External"/><Relationship Id="rId163" Type="http://schemas.openxmlformats.org/officeDocument/2006/relationships/hyperlink" Target="http://www.aqa.org.uk/subjects/religious-studies/gcse/religious-studies-a-8062" TargetMode="External"/><Relationship Id="rId184" Type="http://schemas.openxmlformats.org/officeDocument/2006/relationships/image" Target="media/image34.jpeg"/><Relationship Id="rId189" Type="http://schemas.openxmlformats.org/officeDocument/2006/relationships/footer" Target="footer12.xml"/><Relationship Id="rId3" Type="http://schemas.openxmlformats.org/officeDocument/2006/relationships/styles" Target="styles.xml"/><Relationship Id="rId25" Type="http://schemas.openxmlformats.org/officeDocument/2006/relationships/image" Target="media/image90.wmf"/><Relationship Id="rId46" Type="http://schemas.openxmlformats.org/officeDocument/2006/relationships/hyperlink" Target="https://www.prospects.ac.uk/job-profiles/systems-developer" TargetMode="External"/><Relationship Id="rId67" Type="http://schemas.openxmlformats.org/officeDocument/2006/relationships/hyperlink" Target="https://successatschool.org/careerzonesummary/2/Engineering" TargetMode="External"/><Relationship Id="rId116" Type="http://schemas.openxmlformats.org/officeDocument/2006/relationships/hyperlink" Target="https://qualifications.pearson.com/en/qualifications/edexcel-gcses/mathematics-2015.html" TargetMode="External"/><Relationship Id="rId137" Type="http://schemas.openxmlformats.org/officeDocument/2006/relationships/hyperlink" Target="https://www.waterstones.com/book/aqa-gcse-9-1-religious-studies-specification-a-specification-a/lesley-parry/jan-hayes/9781471866852" TargetMode="External"/><Relationship Id="rId158" Type="http://schemas.openxmlformats.org/officeDocument/2006/relationships/hyperlink" Target="http://www.aqa.org.uk/subjects/religious-studies/gcse/religious-studies-a-8062" TargetMode="External"/><Relationship Id="rId20" Type="http://schemas.openxmlformats.org/officeDocument/2006/relationships/image" Target="media/image40.wmf"/><Relationship Id="rId41" Type="http://schemas.openxmlformats.org/officeDocument/2006/relationships/hyperlink" Target="https://www.prospects.ac.uk/job-profiles/it-consultant" TargetMode="External"/><Relationship Id="rId62" Type="http://schemas.openxmlformats.org/officeDocument/2006/relationships/hyperlink" Target="https://qualifications.pearson.com/en/qualifications/edexcel-gcses/sciences-2016.html" TargetMode="External"/><Relationship Id="rId83" Type="http://schemas.openxmlformats.org/officeDocument/2006/relationships/image" Target="media/image18.png"/><Relationship Id="rId88" Type="http://schemas.openxmlformats.org/officeDocument/2006/relationships/hyperlink" Target="http://www.aqa.org.uk/subjects/english/gcse/english-langauge-8700" TargetMode="External"/><Relationship Id="rId111" Type="http://schemas.openxmlformats.org/officeDocument/2006/relationships/hyperlink" Target="http://www.aqa.org.uk/subjects/history/gcse/history-8145" TargetMode="External"/><Relationship Id="rId132" Type="http://schemas.openxmlformats.org/officeDocument/2006/relationships/hyperlink" Target="https://www.waterstones.com/book/aqa-gcse-9-1-religious-studies-specification-a-specification-a/lesley-parry/jan-hayes/9781471866852" TargetMode="External"/><Relationship Id="rId153" Type="http://schemas.openxmlformats.org/officeDocument/2006/relationships/hyperlink" Target="https://www.waterstones.com/book/aqa-gcse-9-1-religious-studies-specification-a-specification-a/lesley-parry/jan-hayes/9781471866852" TargetMode="External"/><Relationship Id="rId174" Type="http://schemas.openxmlformats.org/officeDocument/2006/relationships/hyperlink" Target="https://qualifications.pearson.com/en/qualifications/edexcel-gcses/sciences-2016.html" TargetMode="External"/><Relationship Id="rId179" Type="http://schemas.openxmlformats.org/officeDocument/2006/relationships/image" Target="media/image31.png"/><Relationship Id="rId190" Type="http://schemas.openxmlformats.org/officeDocument/2006/relationships/header" Target="header12.xml"/><Relationship Id="rId15" Type="http://schemas.openxmlformats.org/officeDocument/2006/relationships/image" Target="media/image8.jpeg"/><Relationship Id="rId36" Type="http://schemas.openxmlformats.org/officeDocument/2006/relationships/hyperlink" Target="https://www.prospects.ac.uk/job-profiles/business-analyst" TargetMode="External"/><Relationship Id="rId57" Type="http://schemas.openxmlformats.org/officeDocument/2006/relationships/hyperlink" Target="https://www.ocr.org.uk/qualifications/gcse/computer-science-j277-from-2020/" TargetMode="External"/><Relationship Id="rId106" Type="http://schemas.openxmlformats.org/officeDocument/2006/relationships/footer" Target="footer7.xml"/><Relationship Id="rId127" Type="http://schemas.openxmlformats.org/officeDocument/2006/relationships/hyperlink" Target="https://www.ocr.org.uk/qualifications/cambridge-nationals/sport-studies-level-1-2-j829/" TargetMode="External"/><Relationship Id="rId10" Type="http://schemas.openxmlformats.org/officeDocument/2006/relationships/image" Target="media/image3.jpeg"/><Relationship Id="rId31" Type="http://schemas.openxmlformats.org/officeDocument/2006/relationships/image" Target="media/image13.png"/><Relationship Id="rId52" Type="http://schemas.openxmlformats.org/officeDocument/2006/relationships/hyperlink" Target="https://www.prospects.ac.uk/job-profiles/it-sales-professional" TargetMode="External"/><Relationship Id="rId73" Type="http://schemas.openxmlformats.org/officeDocument/2006/relationships/hyperlink" Target="http://www.aqa.org.uk/8552" TargetMode="External"/><Relationship Id="rId78" Type="http://schemas.openxmlformats.org/officeDocument/2006/relationships/footer" Target="footer3.xml"/><Relationship Id="rId94" Type="http://schemas.openxmlformats.org/officeDocument/2006/relationships/image" Target="media/image21.png"/><Relationship Id="rId99" Type="http://schemas.openxmlformats.org/officeDocument/2006/relationships/hyperlink" Target="http://www.aqa.org.uk/subjects/geography/gcse/geography-8035" TargetMode="External"/><Relationship Id="rId101" Type="http://schemas.openxmlformats.org/officeDocument/2006/relationships/header" Target="header4.xml"/><Relationship Id="rId122" Type="http://schemas.openxmlformats.org/officeDocument/2006/relationships/image" Target="media/image26.png"/><Relationship Id="rId143" Type="http://schemas.openxmlformats.org/officeDocument/2006/relationships/hyperlink" Target="https://www.waterstones.com/book/aqa-gcse-9-1-religious-studies-specification-a-specification-a/lesley-parry/jan-hayes/9781471866852" TargetMode="External"/><Relationship Id="rId148" Type="http://schemas.openxmlformats.org/officeDocument/2006/relationships/hyperlink" Target="https://www.waterstones.com/book/aqa-gcse-9-1-religious-studies-specification-a-specification-a/lesley-parry/jan-hayes/9781471866852" TargetMode="External"/><Relationship Id="rId164" Type="http://schemas.openxmlformats.org/officeDocument/2006/relationships/image" Target="media/image29.png"/><Relationship Id="rId169" Type="http://schemas.openxmlformats.org/officeDocument/2006/relationships/footer" Target="footer9.xml"/><Relationship Id="rId185" Type="http://schemas.openxmlformats.org/officeDocument/2006/relationships/image" Target="media/image34.jpg"/><Relationship Id="rId4" Type="http://schemas.openxmlformats.org/officeDocument/2006/relationships/settings" Target="settings.xml"/><Relationship Id="rId9" Type="http://schemas.openxmlformats.org/officeDocument/2006/relationships/image" Target="media/image2.wmf"/><Relationship Id="rId180" Type="http://schemas.openxmlformats.org/officeDocument/2006/relationships/hyperlink" Target="https://www.ocr.org.uk/qualifications/cambridge-nationals/creative-imedia-level-1-2-j834/specification-at-a-glance/" TargetMode="External"/><Relationship Id="rId26" Type="http://schemas.openxmlformats.org/officeDocument/2006/relationships/image" Target="media/image10.jpeg"/><Relationship Id="rId47" Type="http://schemas.openxmlformats.org/officeDocument/2006/relationships/hyperlink" Target="https://www.prospects.ac.uk/job-profiles/systems-developer" TargetMode="External"/><Relationship Id="rId68" Type="http://schemas.openxmlformats.org/officeDocument/2006/relationships/hyperlink" Target="https://successatschool.org/careerzonesummary/28/IT-The-Internet" TargetMode="External"/><Relationship Id="rId89" Type="http://schemas.openxmlformats.org/officeDocument/2006/relationships/hyperlink" Target="http://www.aqa.org.uk/subjects/english/gcse/english-langauge-8700" TargetMode="External"/><Relationship Id="rId112" Type="http://schemas.openxmlformats.org/officeDocument/2006/relationships/image" Target="media/image24.png"/><Relationship Id="rId133" Type="http://schemas.openxmlformats.org/officeDocument/2006/relationships/hyperlink" Target="https://www.waterstones.com/book/aqa-gcse-9-1-religious-studies-specification-a-specification-a/lesley-parry/jan-hayes/9781471866852" TargetMode="External"/><Relationship Id="rId154" Type="http://schemas.openxmlformats.org/officeDocument/2006/relationships/hyperlink" Target="http://www.aqa.org.uk/subjects/religious-studies/gcse/religious-studies-a-8062" TargetMode="External"/><Relationship Id="rId175" Type="http://schemas.openxmlformats.org/officeDocument/2006/relationships/hyperlink" Target="https://qualifications.pearson.com/en/qualifications/edexcel-gcses/sciences-2016.html" TargetMode="External"/><Relationship Id="rId16" Type="http://schemas.openxmlformats.org/officeDocument/2006/relationships/image" Target="media/image9.wmf"/><Relationship Id="rId37" Type="http://schemas.openxmlformats.org/officeDocument/2006/relationships/hyperlink" Target="https://www.prospects.ac.uk/job-profiles/database-administrator" TargetMode="External"/><Relationship Id="rId58" Type="http://schemas.openxmlformats.org/officeDocument/2006/relationships/image" Target="media/image15.png"/><Relationship Id="rId79" Type="http://schemas.openxmlformats.org/officeDocument/2006/relationships/header" Target="header3.xml"/><Relationship Id="rId102" Type="http://schemas.openxmlformats.org/officeDocument/2006/relationships/header" Target="header5.xml"/><Relationship Id="rId123" Type="http://schemas.openxmlformats.org/officeDocument/2006/relationships/hyperlink" Target="https://www.eduqas.co.uk/qualifications/music-gcse/" TargetMode="External"/><Relationship Id="rId144" Type="http://schemas.openxmlformats.org/officeDocument/2006/relationships/hyperlink" Target="https://www.waterstones.com/book/aqa-gcse-9-1-religious-studies-specification-a-specification-a/lesley-parry/jan-hayes/9781471866852" TargetMode="External"/><Relationship Id="rId90" Type="http://schemas.openxmlformats.org/officeDocument/2006/relationships/image" Target="media/image19.png"/><Relationship Id="rId165" Type="http://schemas.openxmlformats.org/officeDocument/2006/relationships/hyperlink" Target="https://qualifications.pearson.com/content/dam/pdf/GCSE/Modern-Languages/2024-mfl-gcse-qualification-at-a-glance.pdf?fbclid=IwAR0C5kDSvj53qye05zdB7qaYsKN_4MXfPItepOSFVzQZIGu01aQVubZLlKw" TargetMode="External"/><Relationship Id="rId186" Type="http://schemas.openxmlformats.org/officeDocument/2006/relationships/header" Target="header10.xml"/><Relationship Id="rId27" Type="http://schemas.openxmlformats.org/officeDocument/2006/relationships/image" Target="media/image11.png"/><Relationship Id="rId48" Type="http://schemas.openxmlformats.org/officeDocument/2006/relationships/hyperlink" Target="https://www.prospects.ac.uk/job-profiles/ux-analyst" TargetMode="External"/><Relationship Id="rId69" Type="http://schemas.openxmlformats.org/officeDocument/2006/relationships/hyperlink" Target="https://successatschool.org/careerzonesummary/28/IT-The-Internet" TargetMode="External"/><Relationship Id="rId113" Type="http://schemas.openxmlformats.org/officeDocument/2006/relationships/hyperlink" Target="http://www.mathscareers.org.uk" TargetMode="External"/><Relationship Id="rId134" Type="http://schemas.openxmlformats.org/officeDocument/2006/relationships/hyperlink" Target="https://www.waterstones.com/book/aqa-gcse-9-1-religious-studies-specification-a-specification-a/lesley-parry/jan-hayes/9781471866852" TargetMode="External"/><Relationship Id="rId80" Type="http://schemas.openxmlformats.org/officeDocument/2006/relationships/footer" Target="footer4.xml"/><Relationship Id="rId155" Type="http://schemas.openxmlformats.org/officeDocument/2006/relationships/hyperlink" Target="http://www.aqa.org.uk/subjects/religious-studies/gcse/religious-studies-a-8062" TargetMode="External"/><Relationship Id="rId176" Type="http://schemas.openxmlformats.org/officeDocument/2006/relationships/hyperlink" Target="https://qualifications.pearson.com/en/qualifications/edexcel-gcses/sciences-2016.html" TargetMode="External"/><Relationship Id="rId17" Type="http://schemas.openxmlformats.org/officeDocument/2006/relationships/image" Target="media/image10.jpg"/><Relationship Id="rId38" Type="http://schemas.openxmlformats.org/officeDocument/2006/relationships/hyperlink" Target="https://www.prospects.ac.uk/job-profiles/games-developer" TargetMode="External"/><Relationship Id="rId59" Type="http://schemas.openxmlformats.org/officeDocument/2006/relationships/hyperlink" Target="https://qualifications.pearson.com/en/qualifications/edexcel-gcses/sciences-2016.html" TargetMode="External"/><Relationship Id="rId103" Type="http://schemas.openxmlformats.org/officeDocument/2006/relationships/footer" Target="footer5.xml"/><Relationship Id="rId124" Type="http://schemas.openxmlformats.org/officeDocument/2006/relationships/image" Target="media/image27.png"/><Relationship Id="rId70" Type="http://schemas.openxmlformats.org/officeDocument/2006/relationships/hyperlink" Target="https://successatschool.org/careerzonesummary/28/IT-The-Internet" TargetMode="External"/><Relationship Id="rId91" Type="http://schemas.openxmlformats.org/officeDocument/2006/relationships/image" Target="media/image20.png"/><Relationship Id="rId145" Type="http://schemas.openxmlformats.org/officeDocument/2006/relationships/hyperlink" Target="https://www.waterstones.com/book/aqa-gcse-9-1-religious-studies-specification-a-specification-a/lesley-parry/jan-hayes/9781471866852" TargetMode="External"/><Relationship Id="rId166" Type="http://schemas.openxmlformats.org/officeDocument/2006/relationships/header" Target="header7.xml"/><Relationship Id="rId187" Type="http://schemas.openxmlformats.org/officeDocument/2006/relationships/header" Target="header11.xml"/><Relationship Id="rId1" Type="http://schemas.openxmlformats.org/officeDocument/2006/relationships/customXml" Target="../customXml/item1.xml"/><Relationship Id="rId28" Type="http://schemas.openxmlformats.org/officeDocument/2006/relationships/footer" Target="footer1.xml"/><Relationship Id="rId49" Type="http://schemas.openxmlformats.org/officeDocument/2006/relationships/hyperlink" Target="https://www.prospects.ac.uk/job-profiles/web-designer" TargetMode="External"/><Relationship Id="rId114" Type="http://schemas.openxmlformats.org/officeDocument/2006/relationships/hyperlink" Target="http://www.mathscareers.org.uk" TargetMode="External"/><Relationship Id="rId60" Type="http://schemas.openxmlformats.org/officeDocument/2006/relationships/hyperlink" Target="https://qualifications.pearson.com/en/qualifications/edexcel-gcses/sciences-2016.html" TargetMode="External"/><Relationship Id="rId81" Type="http://schemas.openxmlformats.org/officeDocument/2006/relationships/image" Target="media/image17.png"/><Relationship Id="rId135" Type="http://schemas.openxmlformats.org/officeDocument/2006/relationships/hyperlink" Target="https://www.waterstones.com/book/aqa-gcse-9-1-religious-studies-specification-a-specification-a/lesley-parry/jan-hayes/9781471866852" TargetMode="External"/><Relationship Id="rId156" Type="http://schemas.openxmlformats.org/officeDocument/2006/relationships/hyperlink" Target="http://www.aqa.org.uk/subjects/religious-studies/gcse/religious-studies-a-8062" TargetMode="External"/><Relationship Id="rId177" Type="http://schemas.openxmlformats.org/officeDocument/2006/relationships/hyperlink" Target="https://qualifications.pearson.com/en/qualifications/edexcel-gcses/sciences-2016.html" TargetMode="External"/><Relationship Id="rId18" Type="http://schemas.openxmlformats.org/officeDocument/2006/relationships/image" Target="media/image20.wmf"/><Relationship Id="rId39" Type="http://schemas.openxmlformats.org/officeDocument/2006/relationships/hyperlink" Target="https://www.prospects.ac.uk/job-profiles/information-systems-manag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003E94-F343-424E-8F77-C12509A254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TotalTime>
  <Pages>29</Pages>
  <Words>13745</Words>
  <Characters>78351</Characters>
  <Application>Microsoft Office Word</Application>
  <DocSecurity>0</DocSecurity>
  <Lines>652</Lines>
  <Paragraphs>183</Paragraphs>
  <ScaleCrop>false</ScaleCrop>
  <HeadingPairs>
    <vt:vector size="2" baseType="variant">
      <vt:variant>
        <vt:lpstr>Title</vt:lpstr>
      </vt:variant>
      <vt:variant>
        <vt:i4>1</vt:i4>
      </vt:variant>
    </vt:vector>
  </HeadingPairs>
  <TitlesOfParts>
    <vt:vector size="1" baseType="lpstr">
      <vt:lpstr/>
    </vt:vector>
  </TitlesOfParts>
  <Company>The Bishop Of Hereford's Bluecoat School</Company>
  <LinksUpToDate>false</LinksUpToDate>
  <CharactersWithSpaces>91913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Alder</dc:creator>
  <cp:keywords/>
  <cp:lastModifiedBy>O Collingbourne</cp:lastModifiedBy>
  <cp:revision>40</cp:revision>
  <cp:lastPrinted>2020-01-14T10:03:00Z</cp:lastPrinted>
  <dcterms:created xsi:type="dcterms:W3CDTF">2026-01-09T09:53:00Z</dcterms:created>
  <dcterms:modified xsi:type="dcterms:W3CDTF">2026-02-02T14:47:00Z</dcterms:modified>
</cp:coreProperties>
</file>