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15CF9" w14:textId="77777777" w:rsidR="00D81676" w:rsidRPr="008321C0" w:rsidRDefault="003308BE">
      <w:pPr>
        <w:ind w:left="235"/>
        <w:rPr>
          <w:sz w:val="24"/>
          <w:szCs w:val="24"/>
        </w:rPr>
      </w:pPr>
      <w:r w:rsidRPr="008321C0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0ACF69A9" wp14:editId="52152A12">
                <wp:extent cx="3176905" cy="708660"/>
                <wp:effectExtent l="9525" t="0" r="0" b="5715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6905" cy="708660"/>
                        </a:xfrm>
                        <a:prstGeom prst="rect">
                          <a:avLst/>
                        </a:prstGeom>
                        <a:solidFill>
                          <a:srgbClr val="2D74B5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82CA17" w14:textId="77777777" w:rsidR="00D81676" w:rsidRDefault="003308BE">
                            <w:pPr>
                              <w:spacing w:line="342" w:lineRule="exact"/>
                              <w:ind w:left="30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8"/>
                              </w:rPr>
                              <w:t>Overview:</w:t>
                            </w:r>
                          </w:p>
                          <w:p w14:paraId="5C8FA7E6" w14:textId="77777777" w:rsidR="00D81676" w:rsidRDefault="003308BE">
                            <w:pPr>
                              <w:spacing w:before="25"/>
                              <w:ind w:left="30"/>
                              <w:rPr>
                                <w:b/>
                                <w:i/>
                                <w:color w:val="00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AFEF"/>
                                <w:spacing w:val="-2"/>
                                <w:sz w:val="56"/>
                              </w:rPr>
                              <w:t>English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ACF69A9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250.15pt;height:5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" fillcolor="#2d74b5" strokeweight=".5pt">
                <v:path arrowok="t"/>
                <v:textbox inset="0,0,0,0">
                  <w:txbxContent>
                    <w:p w14:paraId="4882CA17" w14:textId="77777777" w:rsidR="00D81676" w:rsidRDefault="003308BE">
                      <w:pPr>
                        <w:spacing w:line="342" w:lineRule="exact"/>
                        <w:ind w:left="30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Curriculum</w:t>
                      </w:r>
                      <w:r>
                        <w:rPr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8"/>
                        </w:rPr>
                        <w:t>Overview:</w:t>
                      </w:r>
                    </w:p>
                    <w:p w14:paraId="5C8FA7E6" w14:textId="77777777" w:rsidR="00D81676" w:rsidRDefault="003308BE">
                      <w:pPr>
                        <w:spacing w:before="25"/>
                        <w:ind w:left="30"/>
                        <w:rPr>
                          <w:b/>
                          <w:i/>
                          <w:color w:val="000000"/>
                          <w:sz w:val="56"/>
                        </w:rPr>
                      </w:pPr>
                      <w:r>
                        <w:rPr>
                          <w:b/>
                          <w:i/>
                          <w:color w:val="00AFEF"/>
                          <w:spacing w:val="-2"/>
                          <w:sz w:val="56"/>
                        </w:rPr>
                        <w:t>English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C8B5EA" w14:textId="77777777" w:rsidR="00D81676" w:rsidRPr="008321C0" w:rsidRDefault="003308BE">
      <w:pPr>
        <w:pStyle w:val="BodyText"/>
        <w:spacing w:before="239" w:after="23"/>
        <w:ind w:left="135"/>
      </w:pPr>
      <w:r w:rsidRPr="008321C0">
        <w:t>Key</w:t>
      </w:r>
      <w:r w:rsidRPr="008321C0">
        <w:rPr>
          <w:spacing w:val="-2"/>
        </w:rPr>
        <w:t xml:space="preserve"> </w:t>
      </w:r>
      <w:r w:rsidRPr="008321C0">
        <w:t>Stage</w:t>
      </w:r>
      <w:r w:rsidRPr="008321C0">
        <w:rPr>
          <w:spacing w:val="-1"/>
        </w:rPr>
        <w:t xml:space="preserve"> </w:t>
      </w:r>
      <w:r w:rsidRPr="008321C0">
        <w:t>3</w:t>
      </w:r>
      <w:r w:rsidRPr="008321C0">
        <w:rPr>
          <w:spacing w:val="-2"/>
        </w:rPr>
        <w:t xml:space="preserve"> </w:t>
      </w:r>
      <w:r w:rsidRPr="008321C0">
        <w:t>(Years</w:t>
      </w:r>
      <w:r w:rsidRPr="008321C0">
        <w:rPr>
          <w:spacing w:val="-3"/>
        </w:rPr>
        <w:t xml:space="preserve"> </w:t>
      </w:r>
      <w:r w:rsidRPr="008321C0">
        <w:t>7,</w:t>
      </w:r>
      <w:r w:rsidRPr="008321C0">
        <w:rPr>
          <w:spacing w:val="-4"/>
        </w:rPr>
        <w:t xml:space="preserve"> </w:t>
      </w:r>
      <w:r w:rsidRPr="008321C0">
        <w:t>8</w:t>
      </w:r>
      <w:r w:rsidRPr="008321C0">
        <w:rPr>
          <w:spacing w:val="-2"/>
        </w:rPr>
        <w:t xml:space="preserve"> </w:t>
      </w:r>
      <w:r w:rsidRPr="008321C0">
        <w:t>and</w:t>
      </w:r>
      <w:r w:rsidRPr="008321C0">
        <w:rPr>
          <w:spacing w:val="-1"/>
        </w:rPr>
        <w:t xml:space="preserve"> </w:t>
      </w:r>
      <w:r w:rsidRPr="008321C0">
        <w:rPr>
          <w:spacing w:val="-5"/>
        </w:rPr>
        <w:t>9)</w:t>
      </w:r>
    </w:p>
    <w:tbl>
      <w:tblPr>
        <w:tblW w:w="9923" w:type="dxa"/>
        <w:tblInd w:w="-2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3"/>
      </w:tblGrid>
      <w:tr w:rsidR="00D81676" w:rsidRPr="008321C0" w14:paraId="30121847" w14:textId="77777777" w:rsidTr="00AB79BF">
        <w:trPr>
          <w:trHeight w:val="285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D74B5"/>
          </w:tcPr>
          <w:p w14:paraId="79F7BCC7" w14:textId="77777777" w:rsidR="00D81676" w:rsidRPr="008321C0" w:rsidRDefault="003308BE">
            <w:pPr>
              <w:pStyle w:val="TableParagraph"/>
              <w:spacing w:line="263" w:lineRule="exact"/>
              <w:ind w:right="264"/>
              <w:jc w:val="center"/>
              <w:rPr>
                <w:b/>
                <w:sz w:val="24"/>
                <w:szCs w:val="24"/>
              </w:rPr>
            </w:pPr>
            <w:r w:rsidRPr="008321C0">
              <w:rPr>
                <w:b/>
                <w:color w:val="FFFFFF"/>
                <w:sz w:val="24"/>
                <w:szCs w:val="24"/>
              </w:rPr>
              <w:t>Year</w:t>
            </w:r>
            <w:r w:rsidRPr="008321C0">
              <w:rPr>
                <w:b/>
                <w:color w:val="FFFFFF"/>
                <w:spacing w:val="-6"/>
                <w:sz w:val="24"/>
                <w:szCs w:val="24"/>
              </w:rPr>
              <w:t xml:space="preserve"> </w:t>
            </w:r>
            <w:r w:rsidRPr="008321C0">
              <w:rPr>
                <w:b/>
                <w:color w:val="FFFFFF"/>
                <w:spacing w:val="-10"/>
                <w:sz w:val="24"/>
                <w:szCs w:val="24"/>
              </w:rPr>
              <w:t>7</w:t>
            </w:r>
          </w:p>
        </w:tc>
      </w:tr>
      <w:tr w:rsidR="003C73DB" w:rsidRPr="008321C0" w14:paraId="48BA1A80" w14:textId="77777777" w:rsidTr="00AB79BF">
        <w:trPr>
          <w:trHeight w:val="285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8ED14" w14:textId="77777777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FFFFFF"/>
                <w:sz w:val="24"/>
                <w:szCs w:val="24"/>
              </w:rPr>
            </w:pPr>
          </w:p>
          <w:p w14:paraId="7B7FB216" w14:textId="443689BE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000000" w:themeColor="text1"/>
                <w:sz w:val="24"/>
                <w:szCs w:val="24"/>
              </w:rPr>
            </w:pPr>
            <w:r w:rsidRPr="008321C0">
              <w:rPr>
                <w:b/>
                <w:color w:val="000000" w:themeColor="text1"/>
                <w:sz w:val="24"/>
                <w:szCs w:val="24"/>
              </w:rPr>
              <w:t>AUTUMN TERM</w:t>
            </w:r>
            <w:r w:rsidR="00905E62" w:rsidRPr="008321C0">
              <w:rPr>
                <w:b/>
                <w:color w:val="000000" w:themeColor="text1"/>
                <w:sz w:val="24"/>
                <w:szCs w:val="24"/>
              </w:rPr>
              <w:t>1</w:t>
            </w:r>
          </w:p>
          <w:p w14:paraId="1BC5E882" w14:textId="0F0AE988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8321C0">
              <w:rPr>
                <w:b/>
                <w:color w:val="000000" w:themeColor="text1"/>
                <w:sz w:val="24"/>
                <w:szCs w:val="24"/>
                <w:u w:val="single"/>
              </w:rPr>
              <w:t>MYTHS AND LEGENDS</w:t>
            </w:r>
          </w:p>
          <w:p w14:paraId="15DD4C77" w14:textId="77777777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000000" w:themeColor="text1"/>
                <w:sz w:val="24"/>
                <w:szCs w:val="24"/>
              </w:rPr>
            </w:pPr>
          </w:p>
          <w:p w14:paraId="778664CE" w14:textId="1CF418F9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ASSESSMENTS:</w:t>
            </w:r>
          </w:p>
          <w:p w14:paraId="206B947A" w14:textId="77777777" w:rsidR="003C73DB" w:rsidRPr="008321C0" w:rsidRDefault="003C73DB" w:rsidP="003C73DB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Formative: Write a PETAL paragraph on how a writer presents a character. Theseus and </w:t>
            </w:r>
            <w:proofErr w:type="gramStart"/>
            <w:r w:rsidRPr="008321C0">
              <w:rPr>
                <w:color w:val="1F497D" w:themeColor="text2"/>
                <w:sz w:val="24"/>
                <w:szCs w:val="24"/>
              </w:rPr>
              <w:t>the Minotaur</w:t>
            </w:r>
            <w:proofErr w:type="gramEnd"/>
            <w:r w:rsidRPr="008321C0">
              <w:rPr>
                <w:color w:val="1F497D" w:themeColor="text2"/>
                <w:sz w:val="24"/>
                <w:szCs w:val="24"/>
              </w:rPr>
              <w:t>.</w:t>
            </w:r>
          </w:p>
          <w:p w14:paraId="5A2BCDE2" w14:textId="77777777" w:rsidR="003C73DB" w:rsidRPr="008321C0" w:rsidRDefault="003C73DB" w:rsidP="003C73DB">
            <w:pPr>
              <w:rPr>
                <w:b/>
                <w:color w:val="1F497D" w:themeColor="text2"/>
                <w:sz w:val="24"/>
                <w:szCs w:val="24"/>
              </w:rPr>
            </w:pPr>
          </w:p>
          <w:p w14:paraId="5D862E77" w14:textId="77777777" w:rsidR="003C73DB" w:rsidRPr="008321C0" w:rsidRDefault="003C73DB" w:rsidP="003C73DB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Summative: Write PETAL paragraphs on how </w:t>
            </w:r>
            <w:proofErr w:type="gramStart"/>
            <w:r w:rsidRPr="008321C0">
              <w:rPr>
                <w:color w:val="1F497D" w:themeColor="text2"/>
                <w:sz w:val="24"/>
                <w:szCs w:val="24"/>
              </w:rPr>
              <w:t>the  writer</w:t>
            </w:r>
            <w:proofErr w:type="gramEnd"/>
            <w:r w:rsidRPr="008321C0">
              <w:rPr>
                <w:color w:val="1F497D" w:themeColor="text2"/>
                <w:sz w:val="24"/>
                <w:szCs w:val="24"/>
              </w:rPr>
              <w:t xml:space="preserve"> has made the character seem scary. </w:t>
            </w:r>
          </w:p>
          <w:p w14:paraId="23DA9064" w14:textId="77777777" w:rsidR="00905E62" w:rsidRPr="008321C0" w:rsidRDefault="00905E62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05FF3267" w14:textId="2C378469" w:rsidR="00905E62" w:rsidRPr="008321C0" w:rsidRDefault="00905E62" w:rsidP="003C73DB">
            <w:pPr>
              <w:rPr>
                <w:b/>
                <w:bCs/>
                <w:sz w:val="24"/>
                <w:szCs w:val="24"/>
              </w:rPr>
            </w:pPr>
            <w:r w:rsidRPr="008321C0">
              <w:rPr>
                <w:b/>
                <w:bCs/>
                <w:sz w:val="24"/>
                <w:szCs w:val="24"/>
              </w:rPr>
              <w:t>AUTUMN TERM 2</w:t>
            </w:r>
          </w:p>
          <w:p w14:paraId="6075D478" w14:textId="77777777" w:rsidR="00905E62" w:rsidRPr="008321C0" w:rsidRDefault="00905E62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0F8579A8" w14:textId="1D27D922" w:rsidR="00905E62" w:rsidRPr="008321C0" w:rsidRDefault="00905E62" w:rsidP="003C73DB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bCs/>
                <w:color w:val="1F497D" w:themeColor="text2"/>
                <w:sz w:val="24"/>
                <w:szCs w:val="24"/>
              </w:rPr>
              <w:t>ASSESSMENTS</w:t>
            </w:r>
          </w:p>
          <w:p w14:paraId="41A4996D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Formative: Write a description of a character.</w:t>
            </w:r>
          </w:p>
          <w:p w14:paraId="0D6329A3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</w:p>
          <w:p w14:paraId="3040FCC7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Summative: Write an original myth. </w:t>
            </w:r>
          </w:p>
          <w:p w14:paraId="0C0BF437" w14:textId="77777777" w:rsidR="00905E62" w:rsidRPr="008321C0" w:rsidRDefault="00905E62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6764C8F1" w14:textId="77777777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FFFFFF"/>
                <w:sz w:val="24"/>
                <w:szCs w:val="24"/>
              </w:rPr>
            </w:pPr>
          </w:p>
          <w:p w14:paraId="0F4A0624" w14:textId="525181C9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000000" w:themeColor="text1"/>
                <w:sz w:val="24"/>
                <w:szCs w:val="24"/>
              </w:rPr>
            </w:pPr>
            <w:r w:rsidRPr="008321C0">
              <w:rPr>
                <w:b/>
                <w:color w:val="000000" w:themeColor="text1"/>
                <w:sz w:val="24"/>
                <w:szCs w:val="24"/>
              </w:rPr>
              <w:t>SPRING TERM</w:t>
            </w:r>
            <w:r w:rsidR="00252163" w:rsidRPr="008321C0">
              <w:rPr>
                <w:b/>
                <w:color w:val="000000" w:themeColor="text1"/>
                <w:sz w:val="24"/>
                <w:szCs w:val="24"/>
              </w:rPr>
              <w:t xml:space="preserve"> 1</w:t>
            </w:r>
          </w:p>
          <w:p w14:paraId="62A31EC5" w14:textId="0C8A2E59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8321C0">
              <w:rPr>
                <w:b/>
                <w:color w:val="000000" w:themeColor="text1"/>
                <w:sz w:val="24"/>
                <w:szCs w:val="24"/>
                <w:u w:val="single"/>
              </w:rPr>
              <w:t>‘AL CAPONE DOES MY SHIRTS’</w:t>
            </w:r>
          </w:p>
          <w:p w14:paraId="016802FC" w14:textId="77777777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000000" w:themeColor="text1"/>
                <w:sz w:val="24"/>
                <w:szCs w:val="24"/>
              </w:rPr>
            </w:pPr>
          </w:p>
          <w:p w14:paraId="5C0B2688" w14:textId="7001DC07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ASSESSMENTS:</w:t>
            </w:r>
          </w:p>
          <w:p w14:paraId="56D79DD2" w14:textId="77777777" w:rsidR="003C73DB" w:rsidRPr="008321C0" w:rsidRDefault="003C73DB" w:rsidP="003C73DB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Formative: How does the writer present the relationship between Helen and Moose?</w:t>
            </w:r>
          </w:p>
          <w:p w14:paraId="1082078B" w14:textId="77777777" w:rsidR="003C73DB" w:rsidRPr="008321C0" w:rsidRDefault="003C73DB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67680961" w14:textId="77777777" w:rsidR="003C73DB" w:rsidRPr="008321C0" w:rsidRDefault="003C73DB" w:rsidP="003C73DB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Summative: How does the writer present the Flanagan family dynamic at this point in the novel? </w:t>
            </w:r>
          </w:p>
          <w:p w14:paraId="6839DD11" w14:textId="77777777" w:rsidR="00252163" w:rsidRPr="008321C0" w:rsidRDefault="00252163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2F153C6E" w14:textId="0C412077" w:rsidR="00252163" w:rsidRPr="008321C0" w:rsidRDefault="00252163" w:rsidP="003C73DB">
            <w:pPr>
              <w:rPr>
                <w:b/>
                <w:bCs/>
                <w:sz w:val="24"/>
                <w:szCs w:val="24"/>
              </w:rPr>
            </w:pPr>
            <w:r w:rsidRPr="008321C0">
              <w:rPr>
                <w:b/>
                <w:bCs/>
                <w:sz w:val="24"/>
                <w:szCs w:val="24"/>
              </w:rPr>
              <w:t>SPRING TERM 2</w:t>
            </w:r>
          </w:p>
          <w:p w14:paraId="1425776B" w14:textId="77777777" w:rsidR="00252163" w:rsidRPr="008321C0" w:rsidRDefault="00252163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7A33D476" w14:textId="6DC63A18" w:rsidR="00252163" w:rsidRPr="008321C0" w:rsidRDefault="00252163" w:rsidP="003C73DB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bCs/>
                <w:color w:val="1F497D" w:themeColor="text2"/>
                <w:sz w:val="24"/>
                <w:szCs w:val="24"/>
              </w:rPr>
              <w:t>ASSESSMENTS</w:t>
            </w:r>
          </w:p>
          <w:p w14:paraId="06204A11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Formative: Write a description from the perspective of a child of Alcatraz returning as a tourist.</w:t>
            </w:r>
          </w:p>
          <w:p w14:paraId="1FC6289F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</w:p>
          <w:p w14:paraId="10112951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Summative: Write a description inspired by these two images and your knowledge of Alcatraz/baseball on Alcatraz.  </w:t>
            </w:r>
          </w:p>
          <w:p w14:paraId="369EAD16" w14:textId="77777777" w:rsidR="00252163" w:rsidRPr="008321C0" w:rsidRDefault="00252163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7C111AB6" w14:textId="77777777" w:rsidR="003C73DB" w:rsidRPr="008321C0" w:rsidRDefault="003C73DB" w:rsidP="003C73DB">
            <w:pPr>
              <w:rPr>
                <w:color w:val="1F497D" w:themeColor="text2"/>
                <w:sz w:val="24"/>
                <w:szCs w:val="24"/>
              </w:rPr>
            </w:pPr>
          </w:p>
          <w:p w14:paraId="5F42DBA0" w14:textId="4F0DEDFE" w:rsidR="003C73DB" w:rsidRPr="008321C0" w:rsidRDefault="003C73DB" w:rsidP="003C73DB">
            <w:pPr>
              <w:rPr>
                <w:b/>
                <w:bCs/>
                <w:sz w:val="24"/>
                <w:szCs w:val="24"/>
              </w:rPr>
            </w:pPr>
            <w:r w:rsidRPr="008321C0">
              <w:rPr>
                <w:b/>
                <w:bCs/>
                <w:sz w:val="24"/>
                <w:szCs w:val="24"/>
              </w:rPr>
              <w:t>SUMMER TERM 1</w:t>
            </w:r>
          </w:p>
          <w:p w14:paraId="397632B9" w14:textId="1CDFCD0A" w:rsidR="003C73DB" w:rsidRPr="008321C0" w:rsidRDefault="00905E62" w:rsidP="003C73DB">
            <w:pPr>
              <w:rPr>
                <w:b/>
                <w:bCs/>
                <w:sz w:val="24"/>
                <w:szCs w:val="24"/>
                <w:u w:val="single"/>
              </w:rPr>
            </w:pPr>
            <w:proofErr w:type="gramStart"/>
            <w:r w:rsidRPr="008321C0">
              <w:rPr>
                <w:b/>
                <w:bCs/>
                <w:sz w:val="24"/>
                <w:szCs w:val="24"/>
                <w:u w:val="single"/>
              </w:rPr>
              <w:t xml:space="preserve">SHAKESPEARE &amp; </w:t>
            </w:r>
            <w:r w:rsidR="00AB79BF">
              <w:rPr>
                <w:b/>
                <w:bCs/>
                <w:sz w:val="24"/>
                <w:szCs w:val="24"/>
                <w:u w:val="single"/>
              </w:rPr>
              <w:t>‘</w:t>
            </w:r>
            <w:proofErr w:type="gramEnd"/>
            <w:r w:rsidR="003C73DB" w:rsidRPr="008321C0">
              <w:rPr>
                <w:b/>
                <w:bCs/>
                <w:sz w:val="24"/>
                <w:szCs w:val="24"/>
                <w:u w:val="single"/>
              </w:rPr>
              <w:t>THE TEMPEST’</w:t>
            </w:r>
          </w:p>
          <w:p w14:paraId="62828CBF" w14:textId="77777777" w:rsidR="003C73DB" w:rsidRPr="008321C0" w:rsidRDefault="003C73DB" w:rsidP="003C73DB">
            <w:pPr>
              <w:rPr>
                <w:b/>
                <w:bCs/>
                <w:sz w:val="24"/>
                <w:szCs w:val="24"/>
              </w:rPr>
            </w:pPr>
          </w:p>
          <w:p w14:paraId="69FA4F04" w14:textId="1942F8B8" w:rsidR="00905E62" w:rsidRPr="008321C0" w:rsidRDefault="00905E62" w:rsidP="003C73DB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bCs/>
                <w:color w:val="1F497D" w:themeColor="text2"/>
                <w:sz w:val="24"/>
                <w:szCs w:val="24"/>
              </w:rPr>
              <w:t>ASSESSMENTS</w:t>
            </w:r>
          </w:p>
          <w:p w14:paraId="67CD774B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Formative: Write a diary entry which shows Miranda or Prospero’s perspective about their arrival on the island, based on Act I, Scene 2.</w:t>
            </w:r>
          </w:p>
          <w:p w14:paraId="506670CE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</w:p>
          <w:p w14:paraId="050272A5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Summative: Write a description of a storm at sea. </w:t>
            </w:r>
          </w:p>
          <w:p w14:paraId="053F4883" w14:textId="77777777" w:rsidR="00905E62" w:rsidRPr="008321C0" w:rsidRDefault="00905E62" w:rsidP="003C73DB">
            <w:pPr>
              <w:rPr>
                <w:b/>
                <w:bCs/>
                <w:sz w:val="24"/>
                <w:szCs w:val="24"/>
              </w:rPr>
            </w:pPr>
          </w:p>
          <w:p w14:paraId="17E44E99" w14:textId="77777777" w:rsidR="00905E62" w:rsidRPr="008321C0" w:rsidRDefault="00905E62" w:rsidP="003C73DB">
            <w:pPr>
              <w:rPr>
                <w:b/>
                <w:bCs/>
                <w:sz w:val="24"/>
                <w:szCs w:val="24"/>
              </w:rPr>
            </w:pPr>
          </w:p>
          <w:p w14:paraId="53BB2CE8" w14:textId="5778ADB3" w:rsidR="003C73DB" w:rsidRPr="008321C0" w:rsidRDefault="003C73DB" w:rsidP="003C73DB">
            <w:pPr>
              <w:rPr>
                <w:b/>
                <w:bCs/>
                <w:sz w:val="24"/>
                <w:szCs w:val="24"/>
              </w:rPr>
            </w:pPr>
            <w:r w:rsidRPr="008321C0">
              <w:rPr>
                <w:b/>
                <w:bCs/>
                <w:sz w:val="24"/>
                <w:szCs w:val="24"/>
              </w:rPr>
              <w:lastRenderedPageBreak/>
              <w:t>SUMMER TERM 2</w:t>
            </w:r>
          </w:p>
          <w:p w14:paraId="38412126" w14:textId="033AC159" w:rsidR="003C73DB" w:rsidRPr="008321C0" w:rsidRDefault="003C73DB" w:rsidP="003C73DB">
            <w:pPr>
              <w:rPr>
                <w:b/>
                <w:bCs/>
                <w:sz w:val="24"/>
                <w:szCs w:val="24"/>
                <w:u w:val="single"/>
              </w:rPr>
            </w:pPr>
            <w:r w:rsidRPr="008321C0">
              <w:rPr>
                <w:b/>
                <w:bCs/>
                <w:sz w:val="24"/>
                <w:szCs w:val="24"/>
                <w:u w:val="single"/>
              </w:rPr>
              <w:t>POEMS FROM OTHER CULTURES</w:t>
            </w:r>
          </w:p>
          <w:p w14:paraId="48898D0B" w14:textId="77777777" w:rsidR="003C73DB" w:rsidRPr="008321C0" w:rsidRDefault="003C73DB" w:rsidP="003C73DB">
            <w:pPr>
              <w:pStyle w:val="TableParagraph"/>
              <w:spacing w:line="263" w:lineRule="exact"/>
              <w:ind w:right="264"/>
              <w:rPr>
                <w:b/>
                <w:color w:val="000000" w:themeColor="text1"/>
                <w:sz w:val="24"/>
                <w:szCs w:val="24"/>
              </w:rPr>
            </w:pPr>
          </w:p>
          <w:p w14:paraId="4EB311A5" w14:textId="7A60B0AB" w:rsidR="00905E62" w:rsidRPr="008321C0" w:rsidRDefault="00905E62" w:rsidP="003C73DB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048E6810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Formative: PETAL paragraph: How does Douglas present the theme of change in the poem?</w:t>
            </w:r>
          </w:p>
          <w:p w14:paraId="663AE82E" w14:textId="77777777" w:rsidR="00905E62" w:rsidRPr="008321C0" w:rsidRDefault="00905E62" w:rsidP="00905E62">
            <w:pPr>
              <w:rPr>
                <w:color w:val="1F497D" w:themeColor="text2"/>
                <w:sz w:val="24"/>
                <w:szCs w:val="24"/>
              </w:rPr>
            </w:pPr>
          </w:p>
          <w:p w14:paraId="527990D4" w14:textId="77777777" w:rsidR="003C73DB" w:rsidRPr="008321C0" w:rsidRDefault="00905E62" w:rsidP="00905E62">
            <w:pPr>
              <w:pStyle w:val="TableParagraph"/>
              <w:spacing w:line="263" w:lineRule="exact"/>
              <w:ind w:right="264"/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Summative: How does Dharker describe attitudes towards water in the poem ‘Blessing’?</w:t>
            </w:r>
          </w:p>
          <w:p w14:paraId="250E4B5F" w14:textId="77777777" w:rsidR="00905E62" w:rsidRPr="008321C0" w:rsidRDefault="00905E62" w:rsidP="00905E62">
            <w:pPr>
              <w:pStyle w:val="TableParagraph"/>
              <w:spacing w:line="263" w:lineRule="exact"/>
              <w:ind w:right="264"/>
              <w:rPr>
                <w:color w:val="1F497D" w:themeColor="text2"/>
                <w:sz w:val="24"/>
                <w:szCs w:val="24"/>
              </w:rPr>
            </w:pPr>
          </w:p>
          <w:p w14:paraId="13D0B4F0" w14:textId="7CEA19A7" w:rsidR="00905E62" w:rsidRPr="008321C0" w:rsidRDefault="00905E62" w:rsidP="00905E62">
            <w:pPr>
              <w:pStyle w:val="TableParagraph"/>
              <w:spacing w:line="263" w:lineRule="exact"/>
              <w:ind w:right="264"/>
              <w:rPr>
                <w:b/>
                <w:color w:val="FFFFFF"/>
                <w:sz w:val="24"/>
                <w:szCs w:val="24"/>
              </w:rPr>
            </w:pPr>
          </w:p>
        </w:tc>
      </w:tr>
      <w:tr w:rsidR="00D81676" w:rsidRPr="008321C0" w14:paraId="18D731FA" w14:textId="77777777" w:rsidTr="00AB79BF">
        <w:trPr>
          <w:trHeight w:val="28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D74B5"/>
          </w:tcPr>
          <w:p w14:paraId="0EF6458F" w14:textId="77777777" w:rsidR="00D81676" w:rsidRPr="008321C0" w:rsidRDefault="003308BE">
            <w:pPr>
              <w:pStyle w:val="TableParagraph"/>
              <w:spacing w:line="261" w:lineRule="exact"/>
              <w:ind w:right="264"/>
              <w:jc w:val="center"/>
              <w:rPr>
                <w:b/>
                <w:sz w:val="24"/>
                <w:szCs w:val="24"/>
              </w:rPr>
            </w:pPr>
            <w:r w:rsidRPr="008321C0">
              <w:rPr>
                <w:b/>
                <w:color w:val="FFFFFF"/>
                <w:sz w:val="24"/>
                <w:szCs w:val="24"/>
              </w:rPr>
              <w:lastRenderedPageBreak/>
              <w:t>Year</w:t>
            </w:r>
            <w:r w:rsidRPr="008321C0">
              <w:rPr>
                <w:b/>
                <w:color w:val="FFFFFF"/>
                <w:spacing w:val="-6"/>
                <w:sz w:val="24"/>
                <w:szCs w:val="24"/>
              </w:rPr>
              <w:t xml:space="preserve"> </w:t>
            </w:r>
            <w:r w:rsidRPr="008321C0">
              <w:rPr>
                <w:b/>
                <w:color w:val="FFFFFF"/>
                <w:spacing w:val="-10"/>
                <w:sz w:val="24"/>
                <w:szCs w:val="24"/>
              </w:rPr>
              <w:t>8</w:t>
            </w:r>
          </w:p>
        </w:tc>
      </w:tr>
      <w:tr w:rsidR="00905E62" w:rsidRPr="008321C0" w14:paraId="14A96201" w14:textId="77777777" w:rsidTr="00AB79BF">
        <w:trPr>
          <w:trHeight w:val="28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9737E" w14:textId="77777777" w:rsidR="00905E62" w:rsidRPr="008321C0" w:rsidRDefault="00905E62">
            <w:pPr>
              <w:pStyle w:val="TableParagraph"/>
              <w:spacing w:line="261" w:lineRule="exact"/>
              <w:ind w:right="264"/>
              <w:jc w:val="center"/>
              <w:rPr>
                <w:b/>
                <w:color w:val="FFFFFF"/>
                <w:sz w:val="24"/>
                <w:szCs w:val="24"/>
              </w:rPr>
            </w:pPr>
          </w:p>
          <w:p w14:paraId="0FF33C09" w14:textId="14C0D19F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AUTUMN TERM 1</w:t>
            </w:r>
          </w:p>
          <w:p w14:paraId="552F914A" w14:textId="77777777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  <w:proofErr w:type="gramStart"/>
            <w:r w:rsidRPr="008321C0">
              <w:rPr>
                <w:b/>
                <w:sz w:val="24"/>
                <w:szCs w:val="24"/>
              </w:rPr>
              <w:t>‘A CHRISTMAS</w:t>
            </w:r>
            <w:proofErr w:type="gramEnd"/>
            <w:r w:rsidRPr="008321C0">
              <w:rPr>
                <w:b/>
                <w:sz w:val="24"/>
                <w:szCs w:val="24"/>
              </w:rPr>
              <w:t xml:space="preserve"> CAROL’</w:t>
            </w:r>
          </w:p>
          <w:p w14:paraId="455E1C69" w14:textId="77777777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308F3A47" w14:textId="5DD41AFF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69233B39" w14:textId="77777777" w:rsidR="00905E62" w:rsidRPr="008321C0" w:rsidRDefault="00905E62" w:rsidP="00905E62">
            <w:pPr>
              <w:rPr>
                <w:bCs/>
                <w:color w:val="1F497D" w:themeColor="text2"/>
                <w:sz w:val="24"/>
                <w:szCs w:val="24"/>
              </w:rPr>
            </w:pPr>
            <w:r w:rsidRPr="008321C0">
              <w:rPr>
                <w:bCs/>
                <w:color w:val="1F497D" w:themeColor="text2"/>
                <w:sz w:val="24"/>
                <w:szCs w:val="24"/>
              </w:rPr>
              <w:t xml:space="preserve">Formative: Write a persuasive letter from Fred to his Uncle Scrooge, encouraging him to embrace the spirit of Christmas and join them for Christmas dinner. </w:t>
            </w:r>
            <w:r w:rsidRPr="008321C0">
              <w:rPr>
                <w:rFonts w:ascii="Arial" w:hAnsi="Arial" w:cs="Arial"/>
                <w:bCs/>
                <w:color w:val="1F497D" w:themeColor="text2"/>
                <w:sz w:val="24"/>
                <w:szCs w:val="24"/>
              </w:rPr>
              <w:t>​</w:t>
            </w:r>
          </w:p>
          <w:p w14:paraId="5639E3F2" w14:textId="77777777" w:rsidR="00905E62" w:rsidRPr="008321C0" w:rsidRDefault="00905E62" w:rsidP="00905E62">
            <w:pPr>
              <w:rPr>
                <w:bCs/>
                <w:color w:val="1F497D" w:themeColor="text2"/>
                <w:sz w:val="24"/>
                <w:szCs w:val="24"/>
              </w:rPr>
            </w:pPr>
          </w:p>
          <w:p w14:paraId="07A3DBF1" w14:textId="77777777" w:rsidR="00905E62" w:rsidRPr="008321C0" w:rsidRDefault="00905E62" w:rsidP="00905E62">
            <w:pPr>
              <w:rPr>
                <w:bCs/>
                <w:color w:val="1F497D" w:themeColor="text2"/>
                <w:sz w:val="24"/>
                <w:szCs w:val="24"/>
              </w:rPr>
            </w:pPr>
            <w:r w:rsidRPr="008321C0">
              <w:rPr>
                <w:bCs/>
                <w:color w:val="1F497D" w:themeColor="text2"/>
                <w:sz w:val="24"/>
                <w:szCs w:val="24"/>
              </w:rPr>
              <w:t>Summative: Write an article for a Victorian magazine, persuading the upper classes to be more charitable and support those less fortunate.</w:t>
            </w:r>
          </w:p>
          <w:p w14:paraId="06A1E4FA" w14:textId="77777777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33C9AA54" w14:textId="578F91A8" w:rsidR="00905E62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AUTUMN TERM 2</w:t>
            </w:r>
          </w:p>
          <w:p w14:paraId="08F60BB5" w14:textId="77777777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0BD0C7E9" w14:textId="12BCB43C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19D34513" w14:textId="77777777" w:rsidR="00252163" w:rsidRPr="008321C0" w:rsidRDefault="00252163" w:rsidP="00252163">
            <w:pPr>
              <w:rPr>
                <w:bCs/>
                <w:color w:val="1F497D" w:themeColor="text2"/>
                <w:sz w:val="24"/>
                <w:szCs w:val="24"/>
              </w:rPr>
            </w:pPr>
            <w:r w:rsidRPr="008321C0">
              <w:rPr>
                <w:bCs/>
                <w:color w:val="1F497D" w:themeColor="text2"/>
                <w:sz w:val="24"/>
                <w:szCs w:val="24"/>
              </w:rPr>
              <w:t xml:space="preserve">Formative: Use extract from Stave one to explore how Scrooge is presented. </w:t>
            </w:r>
          </w:p>
          <w:p w14:paraId="590DA445" w14:textId="77777777" w:rsidR="00252163" w:rsidRPr="008321C0" w:rsidRDefault="00252163" w:rsidP="00252163">
            <w:pPr>
              <w:rPr>
                <w:bCs/>
                <w:color w:val="1F497D" w:themeColor="text2"/>
                <w:sz w:val="24"/>
                <w:szCs w:val="24"/>
              </w:rPr>
            </w:pPr>
          </w:p>
          <w:p w14:paraId="7B63D802" w14:textId="77777777" w:rsidR="00252163" w:rsidRPr="008321C0" w:rsidRDefault="00252163" w:rsidP="00252163">
            <w:pPr>
              <w:rPr>
                <w:bCs/>
                <w:iCs/>
                <w:color w:val="1F497D" w:themeColor="text2"/>
                <w:sz w:val="24"/>
                <w:szCs w:val="24"/>
              </w:rPr>
            </w:pPr>
            <w:r w:rsidRPr="008321C0">
              <w:rPr>
                <w:bCs/>
                <w:iCs/>
                <w:color w:val="1F497D" w:themeColor="text2"/>
                <w:sz w:val="24"/>
                <w:szCs w:val="24"/>
              </w:rPr>
              <w:t>Summative:</w:t>
            </w:r>
          </w:p>
          <w:p w14:paraId="4062C8FA" w14:textId="77777777" w:rsidR="00252163" w:rsidRPr="008321C0" w:rsidRDefault="00252163" w:rsidP="00252163">
            <w:pPr>
              <w:rPr>
                <w:bCs/>
                <w:iCs/>
                <w:color w:val="1F497D" w:themeColor="text2"/>
                <w:sz w:val="24"/>
                <w:szCs w:val="24"/>
              </w:rPr>
            </w:pPr>
            <w:r w:rsidRPr="008321C0">
              <w:rPr>
                <w:bCs/>
                <w:iCs/>
                <w:color w:val="1F497D" w:themeColor="text2"/>
                <w:sz w:val="24"/>
                <w:szCs w:val="24"/>
              </w:rPr>
              <w:t>In this extract how does the writer present the importance of family and friendship?</w:t>
            </w:r>
          </w:p>
          <w:p w14:paraId="6F476054" w14:textId="77777777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746A4266" w14:textId="5C7660E4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SPRING TERM</w:t>
            </w:r>
            <w:r w:rsidR="00252163" w:rsidRPr="008321C0">
              <w:rPr>
                <w:b/>
                <w:sz w:val="24"/>
                <w:szCs w:val="24"/>
              </w:rPr>
              <w:t xml:space="preserve"> 1</w:t>
            </w:r>
          </w:p>
          <w:p w14:paraId="41C350DB" w14:textId="24F15922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  <w:u w:val="single"/>
              </w:rPr>
            </w:pPr>
            <w:r w:rsidRPr="008321C0">
              <w:rPr>
                <w:b/>
                <w:sz w:val="24"/>
                <w:szCs w:val="24"/>
                <w:u w:val="single"/>
              </w:rPr>
              <w:t>‘ROMEO AND JULIET’</w:t>
            </w:r>
          </w:p>
          <w:p w14:paraId="166A45DA" w14:textId="77777777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2E7D7571" w14:textId="3014A3FB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502C82D9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56A4A4E2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Character Comparison Act 1 Scene 1:</w:t>
            </w:r>
          </w:p>
          <w:p w14:paraId="05565B14" w14:textId="77777777" w:rsidR="00252163" w:rsidRPr="008321C0" w:rsidRDefault="00252163" w:rsidP="00252163">
            <w:pPr>
              <w:rPr>
                <w:i/>
                <w:iCs/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 In this part of the play, how does Shakespeare use language to present the characters Benvolio and Tybalt? How do their words and actions differ?</w:t>
            </w:r>
          </w:p>
          <w:p w14:paraId="5CF0D419" w14:textId="77777777" w:rsidR="00252163" w:rsidRPr="008321C0" w:rsidRDefault="00252163" w:rsidP="00252163">
            <w:pPr>
              <w:rPr>
                <w:b/>
                <w:color w:val="1F497D" w:themeColor="text2"/>
                <w:sz w:val="24"/>
                <w:szCs w:val="24"/>
              </w:rPr>
            </w:pPr>
          </w:p>
          <w:p w14:paraId="1E05A803" w14:textId="77777777" w:rsidR="00252163" w:rsidRPr="008321C0" w:rsidRDefault="00252163" w:rsidP="00252163">
            <w:pPr>
              <w:rPr>
                <w:i/>
                <w:iCs/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</w:t>
            </w:r>
            <w:r w:rsidRPr="008321C0">
              <w:rPr>
                <w:i/>
                <w:iCs/>
                <w:color w:val="1F497D" w:themeColor="text2"/>
                <w:sz w:val="24"/>
                <w:szCs w:val="24"/>
              </w:rPr>
              <w:t>:</w:t>
            </w:r>
          </w:p>
          <w:p w14:paraId="5A0B4844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Act 1 Scene 5:</w:t>
            </w:r>
          </w:p>
          <w:p w14:paraId="7DE035FC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In this scene, how does the writer use language to show Tybalt’s character?</w:t>
            </w:r>
          </w:p>
          <w:p w14:paraId="398576D4" w14:textId="77777777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4294AD06" w14:textId="154C06F4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SPRING TERM 2</w:t>
            </w:r>
          </w:p>
          <w:p w14:paraId="22E6175C" w14:textId="77777777" w:rsidR="00252163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30E15E2C" w14:textId="3A12F76D" w:rsidR="00905E62" w:rsidRPr="008321C0" w:rsidRDefault="00252163" w:rsidP="00905E62">
            <w:pPr>
              <w:pStyle w:val="TableParagraph"/>
              <w:spacing w:line="261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24595B4C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 Transactional Writing:</w:t>
            </w:r>
          </w:p>
          <w:p w14:paraId="13102E68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Imagine you were advertising Juliet’s balcony in Verona as a tourist destination.</w:t>
            </w:r>
          </w:p>
          <w:p w14:paraId="6ED0FD4E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Use a range of techniques to describe the scene.</w:t>
            </w:r>
          </w:p>
          <w:p w14:paraId="62929C02" w14:textId="77777777" w:rsidR="00252163" w:rsidRPr="008321C0" w:rsidRDefault="00252163" w:rsidP="00252163">
            <w:pPr>
              <w:rPr>
                <w:color w:val="1F497D" w:themeColor="text2"/>
                <w:sz w:val="24"/>
                <w:szCs w:val="24"/>
              </w:rPr>
            </w:pPr>
          </w:p>
          <w:p w14:paraId="2D77F08A" w14:textId="77777777" w:rsidR="00252163" w:rsidRPr="008321C0" w:rsidRDefault="00252163" w:rsidP="00252163">
            <w:pPr>
              <w:rPr>
                <w:i/>
                <w:iCs/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</w:t>
            </w:r>
            <w:r w:rsidRPr="008321C0">
              <w:rPr>
                <w:i/>
                <w:iCs/>
                <w:color w:val="1F497D" w:themeColor="text2"/>
                <w:sz w:val="24"/>
                <w:szCs w:val="24"/>
              </w:rPr>
              <w:t>:</w:t>
            </w:r>
          </w:p>
          <w:p w14:paraId="6D53A29D" w14:textId="77777777" w:rsidR="00252163" w:rsidRPr="008321C0" w:rsidRDefault="00252163" w:rsidP="00252163">
            <w:pPr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Produce a piece of descriptive writing inspired by the image.</w:t>
            </w:r>
          </w:p>
          <w:p w14:paraId="2C3E38DE" w14:textId="77777777" w:rsidR="00252163" w:rsidRDefault="00252163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657A6D38" w14:textId="77777777" w:rsidR="00AB79BF" w:rsidRDefault="00AB79BF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7E949558" w14:textId="77777777" w:rsidR="00AB79BF" w:rsidRDefault="00AB79BF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13027D88" w14:textId="77777777" w:rsidR="00AB79BF" w:rsidRPr="008321C0" w:rsidRDefault="00AB79BF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399D685A" w14:textId="3D6675B5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lastRenderedPageBreak/>
              <w:t>SUMMER TERM</w:t>
            </w:r>
            <w:r w:rsidR="00505FB7" w:rsidRPr="008321C0">
              <w:rPr>
                <w:b/>
                <w:sz w:val="24"/>
                <w:szCs w:val="24"/>
              </w:rPr>
              <w:t xml:space="preserve"> 1</w:t>
            </w:r>
          </w:p>
          <w:p w14:paraId="2FE6B069" w14:textId="0362BCE4" w:rsidR="00905E62" w:rsidRPr="00AB79BF" w:rsidRDefault="00505FB7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  <w:u w:val="single"/>
              </w:rPr>
            </w:pPr>
            <w:r w:rsidRPr="00AB79BF">
              <w:rPr>
                <w:b/>
                <w:sz w:val="24"/>
                <w:szCs w:val="24"/>
                <w:u w:val="single"/>
              </w:rPr>
              <w:t>ARE WE ALONE?</w:t>
            </w:r>
          </w:p>
          <w:p w14:paraId="3E8AA4DB" w14:textId="77777777" w:rsidR="00505FB7" w:rsidRPr="008321C0" w:rsidRDefault="00505FB7" w:rsidP="00905E62">
            <w:pPr>
              <w:pStyle w:val="TableParagraph"/>
              <w:spacing w:line="261" w:lineRule="exact"/>
              <w:ind w:right="264"/>
              <w:rPr>
                <w:b/>
                <w:i/>
                <w:iCs/>
                <w:sz w:val="24"/>
                <w:szCs w:val="24"/>
              </w:rPr>
            </w:pPr>
          </w:p>
          <w:p w14:paraId="56BFEFFE" w14:textId="0BE79CBB" w:rsidR="00505FB7" w:rsidRPr="008321C0" w:rsidRDefault="00505FB7" w:rsidP="00905E62">
            <w:pPr>
              <w:pStyle w:val="TableParagraph"/>
              <w:spacing w:line="261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7FF8117A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6AC36B1B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Compare how the writers present their perspectives on extraterrestrial life in “What happened to Travis Walten?” and the extract from the opening to “The War of the Worlds”.</w:t>
            </w:r>
          </w:p>
          <w:p w14:paraId="65F0D953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</w:p>
          <w:p w14:paraId="63CE4248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Assessment:</w:t>
            </w:r>
          </w:p>
          <w:p w14:paraId="7AD1AB08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Compare how the two writers present their perspectives on extraterrestrial life.</w:t>
            </w:r>
          </w:p>
          <w:p w14:paraId="33392D57" w14:textId="77777777" w:rsidR="00905E62" w:rsidRPr="008321C0" w:rsidRDefault="00905E62" w:rsidP="00905E62">
            <w:pPr>
              <w:pStyle w:val="TableParagraph"/>
              <w:spacing w:line="261" w:lineRule="exact"/>
              <w:ind w:right="264"/>
              <w:rPr>
                <w:bCs/>
                <w:sz w:val="24"/>
                <w:szCs w:val="24"/>
              </w:rPr>
            </w:pPr>
          </w:p>
          <w:p w14:paraId="7E5C08AC" w14:textId="77777777" w:rsidR="00905E62" w:rsidRPr="008321C0" w:rsidRDefault="00505FB7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SUMMER TERM 2</w:t>
            </w:r>
          </w:p>
          <w:p w14:paraId="597AEB4E" w14:textId="77777777" w:rsidR="00505FB7" w:rsidRPr="008321C0" w:rsidRDefault="00505FB7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  <w:p w14:paraId="514E4C4F" w14:textId="77777777" w:rsidR="00505FB7" w:rsidRPr="008321C0" w:rsidRDefault="00505FB7" w:rsidP="00905E62">
            <w:pPr>
              <w:pStyle w:val="TableParagraph"/>
              <w:spacing w:line="261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6C202AB5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29136435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With space exploration advancing and new discoveries being made, many wonder if we’ll ever </w:t>
            </w:r>
            <w:proofErr w:type="gramStart"/>
            <w:r w:rsidRPr="008321C0">
              <w:rPr>
                <w:color w:val="1F497D" w:themeColor="text2"/>
                <w:sz w:val="24"/>
                <w:szCs w:val="24"/>
              </w:rPr>
              <w:t>make contact with</w:t>
            </w:r>
            <w:proofErr w:type="gramEnd"/>
            <w:r w:rsidRPr="008321C0">
              <w:rPr>
                <w:color w:val="1F497D" w:themeColor="text2"/>
                <w:sz w:val="24"/>
                <w:szCs w:val="24"/>
              </w:rPr>
              <w:t xml:space="preserve"> extraterrestrial life. Some believe it's just a matter of time, while others are more </w:t>
            </w:r>
            <w:proofErr w:type="spellStart"/>
            <w:r w:rsidRPr="008321C0">
              <w:rPr>
                <w:color w:val="1F497D" w:themeColor="text2"/>
                <w:sz w:val="24"/>
                <w:szCs w:val="24"/>
              </w:rPr>
              <w:t>sceptical</w:t>
            </w:r>
            <w:proofErr w:type="spellEnd"/>
            <w:r w:rsidRPr="008321C0">
              <w:rPr>
                <w:color w:val="1F497D" w:themeColor="text2"/>
                <w:sz w:val="24"/>
                <w:szCs w:val="24"/>
              </w:rPr>
              <w:t>.</w:t>
            </w:r>
          </w:p>
          <w:p w14:paraId="67F801DE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Write a letter to a newspaper expressing your opinion on this topic.</w:t>
            </w:r>
          </w:p>
          <w:p w14:paraId="306C9FD4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</w:p>
          <w:p w14:paraId="523C5D5C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Assessment:</w:t>
            </w:r>
          </w:p>
          <w:p w14:paraId="70D667FD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Aliens Have Landed: Write a Speech to Unite Humanity</w:t>
            </w:r>
          </w:p>
          <w:p w14:paraId="11CD8664" w14:textId="1DA0B2BF" w:rsidR="00505FB7" w:rsidRPr="008321C0" w:rsidRDefault="00505FB7" w:rsidP="00905E62">
            <w:pPr>
              <w:pStyle w:val="TableParagraph"/>
              <w:spacing w:line="261" w:lineRule="exact"/>
              <w:ind w:right="264"/>
              <w:rPr>
                <w:b/>
                <w:sz w:val="24"/>
                <w:szCs w:val="24"/>
              </w:rPr>
            </w:pPr>
          </w:p>
        </w:tc>
      </w:tr>
      <w:tr w:rsidR="00D81676" w:rsidRPr="008321C0" w14:paraId="2C94F99F" w14:textId="77777777" w:rsidTr="00AB79BF">
        <w:trPr>
          <w:trHeight w:val="285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D74B5"/>
          </w:tcPr>
          <w:p w14:paraId="57BA9939" w14:textId="77777777" w:rsidR="00D81676" w:rsidRPr="008321C0" w:rsidRDefault="003308BE">
            <w:pPr>
              <w:pStyle w:val="TableParagraph"/>
              <w:spacing w:line="263" w:lineRule="exact"/>
              <w:ind w:right="264"/>
              <w:jc w:val="center"/>
              <w:rPr>
                <w:b/>
                <w:sz w:val="24"/>
                <w:szCs w:val="24"/>
              </w:rPr>
            </w:pPr>
            <w:r w:rsidRPr="008321C0">
              <w:rPr>
                <w:b/>
                <w:color w:val="FFFFFF"/>
                <w:sz w:val="24"/>
                <w:szCs w:val="24"/>
              </w:rPr>
              <w:lastRenderedPageBreak/>
              <w:t>Year</w:t>
            </w:r>
            <w:r w:rsidRPr="008321C0">
              <w:rPr>
                <w:b/>
                <w:color w:val="FFFFFF"/>
                <w:spacing w:val="-6"/>
                <w:sz w:val="24"/>
                <w:szCs w:val="24"/>
              </w:rPr>
              <w:t xml:space="preserve"> </w:t>
            </w:r>
            <w:r w:rsidRPr="008321C0">
              <w:rPr>
                <w:b/>
                <w:color w:val="FFFFFF"/>
                <w:spacing w:val="-10"/>
                <w:sz w:val="24"/>
                <w:szCs w:val="24"/>
              </w:rPr>
              <w:t>9</w:t>
            </w:r>
          </w:p>
        </w:tc>
      </w:tr>
      <w:tr w:rsidR="00505FB7" w:rsidRPr="008321C0" w14:paraId="6C73C503" w14:textId="77777777" w:rsidTr="00AB79BF">
        <w:trPr>
          <w:trHeight w:val="285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A26B1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color w:val="FFFFFF"/>
                <w:sz w:val="24"/>
                <w:szCs w:val="24"/>
              </w:rPr>
            </w:pPr>
          </w:p>
          <w:p w14:paraId="33E01E45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 xml:space="preserve">AUTUMN 1 </w:t>
            </w:r>
          </w:p>
          <w:p w14:paraId="18C5D3C6" w14:textId="463AE5D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  <w:u w:val="single"/>
              </w:rPr>
            </w:pPr>
            <w:r w:rsidRPr="008321C0">
              <w:rPr>
                <w:b/>
                <w:sz w:val="24"/>
                <w:szCs w:val="24"/>
                <w:u w:val="single"/>
              </w:rPr>
              <w:t>‘HEROES’ BY R CORMIER &amp; WAR POETRY</w:t>
            </w:r>
          </w:p>
          <w:p w14:paraId="30D713E7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06BFA3CF" w14:textId="2BBB960C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619242BB" w14:textId="77777777" w:rsidR="00505FB7" w:rsidRPr="00AB79BF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AB79BF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4316E563" w14:textId="77777777" w:rsidR="00505FB7" w:rsidRPr="00AB79BF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AB79BF">
              <w:rPr>
                <w:color w:val="1F497D" w:themeColor="text2"/>
                <w:sz w:val="24"/>
                <w:szCs w:val="24"/>
              </w:rPr>
              <w:t>Write a detailed description of a character</w:t>
            </w:r>
          </w:p>
          <w:p w14:paraId="606ADE8E" w14:textId="77777777" w:rsidR="00505FB7" w:rsidRPr="00AB79BF" w:rsidRDefault="00505FB7" w:rsidP="00505FB7">
            <w:pPr>
              <w:rPr>
                <w:color w:val="1F497D" w:themeColor="text2"/>
                <w:sz w:val="24"/>
                <w:szCs w:val="24"/>
              </w:rPr>
            </w:pPr>
          </w:p>
          <w:p w14:paraId="7EE8D462" w14:textId="77777777" w:rsidR="00505FB7" w:rsidRPr="00AB79BF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AB79BF">
              <w:rPr>
                <w:color w:val="1F497D" w:themeColor="text2"/>
                <w:sz w:val="24"/>
                <w:szCs w:val="24"/>
              </w:rPr>
              <w:t>Summative assessment:</w:t>
            </w:r>
          </w:p>
          <w:p w14:paraId="4528BBE5" w14:textId="77777777" w:rsidR="00505FB7" w:rsidRPr="00AB79BF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AB79BF">
              <w:rPr>
                <w:color w:val="1F497D" w:themeColor="text2"/>
                <w:sz w:val="24"/>
                <w:szCs w:val="24"/>
              </w:rPr>
              <w:t>Write a detailed description of a character from a given image.</w:t>
            </w:r>
          </w:p>
          <w:p w14:paraId="46BD299E" w14:textId="77777777" w:rsidR="00505FB7" w:rsidRPr="008321C0" w:rsidRDefault="00505FB7" w:rsidP="00505FB7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  <w:p w14:paraId="29B3EE6A" w14:textId="14D3853E" w:rsidR="00505FB7" w:rsidRDefault="00AB79BF" w:rsidP="00505FB7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>
              <w:rPr>
                <w:b/>
                <w:bCs/>
                <w:color w:val="1F497D" w:themeColor="text2"/>
                <w:sz w:val="24"/>
                <w:szCs w:val="24"/>
              </w:rPr>
              <w:t>Or</w:t>
            </w:r>
          </w:p>
          <w:p w14:paraId="473FDA2D" w14:textId="77777777" w:rsidR="00AB79BF" w:rsidRPr="008321C0" w:rsidRDefault="00AB79BF" w:rsidP="00505FB7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</w:p>
          <w:p w14:paraId="76CE27EE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5DDEC3FB" w14:textId="77777777" w:rsidR="00505FB7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PETAL paragraph: How does Owen present war in ‘Dulce et Decorum Est’?</w:t>
            </w:r>
          </w:p>
          <w:p w14:paraId="2EAA19F7" w14:textId="77777777" w:rsidR="00C47B73" w:rsidRPr="008321C0" w:rsidRDefault="00C47B73" w:rsidP="00505FB7">
            <w:pPr>
              <w:rPr>
                <w:color w:val="1F497D" w:themeColor="text2"/>
                <w:sz w:val="24"/>
                <w:szCs w:val="24"/>
              </w:rPr>
            </w:pPr>
          </w:p>
          <w:p w14:paraId="46114B07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Assessment:</w:t>
            </w:r>
          </w:p>
          <w:p w14:paraId="20781307" w14:textId="77777777" w:rsidR="00505FB7" w:rsidRPr="008321C0" w:rsidRDefault="00505FB7" w:rsidP="00505FB7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Compare how poets present war in ‘Remains’ and </w:t>
            </w:r>
            <w:r w:rsidRPr="008321C0">
              <w:rPr>
                <w:b/>
                <w:bCs/>
                <w:color w:val="1F497D" w:themeColor="text2"/>
                <w:sz w:val="24"/>
                <w:szCs w:val="24"/>
              </w:rPr>
              <w:t>one</w:t>
            </w:r>
            <w:r w:rsidRPr="008321C0">
              <w:rPr>
                <w:color w:val="1F497D" w:themeColor="text2"/>
                <w:sz w:val="24"/>
                <w:szCs w:val="24"/>
              </w:rPr>
              <w:t xml:space="preserve"> other poem you have studied.  </w:t>
            </w:r>
          </w:p>
          <w:p w14:paraId="5D34C55D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134F2DAF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AUTUMN 2</w:t>
            </w:r>
          </w:p>
          <w:p w14:paraId="6F067AED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65EC1D51" w14:textId="56782459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0683FE72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10C510C4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How does Cormier present Francis in his introduction on p1-3? </w:t>
            </w:r>
          </w:p>
          <w:p w14:paraId="7320EF44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</w:p>
          <w:p w14:paraId="5187E928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Assessment:</w:t>
            </w:r>
          </w:p>
          <w:p w14:paraId="66087B45" w14:textId="77777777" w:rsidR="008321C0" w:rsidRPr="008321C0" w:rsidRDefault="008321C0" w:rsidP="008321C0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a) In this passage, how does Cormier present Larry? Refer closely to the passage in your answer. </w:t>
            </w:r>
          </w:p>
          <w:p w14:paraId="6E6DFACD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b) In the rest of the novel, how does Cormier present attitudes towards heroes?</w:t>
            </w:r>
          </w:p>
          <w:p w14:paraId="4A7C73B3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041C1014" w14:textId="27E0E724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SPRING 1</w:t>
            </w:r>
          </w:p>
          <w:p w14:paraId="27D6C5B2" w14:textId="79FCB6D8" w:rsidR="008321C0" w:rsidRPr="008321C0" w:rsidRDefault="008321C0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  <w:u w:val="single"/>
              </w:rPr>
            </w:pPr>
            <w:r w:rsidRPr="008321C0">
              <w:rPr>
                <w:b/>
                <w:sz w:val="24"/>
                <w:szCs w:val="24"/>
                <w:u w:val="single"/>
              </w:rPr>
              <w:t>DYSTOPIAN FICTION</w:t>
            </w:r>
          </w:p>
          <w:p w14:paraId="57CEDD6E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61783CEE" w14:textId="190D48D5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6EFF7254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58D1F614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Pick one of these sentence starters.</w:t>
            </w:r>
            <w:r w:rsidRPr="008321C0">
              <w:rPr>
                <w:color w:val="1F497D" w:themeColor="text2"/>
                <w:sz w:val="24"/>
                <w:szCs w:val="24"/>
              </w:rPr>
              <w:br/>
            </w:r>
            <w:r w:rsidRPr="005E2D17">
              <w:rPr>
                <w:color w:val="1F497D" w:themeColor="text2"/>
                <w:sz w:val="24"/>
                <w:szCs w:val="24"/>
              </w:rPr>
              <w:t>Create your own engaging opening.</w:t>
            </w:r>
            <w:r w:rsidRPr="008321C0">
              <w:rPr>
                <w:b/>
                <w:bCs/>
                <w:color w:val="1F497D" w:themeColor="text2"/>
                <w:sz w:val="24"/>
                <w:szCs w:val="24"/>
              </w:rPr>
              <w:t xml:space="preserve"> </w:t>
            </w:r>
          </w:p>
          <w:p w14:paraId="09DA36F5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-It was a bright cold day in April, and the clocks were striking thirteen.</w:t>
            </w:r>
          </w:p>
          <w:p w14:paraId="137B18BE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-They’re out there.</w:t>
            </w:r>
          </w:p>
          <w:p w14:paraId="7470EC4A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-THE YEAR WAS 2081, and everybody was finally equal. </w:t>
            </w:r>
          </w:p>
          <w:p w14:paraId="2B25C6B9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-Tension hung over the three waiting men. </w:t>
            </w:r>
          </w:p>
          <w:p w14:paraId="63457A27" w14:textId="77777777" w:rsidR="008321C0" w:rsidRPr="008321C0" w:rsidRDefault="008321C0" w:rsidP="008321C0">
            <w:pPr>
              <w:tabs>
                <w:tab w:val="num" w:pos="720"/>
              </w:tabs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-Heart. Beating. Fast. Running – too slow. </w:t>
            </w:r>
          </w:p>
          <w:p w14:paraId="7B6C06ED" w14:textId="77777777" w:rsidR="008321C0" w:rsidRPr="008321C0" w:rsidRDefault="008321C0" w:rsidP="005E2D17">
            <w:pPr>
              <w:widowControl/>
              <w:tabs>
                <w:tab w:val="num" w:pos="720"/>
              </w:tabs>
              <w:autoSpaceDE/>
              <w:autoSpaceDN/>
              <w:ind w:left="360"/>
              <w:rPr>
                <w:color w:val="1F497D" w:themeColor="text2"/>
                <w:sz w:val="24"/>
                <w:szCs w:val="24"/>
              </w:rPr>
            </w:pPr>
          </w:p>
          <w:p w14:paraId="7A52AD5A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Assessment:</w:t>
            </w:r>
          </w:p>
          <w:p w14:paraId="50D14E41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The Shard Is burning, and the Thames has run dry…</w:t>
            </w:r>
          </w:p>
          <w:p w14:paraId="08B3F77F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Write a dystopian story which includes a description of London in this post-war vision of the capital.</w:t>
            </w:r>
          </w:p>
          <w:p w14:paraId="7B2A7B7B" w14:textId="77777777" w:rsidR="008321C0" w:rsidRPr="008321C0" w:rsidRDefault="008321C0" w:rsidP="008321C0">
            <w:pPr>
              <w:rPr>
                <w:sz w:val="24"/>
                <w:szCs w:val="24"/>
                <w:u w:val="single"/>
              </w:rPr>
            </w:pPr>
          </w:p>
          <w:p w14:paraId="4FDBFE25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4F37F5F8" w14:textId="2ADA115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 xml:space="preserve">SPRING 2 </w:t>
            </w:r>
          </w:p>
          <w:p w14:paraId="18927DD3" w14:textId="77777777" w:rsidR="008321C0" w:rsidRPr="008321C0" w:rsidRDefault="008321C0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49732C5D" w14:textId="64E29BEA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3BE4F3A9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59646925" w14:textId="77777777" w:rsidR="008321C0" w:rsidRPr="008321C0" w:rsidRDefault="008321C0" w:rsidP="008321C0">
            <w:pPr>
              <w:tabs>
                <w:tab w:val="num" w:pos="720"/>
              </w:tabs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A Handmaid’s Tale: How does the writer use language to describe the bleak world that the girls are living in?</w:t>
            </w:r>
          </w:p>
          <w:p w14:paraId="7C22869B" w14:textId="77777777" w:rsidR="008321C0" w:rsidRPr="008321C0" w:rsidRDefault="008321C0" w:rsidP="008321C0">
            <w:pPr>
              <w:tabs>
                <w:tab w:val="num" w:pos="720"/>
              </w:tabs>
              <w:rPr>
                <w:color w:val="1F497D" w:themeColor="text2"/>
                <w:sz w:val="24"/>
                <w:szCs w:val="24"/>
              </w:rPr>
            </w:pPr>
          </w:p>
          <w:p w14:paraId="5392E42A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Assessment:</w:t>
            </w:r>
          </w:p>
          <w:p w14:paraId="454802D6" w14:textId="77777777" w:rsidR="008321C0" w:rsidRPr="008321C0" w:rsidRDefault="008321C0" w:rsidP="008321C0">
            <w:pPr>
              <w:tabs>
                <w:tab w:val="left" w:pos="314"/>
              </w:tabs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Glass, Bricks and Dust: From line 16 to the end. ‘This end part of the extract where the boy’s game comes to life takes a darker and more chilling tone.’ To what extent do you agree?</w:t>
            </w:r>
          </w:p>
          <w:p w14:paraId="45EC0CE6" w14:textId="77777777" w:rsidR="008321C0" w:rsidRPr="008321C0" w:rsidRDefault="008321C0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77935AC8" w14:textId="4F016A3B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 xml:space="preserve">SUMMER 1 </w:t>
            </w:r>
          </w:p>
          <w:p w14:paraId="54BF290A" w14:textId="1F1C602B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  <w:u w:val="single"/>
              </w:rPr>
            </w:pPr>
            <w:r w:rsidRPr="008321C0">
              <w:rPr>
                <w:b/>
                <w:sz w:val="24"/>
                <w:szCs w:val="24"/>
                <w:u w:val="single"/>
              </w:rPr>
              <w:t xml:space="preserve">‘AN INSPECTOR </w:t>
            </w:r>
            <w:proofErr w:type="gramStart"/>
            <w:r w:rsidRPr="008321C0">
              <w:rPr>
                <w:b/>
                <w:sz w:val="24"/>
                <w:szCs w:val="24"/>
                <w:u w:val="single"/>
              </w:rPr>
              <w:t>CALLS’</w:t>
            </w:r>
            <w:proofErr w:type="gramEnd"/>
          </w:p>
          <w:p w14:paraId="4A22F0D0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12FAE7A7" w14:textId="0237EC30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06A58164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1C69EB3B" w14:textId="77777777" w:rsidR="00522DA6" w:rsidRPr="00522DA6" w:rsidRDefault="00522DA6" w:rsidP="00522DA6">
            <w:pPr>
              <w:rPr>
                <w:color w:val="1F497D" w:themeColor="text2"/>
                <w:sz w:val="24"/>
                <w:szCs w:val="24"/>
                <w:lang w:val="en-GB"/>
              </w:rPr>
            </w:pPr>
            <w:r w:rsidRPr="00522DA6">
              <w:rPr>
                <w:color w:val="1F497D" w:themeColor="text2"/>
                <w:sz w:val="24"/>
                <w:szCs w:val="24"/>
                <w:lang w:val="en-GB"/>
              </w:rPr>
              <w:t xml:space="preserve">‘Damage to the environment is everyone’s problem. We need to </w:t>
            </w:r>
            <w:proofErr w:type="gramStart"/>
            <w:r w:rsidRPr="00522DA6">
              <w:rPr>
                <w:color w:val="1F497D" w:themeColor="text2"/>
                <w:sz w:val="24"/>
                <w:szCs w:val="24"/>
                <w:lang w:val="en-GB"/>
              </w:rPr>
              <w:t>take action</w:t>
            </w:r>
            <w:proofErr w:type="gramEnd"/>
            <w:r w:rsidRPr="00522DA6">
              <w:rPr>
                <w:color w:val="1F497D" w:themeColor="text2"/>
                <w:sz w:val="24"/>
                <w:szCs w:val="24"/>
                <w:lang w:val="en-GB"/>
              </w:rPr>
              <w:t xml:space="preserve"> now to protect our World before it’s too late.’</w:t>
            </w:r>
          </w:p>
          <w:p w14:paraId="2671E75D" w14:textId="1ABA2A31" w:rsidR="00522DA6" w:rsidRPr="00522DA6" w:rsidRDefault="00522DA6" w:rsidP="00522DA6">
            <w:pPr>
              <w:rPr>
                <w:color w:val="1F497D" w:themeColor="text2"/>
                <w:sz w:val="24"/>
                <w:szCs w:val="24"/>
                <w:lang w:val="en-GB"/>
              </w:rPr>
            </w:pPr>
            <w:r w:rsidRPr="00522DA6">
              <w:rPr>
                <w:color w:val="1F497D" w:themeColor="text2"/>
                <w:sz w:val="24"/>
                <w:szCs w:val="24"/>
                <w:lang w:val="en-GB"/>
              </w:rPr>
              <w:t>Write</w:t>
            </w:r>
            <w:r>
              <w:rPr>
                <w:color w:val="1F497D" w:themeColor="text2"/>
                <w:sz w:val="24"/>
                <w:szCs w:val="24"/>
                <w:lang w:val="en-GB"/>
              </w:rPr>
              <w:t xml:space="preserve"> the opening to</w:t>
            </w:r>
            <w:r w:rsidRPr="00522DA6">
              <w:rPr>
                <w:color w:val="1F497D" w:themeColor="text2"/>
                <w:sz w:val="24"/>
                <w:szCs w:val="24"/>
                <w:lang w:val="en-GB"/>
              </w:rPr>
              <w:t xml:space="preserve"> a letter to your local councillor in which you respond to this statement.</w:t>
            </w:r>
          </w:p>
          <w:p w14:paraId="3A464B46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</w:p>
          <w:p w14:paraId="414A45A2" w14:textId="77777777" w:rsidR="00C47B73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 xml:space="preserve">Summative assessment: </w:t>
            </w:r>
          </w:p>
          <w:p w14:paraId="35C27E84" w14:textId="4EB2ED66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Write a text for a speech for a debate at your school or college in which you argue against the statement and put forward the idea that community is key to a healthy, well-balanced and prosperous society.</w:t>
            </w:r>
          </w:p>
          <w:p w14:paraId="7D77C46F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0385E3A0" w14:textId="77E27408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  <w:r w:rsidRPr="008321C0">
              <w:rPr>
                <w:b/>
                <w:sz w:val="24"/>
                <w:szCs w:val="24"/>
              </w:rPr>
              <w:t>SUMMER 2</w:t>
            </w:r>
          </w:p>
          <w:p w14:paraId="68509280" w14:textId="77777777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  <w:p w14:paraId="0CE74C82" w14:textId="7883A70A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color w:val="1F497D" w:themeColor="text2"/>
                <w:sz w:val="24"/>
                <w:szCs w:val="24"/>
              </w:rPr>
            </w:pPr>
            <w:r w:rsidRPr="008321C0">
              <w:rPr>
                <w:b/>
                <w:color w:val="1F497D" w:themeColor="text2"/>
                <w:sz w:val="24"/>
                <w:szCs w:val="24"/>
              </w:rPr>
              <w:t>ASSESSMENTS</w:t>
            </w:r>
          </w:p>
          <w:p w14:paraId="40BBF60F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Formative assessment:</w:t>
            </w:r>
          </w:p>
          <w:p w14:paraId="11583AF1" w14:textId="77777777" w:rsidR="00AB79BF" w:rsidRPr="00AB79BF" w:rsidRDefault="00AB79BF" w:rsidP="00AB79BF">
            <w:pPr>
              <w:rPr>
                <w:color w:val="1F497D" w:themeColor="text2"/>
                <w:sz w:val="24"/>
                <w:szCs w:val="24"/>
                <w:lang w:val="en-GB"/>
              </w:rPr>
            </w:pPr>
            <w:r w:rsidRPr="00AB79BF">
              <w:rPr>
                <w:color w:val="1F497D" w:themeColor="text2"/>
                <w:sz w:val="24"/>
                <w:szCs w:val="24"/>
                <w:lang w:val="en-GB"/>
              </w:rPr>
              <w:t>How does Priestley present the character of Eric Birling?</w:t>
            </w:r>
          </w:p>
          <w:p w14:paraId="4D657B9C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</w:p>
          <w:p w14:paraId="4943E850" w14:textId="77777777" w:rsidR="008321C0" w:rsidRPr="008321C0" w:rsidRDefault="008321C0" w:rsidP="008321C0">
            <w:pPr>
              <w:rPr>
                <w:color w:val="1F497D" w:themeColor="text2"/>
                <w:sz w:val="24"/>
                <w:szCs w:val="24"/>
              </w:rPr>
            </w:pPr>
            <w:r w:rsidRPr="008321C0">
              <w:rPr>
                <w:color w:val="1F497D" w:themeColor="text2"/>
                <w:sz w:val="24"/>
                <w:szCs w:val="24"/>
              </w:rPr>
              <w:t>Summative assessment: How does Preistley explore the importance of social class in An Inspector Calls?</w:t>
            </w:r>
          </w:p>
          <w:p w14:paraId="19B5BF2C" w14:textId="7B60D7BE" w:rsidR="00505FB7" w:rsidRPr="008321C0" w:rsidRDefault="00505FB7" w:rsidP="00505FB7">
            <w:pPr>
              <w:pStyle w:val="TableParagraph"/>
              <w:spacing w:line="263" w:lineRule="exact"/>
              <w:ind w:right="264"/>
              <w:rPr>
                <w:b/>
                <w:sz w:val="24"/>
                <w:szCs w:val="24"/>
              </w:rPr>
            </w:pPr>
          </w:p>
        </w:tc>
      </w:tr>
    </w:tbl>
    <w:p w14:paraId="41F1E712" w14:textId="77777777" w:rsidR="00D81676" w:rsidRPr="008321C0" w:rsidRDefault="00D81676">
      <w:pPr>
        <w:pStyle w:val="TableParagraph"/>
        <w:spacing w:line="265" w:lineRule="exact"/>
        <w:rPr>
          <w:sz w:val="24"/>
          <w:szCs w:val="24"/>
        </w:rPr>
        <w:sectPr w:rsidR="00D81676" w:rsidRPr="008321C0" w:rsidSect="00AB79BF">
          <w:type w:val="continuous"/>
          <w:pgSz w:w="11910" w:h="16840"/>
          <w:pgMar w:top="567" w:right="1417" w:bottom="280" w:left="1275" w:header="720" w:footer="720" w:gutter="0"/>
          <w:cols w:space="720"/>
        </w:sectPr>
      </w:pPr>
    </w:p>
    <w:p w14:paraId="783A86F6" w14:textId="77777777" w:rsidR="00D81676" w:rsidRPr="008321C0" w:rsidRDefault="00D81676">
      <w:pPr>
        <w:spacing w:before="1"/>
        <w:rPr>
          <w:b/>
          <w:sz w:val="24"/>
          <w:szCs w:val="24"/>
        </w:rPr>
      </w:pPr>
    </w:p>
    <w:p w14:paraId="07D8F635" w14:textId="77777777" w:rsidR="00D81676" w:rsidRPr="008321C0" w:rsidRDefault="00D81676">
      <w:pPr>
        <w:spacing w:before="216"/>
        <w:rPr>
          <w:b/>
          <w:sz w:val="24"/>
          <w:szCs w:val="24"/>
        </w:rPr>
      </w:pPr>
    </w:p>
    <w:p w14:paraId="296A06ED" w14:textId="77777777" w:rsidR="00D81676" w:rsidRPr="008321C0" w:rsidRDefault="003308BE">
      <w:pPr>
        <w:pStyle w:val="BodyText"/>
        <w:spacing w:after="23"/>
        <w:ind w:left="135"/>
      </w:pPr>
      <w:r w:rsidRPr="008321C0">
        <w:t>Key</w:t>
      </w:r>
      <w:r w:rsidRPr="008321C0">
        <w:rPr>
          <w:spacing w:val="-3"/>
        </w:rPr>
        <w:t xml:space="preserve"> </w:t>
      </w:r>
      <w:r w:rsidRPr="008321C0">
        <w:t>Stage</w:t>
      </w:r>
      <w:r w:rsidRPr="008321C0">
        <w:rPr>
          <w:spacing w:val="-1"/>
        </w:rPr>
        <w:t xml:space="preserve"> </w:t>
      </w:r>
      <w:r w:rsidRPr="008321C0">
        <w:t>4</w:t>
      </w:r>
      <w:r w:rsidRPr="008321C0">
        <w:rPr>
          <w:spacing w:val="-2"/>
        </w:rPr>
        <w:t xml:space="preserve"> </w:t>
      </w:r>
      <w:r w:rsidRPr="008321C0">
        <w:t>(Years</w:t>
      </w:r>
      <w:r w:rsidRPr="008321C0">
        <w:rPr>
          <w:spacing w:val="-3"/>
        </w:rPr>
        <w:t xml:space="preserve"> </w:t>
      </w:r>
      <w:r w:rsidRPr="008321C0">
        <w:t>10</w:t>
      </w:r>
      <w:r w:rsidRPr="008321C0">
        <w:rPr>
          <w:spacing w:val="-2"/>
        </w:rPr>
        <w:t xml:space="preserve"> </w:t>
      </w:r>
      <w:r w:rsidRPr="008321C0">
        <w:t>and</w:t>
      </w:r>
      <w:r w:rsidRPr="008321C0">
        <w:rPr>
          <w:spacing w:val="-1"/>
        </w:rPr>
        <w:t xml:space="preserve"> </w:t>
      </w:r>
      <w:r w:rsidRPr="008321C0">
        <w:rPr>
          <w:spacing w:val="-5"/>
        </w:rPr>
        <w:t>11)</w:t>
      </w: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4"/>
      </w:tblGrid>
      <w:tr w:rsidR="00D81676" w:rsidRPr="008321C0" w14:paraId="6E00EA93" w14:textId="77777777">
        <w:trPr>
          <w:trHeight w:val="450"/>
        </w:trPr>
        <w:tc>
          <w:tcPr>
            <w:tcW w:w="9014" w:type="dxa"/>
            <w:shd w:val="clear" w:color="auto" w:fill="2D74B5"/>
          </w:tcPr>
          <w:p w14:paraId="63988A5D" w14:textId="77777777" w:rsidR="00D81676" w:rsidRPr="008321C0" w:rsidRDefault="003308BE">
            <w:pPr>
              <w:pStyle w:val="TableParagraph"/>
              <w:spacing w:before="163" w:line="266" w:lineRule="exact"/>
              <w:ind w:left="10" w:right="3"/>
              <w:jc w:val="center"/>
              <w:rPr>
                <w:b/>
                <w:sz w:val="24"/>
                <w:szCs w:val="24"/>
              </w:rPr>
            </w:pPr>
            <w:r w:rsidRPr="008321C0">
              <w:rPr>
                <w:b/>
                <w:color w:val="FFFFFF"/>
                <w:sz w:val="24"/>
                <w:szCs w:val="24"/>
              </w:rPr>
              <w:t>Exam</w:t>
            </w:r>
            <w:r w:rsidRPr="008321C0">
              <w:rPr>
                <w:b/>
                <w:color w:val="FFFFFF"/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b/>
                <w:color w:val="FFFFFF"/>
                <w:spacing w:val="-4"/>
                <w:sz w:val="24"/>
                <w:szCs w:val="24"/>
              </w:rPr>
              <w:t>Link</w:t>
            </w:r>
          </w:p>
        </w:tc>
      </w:tr>
      <w:tr w:rsidR="00D81676" w:rsidRPr="008321C0" w14:paraId="3AFA72E3" w14:textId="77777777">
        <w:trPr>
          <w:trHeight w:val="1445"/>
        </w:trPr>
        <w:tc>
          <w:tcPr>
            <w:tcW w:w="9014" w:type="dxa"/>
            <w:tcBorders>
              <w:bottom w:val="nil"/>
            </w:tcBorders>
          </w:tcPr>
          <w:p w14:paraId="289B301D" w14:textId="77777777" w:rsidR="00AB79BF" w:rsidRDefault="00AB79BF" w:rsidP="00AB79BF">
            <w:pPr>
              <w:pStyle w:val="TableParagraph"/>
              <w:spacing w:line="230" w:lineRule="auto"/>
              <w:ind w:right="932"/>
              <w:rPr>
                <w:b/>
                <w:sz w:val="24"/>
                <w:szCs w:val="24"/>
              </w:rPr>
            </w:pPr>
          </w:p>
          <w:p w14:paraId="09BFE40F" w14:textId="121E1F15" w:rsidR="00505FB7" w:rsidRDefault="003308BE" w:rsidP="00AB79BF">
            <w:pPr>
              <w:pStyle w:val="TableParagraph"/>
              <w:spacing w:line="230" w:lineRule="auto"/>
              <w:ind w:right="932"/>
              <w:rPr>
                <w:color w:val="0462C1"/>
                <w:sz w:val="24"/>
                <w:szCs w:val="24"/>
              </w:rPr>
            </w:pPr>
            <w:r w:rsidRPr="008321C0">
              <w:rPr>
                <w:sz w:val="24"/>
                <w:szCs w:val="24"/>
              </w:rPr>
              <w:t xml:space="preserve">AQA </w:t>
            </w:r>
            <w:hyperlink r:id="rId5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http://www.aqa.org.uk/subjects/english/gcse/englis</w:t>
              </w:r>
            </w:hyperlink>
            <w:hyperlink r:id="rId6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h</w:t>
              </w:r>
            </w:hyperlink>
            <w:hyperlink r:id="rId7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-</w:t>
              </w:r>
            </w:hyperlink>
            <w:hyperlink r:id="rId8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literatu</w:t>
              </w:r>
            </w:hyperlink>
            <w:hyperlink r:id="rId9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re</w:t>
              </w:r>
            </w:hyperlink>
            <w:hyperlink r:id="rId10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-</w:t>
              </w:r>
            </w:hyperlink>
            <w:hyperlink r:id="rId11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870</w:t>
              </w:r>
            </w:hyperlink>
            <w:hyperlink r:id="rId12">
              <w:r w:rsidRPr="008321C0">
                <w:rPr>
                  <w:color w:val="0462C1"/>
                  <w:sz w:val="24"/>
                  <w:szCs w:val="24"/>
                  <w:u w:val="single" w:color="0462C1"/>
                </w:rPr>
                <w:t>2</w:t>
              </w:r>
            </w:hyperlink>
            <w:r w:rsidRPr="008321C0">
              <w:rPr>
                <w:color w:val="0462C1"/>
                <w:sz w:val="24"/>
                <w:szCs w:val="24"/>
              </w:rPr>
              <w:t xml:space="preserve"> </w:t>
            </w:r>
          </w:p>
          <w:p w14:paraId="3DF2FDE1" w14:textId="77777777" w:rsidR="00AB79BF" w:rsidRPr="008321C0" w:rsidRDefault="00AB79BF" w:rsidP="00AB79BF">
            <w:pPr>
              <w:pStyle w:val="TableParagraph"/>
              <w:spacing w:line="230" w:lineRule="auto"/>
              <w:ind w:right="932"/>
              <w:rPr>
                <w:color w:val="0462C1"/>
                <w:sz w:val="24"/>
                <w:szCs w:val="24"/>
              </w:rPr>
            </w:pPr>
          </w:p>
          <w:p w14:paraId="5DACABEE" w14:textId="77777777" w:rsidR="00D81676" w:rsidRDefault="003308BE" w:rsidP="00AB79BF">
            <w:pPr>
              <w:pStyle w:val="TableParagraph"/>
              <w:spacing w:line="230" w:lineRule="auto"/>
              <w:ind w:right="932"/>
              <w:rPr>
                <w:sz w:val="24"/>
                <w:szCs w:val="24"/>
              </w:rPr>
            </w:pPr>
            <w:r w:rsidRPr="008321C0">
              <w:rPr>
                <w:sz w:val="24"/>
                <w:szCs w:val="24"/>
              </w:rPr>
              <w:t>AQA</w:t>
            </w:r>
            <w:r w:rsidRPr="008321C0">
              <w:rPr>
                <w:spacing w:val="-16"/>
                <w:sz w:val="24"/>
                <w:szCs w:val="24"/>
              </w:rPr>
              <w:t xml:space="preserve"> </w:t>
            </w:r>
            <w:hyperlink r:id="rId13">
              <w:r w:rsidRPr="008321C0">
                <w:rPr>
                  <w:sz w:val="24"/>
                  <w:szCs w:val="24"/>
                </w:rPr>
                <w:t>http://www.aqa.org.uk/subjects/english/gcse/english-language-8700</w:t>
              </w:r>
            </w:hyperlink>
          </w:p>
          <w:p w14:paraId="4708E308" w14:textId="28BA2F93" w:rsidR="005E2D17" w:rsidRPr="008321C0" w:rsidRDefault="005E2D17">
            <w:pPr>
              <w:pStyle w:val="TableParagraph"/>
              <w:spacing w:line="230" w:lineRule="auto"/>
              <w:ind w:left="105" w:right="932"/>
              <w:rPr>
                <w:sz w:val="24"/>
                <w:szCs w:val="24"/>
              </w:rPr>
            </w:pPr>
          </w:p>
        </w:tc>
      </w:tr>
      <w:tr w:rsidR="00D81676" w:rsidRPr="008321C0" w14:paraId="3267EF71" w14:textId="77777777">
        <w:trPr>
          <w:trHeight w:val="490"/>
        </w:trPr>
        <w:tc>
          <w:tcPr>
            <w:tcW w:w="9014" w:type="dxa"/>
            <w:tcBorders>
              <w:top w:val="nil"/>
            </w:tcBorders>
            <w:shd w:val="clear" w:color="auto" w:fill="2D74B5"/>
          </w:tcPr>
          <w:p w14:paraId="35164528" w14:textId="77777777" w:rsidR="00D81676" w:rsidRPr="008321C0" w:rsidRDefault="003308BE">
            <w:pPr>
              <w:pStyle w:val="TableParagraph"/>
              <w:spacing w:before="153"/>
              <w:ind w:left="10"/>
              <w:jc w:val="center"/>
              <w:rPr>
                <w:b/>
                <w:sz w:val="24"/>
                <w:szCs w:val="24"/>
              </w:rPr>
            </w:pPr>
            <w:r w:rsidRPr="008321C0">
              <w:rPr>
                <w:b/>
                <w:color w:val="FFFFFF"/>
                <w:sz w:val="24"/>
                <w:szCs w:val="24"/>
              </w:rPr>
              <w:t>Curriculum</w:t>
            </w:r>
            <w:r w:rsidRPr="008321C0">
              <w:rPr>
                <w:b/>
                <w:color w:val="FFFFFF"/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b/>
                <w:color w:val="FFFFFF"/>
                <w:spacing w:val="-2"/>
                <w:sz w:val="24"/>
                <w:szCs w:val="24"/>
              </w:rPr>
              <w:t>Information</w:t>
            </w:r>
          </w:p>
        </w:tc>
      </w:tr>
      <w:tr w:rsidR="00D81676" w:rsidRPr="008321C0" w14:paraId="72533338" w14:textId="77777777">
        <w:trPr>
          <w:trHeight w:val="3455"/>
        </w:trPr>
        <w:tc>
          <w:tcPr>
            <w:tcW w:w="9014" w:type="dxa"/>
            <w:tcBorders>
              <w:bottom w:val="nil"/>
            </w:tcBorders>
          </w:tcPr>
          <w:p w14:paraId="585988B5" w14:textId="77777777" w:rsidR="00D81676" w:rsidRPr="008321C0" w:rsidRDefault="003308BE">
            <w:pPr>
              <w:pStyle w:val="TableParagraph"/>
              <w:spacing w:before="97" w:line="230" w:lineRule="auto"/>
              <w:ind w:left="105" w:right="99"/>
              <w:rPr>
                <w:sz w:val="24"/>
                <w:szCs w:val="24"/>
              </w:rPr>
            </w:pPr>
            <w:r w:rsidRPr="008321C0">
              <w:rPr>
                <w:sz w:val="24"/>
                <w:szCs w:val="24"/>
              </w:rPr>
              <w:t>At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GCSE</w:t>
            </w:r>
            <w:r w:rsidRPr="008321C0">
              <w:rPr>
                <w:spacing w:val="-2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we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study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for</w:t>
            </w:r>
            <w:r w:rsidRPr="008321C0">
              <w:rPr>
                <w:spacing w:val="-6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two</w:t>
            </w:r>
            <w:r w:rsidRPr="008321C0">
              <w:rPr>
                <w:spacing w:val="-4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qualifications: English</w:t>
            </w:r>
            <w:r w:rsidRPr="008321C0">
              <w:rPr>
                <w:spacing w:val="-9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Language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and</w:t>
            </w:r>
            <w:r w:rsidRPr="008321C0">
              <w:rPr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English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Literature. We have created a diverse plan whereby students will study Literature texts interspersed with language skills.</w:t>
            </w:r>
          </w:p>
          <w:p w14:paraId="7DDE6C9B" w14:textId="38D6A0E7" w:rsidR="00D81676" w:rsidRPr="008321C0" w:rsidRDefault="003308BE">
            <w:pPr>
              <w:pStyle w:val="TableParagraph"/>
              <w:spacing w:before="17" w:line="232" w:lineRule="auto"/>
              <w:ind w:left="105" w:right="99"/>
              <w:rPr>
                <w:sz w:val="24"/>
                <w:szCs w:val="24"/>
              </w:rPr>
            </w:pPr>
            <w:r w:rsidRPr="008321C0">
              <w:rPr>
                <w:sz w:val="24"/>
                <w:szCs w:val="24"/>
              </w:rPr>
              <w:t>We</w:t>
            </w:r>
            <w:r w:rsidRPr="008321C0">
              <w:rPr>
                <w:spacing w:val="-2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begin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in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Year</w:t>
            </w:r>
            <w:r w:rsidRPr="008321C0">
              <w:rPr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10</w:t>
            </w:r>
            <w:r w:rsidRPr="008321C0">
              <w:rPr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with</w:t>
            </w:r>
            <w:r w:rsidRPr="008321C0">
              <w:rPr>
                <w:spacing w:val="-2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the</w:t>
            </w:r>
            <w:r w:rsidRPr="008321C0">
              <w:rPr>
                <w:spacing w:val="-7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exciting,</w:t>
            </w:r>
            <w:r w:rsidRPr="008321C0">
              <w:rPr>
                <w:spacing w:val="-4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gritty,</w:t>
            </w:r>
            <w:r w:rsidRPr="008321C0">
              <w:rPr>
                <w:spacing w:val="-4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tragic</w:t>
            </w:r>
            <w:r w:rsidRPr="008321C0">
              <w:rPr>
                <w:spacing w:val="-1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and</w:t>
            </w:r>
            <w:r w:rsidRPr="008321C0">
              <w:rPr>
                <w:spacing w:val="-4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funny</w:t>
            </w:r>
            <w:r w:rsidRPr="008321C0">
              <w:rPr>
                <w:spacing w:val="-2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play,</w:t>
            </w:r>
            <w:r w:rsidR="005E2D17">
              <w:rPr>
                <w:spacing w:val="-4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‘Blood</w:t>
            </w:r>
            <w:r w:rsidRPr="008321C0">
              <w:rPr>
                <w:spacing w:val="-4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Brothers’ by Willy Russell, before</w:t>
            </w:r>
            <w:r w:rsidR="005E2D17">
              <w:rPr>
                <w:sz w:val="24"/>
                <w:szCs w:val="24"/>
              </w:rPr>
              <w:t xml:space="preserve"> beginning our study of Shakespeare’s ‘Macbeth’</w:t>
            </w:r>
            <w:r w:rsidRPr="008321C0">
              <w:rPr>
                <w:sz w:val="24"/>
                <w:szCs w:val="24"/>
              </w:rPr>
              <w:t xml:space="preserve">. We also </w:t>
            </w:r>
            <w:proofErr w:type="gramStart"/>
            <w:r w:rsidRPr="008321C0">
              <w:rPr>
                <w:sz w:val="24"/>
                <w:szCs w:val="24"/>
              </w:rPr>
              <w:t>look</w:t>
            </w:r>
            <w:proofErr w:type="gramEnd"/>
            <w:r w:rsidRPr="008321C0">
              <w:rPr>
                <w:sz w:val="24"/>
                <w:szCs w:val="24"/>
              </w:rPr>
              <w:t xml:space="preserve"> at our poetry options during Year 10 and the language fiction and descriptive writing skills.</w:t>
            </w:r>
          </w:p>
          <w:p w14:paraId="58F962E1" w14:textId="797A4F6A" w:rsidR="00D81676" w:rsidRPr="008321C0" w:rsidRDefault="003308BE">
            <w:pPr>
              <w:pStyle w:val="TableParagraph"/>
              <w:spacing w:before="1" w:line="230" w:lineRule="auto"/>
              <w:ind w:left="105" w:right="99"/>
              <w:rPr>
                <w:sz w:val="24"/>
                <w:szCs w:val="24"/>
              </w:rPr>
            </w:pPr>
            <w:r w:rsidRPr="008321C0">
              <w:rPr>
                <w:sz w:val="24"/>
                <w:szCs w:val="24"/>
              </w:rPr>
              <w:t xml:space="preserve">Year 11 begins with the study </w:t>
            </w:r>
            <w:r w:rsidR="005E2D17">
              <w:rPr>
                <w:sz w:val="24"/>
                <w:szCs w:val="24"/>
              </w:rPr>
              <w:t xml:space="preserve">of Conan-Doyle’s novel ‘The Sign of The Four’ </w:t>
            </w:r>
            <w:r w:rsidRPr="008321C0">
              <w:rPr>
                <w:sz w:val="24"/>
                <w:szCs w:val="24"/>
              </w:rPr>
              <w:t xml:space="preserve">before progressing to Language exam skills, further poetry, and an early revision </w:t>
            </w:r>
            <w:proofErr w:type="spellStart"/>
            <w:r w:rsidRPr="008321C0">
              <w:rPr>
                <w:sz w:val="24"/>
                <w:szCs w:val="24"/>
              </w:rPr>
              <w:t>programme</w:t>
            </w:r>
            <w:proofErr w:type="spellEnd"/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to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ensure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that</w:t>
            </w:r>
            <w:r w:rsidRPr="008321C0">
              <w:rPr>
                <w:spacing w:val="-4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we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are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fully</w:t>
            </w:r>
            <w:r w:rsidRPr="008321C0">
              <w:rPr>
                <w:spacing w:val="-3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prepared,</w:t>
            </w:r>
            <w:r w:rsidRPr="008321C0">
              <w:rPr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confident,</w:t>
            </w:r>
            <w:r w:rsidRPr="008321C0">
              <w:rPr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and</w:t>
            </w:r>
            <w:r w:rsidRPr="008321C0">
              <w:rPr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informed</w:t>
            </w:r>
            <w:r w:rsidRPr="008321C0">
              <w:rPr>
                <w:spacing w:val="-5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>for</w:t>
            </w:r>
            <w:r w:rsidRPr="008321C0">
              <w:rPr>
                <w:spacing w:val="-6"/>
                <w:sz w:val="24"/>
                <w:szCs w:val="24"/>
              </w:rPr>
              <w:t xml:space="preserve"> </w:t>
            </w:r>
            <w:r w:rsidRPr="008321C0">
              <w:rPr>
                <w:sz w:val="24"/>
                <w:szCs w:val="24"/>
              </w:rPr>
              <w:t xml:space="preserve">the </w:t>
            </w:r>
            <w:r w:rsidRPr="008321C0">
              <w:rPr>
                <w:spacing w:val="-2"/>
                <w:sz w:val="24"/>
                <w:szCs w:val="24"/>
              </w:rPr>
              <w:t>exams.</w:t>
            </w:r>
          </w:p>
        </w:tc>
      </w:tr>
      <w:tr w:rsidR="00D81676" w:rsidRPr="008321C0" w14:paraId="57C838EC" w14:textId="77777777">
        <w:trPr>
          <w:trHeight w:val="495"/>
        </w:trPr>
        <w:tc>
          <w:tcPr>
            <w:tcW w:w="9014" w:type="dxa"/>
            <w:tcBorders>
              <w:top w:val="nil"/>
            </w:tcBorders>
            <w:shd w:val="clear" w:color="auto" w:fill="2D74B5"/>
          </w:tcPr>
          <w:p w14:paraId="7CE0D13E" w14:textId="77777777" w:rsidR="00D81676" w:rsidRPr="008321C0" w:rsidRDefault="003308BE">
            <w:pPr>
              <w:pStyle w:val="TableParagraph"/>
              <w:spacing w:before="154"/>
              <w:ind w:left="10" w:right="10"/>
              <w:jc w:val="center"/>
              <w:rPr>
                <w:b/>
                <w:sz w:val="24"/>
                <w:szCs w:val="24"/>
              </w:rPr>
            </w:pPr>
            <w:r w:rsidRPr="008321C0">
              <w:rPr>
                <w:b/>
                <w:color w:val="FFFFFF"/>
                <w:sz w:val="24"/>
                <w:szCs w:val="24"/>
              </w:rPr>
              <w:t xml:space="preserve">Additional </w:t>
            </w:r>
            <w:r w:rsidRPr="008321C0">
              <w:rPr>
                <w:b/>
                <w:color w:val="FFFFFF"/>
                <w:spacing w:val="-2"/>
                <w:sz w:val="24"/>
                <w:szCs w:val="24"/>
              </w:rPr>
              <w:t>Information</w:t>
            </w:r>
          </w:p>
        </w:tc>
      </w:tr>
      <w:tr w:rsidR="00D81676" w:rsidRPr="008321C0" w14:paraId="2D5C1E09" w14:textId="77777777">
        <w:trPr>
          <w:trHeight w:val="1269"/>
        </w:trPr>
        <w:tc>
          <w:tcPr>
            <w:tcW w:w="9014" w:type="dxa"/>
          </w:tcPr>
          <w:p w14:paraId="373CAA40" w14:textId="77777777" w:rsidR="00D81676" w:rsidRPr="008321C0" w:rsidRDefault="00D81676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41F90F5E" w14:textId="77777777" w:rsidR="003308BE" w:rsidRPr="008321C0" w:rsidRDefault="003308BE">
      <w:pPr>
        <w:rPr>
          <w:sz w:val="24"/>
          <w:szCs w:val="24"/>
        </w:rPr>
      </w:pPr>
    </w:p>
    <w:sectPr w:rsidR="003308BE" w:rsidRPr="008321C0">
      <w:pgSz w:w="11910" w:h="16840"/>
      <w:pgMar w:top="1420" w:right="1417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6F5A"/>
    <w:multiLevelType w:val="hybridMultilevel"/>
    <w:tmpl w:val="21E6E0AA"/>
    <w:lvl w:ilvl="0" w:tplc="596E5F7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5986E2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AF43B8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2CC638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348315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86C4EB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20290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B92D39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95E5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76F01B35"/>
    <w:multiLevelType w:val="hybridMultilevel"/>
    <w:tmpl w:val="E4846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140889">
    <w:abstractNumId w:val="1"/>
  </w:num>
  <w:num w:numId="2" w16cid:durableId="95147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676"/>
    <w:rsid w:val="00252163"/>
    <w:rsid w:val="003308BE"/>
    <w:rsid w:val="003C73DB"/>
    <w:rsid w:val="00505FB7"/>
    <w:rsid w:val="00522DA6"/>
    <w:rsid w:val="005E2D17"/>
    <w:rsid w:val="007B19BA"/>
    <w:rsid w:val="008321C0"/>
    <w:rsid w:val="00905E62"/>
    <w:rsid w:val="00AB79BF"/>
    <w:rsid w:val="00C47B73"/>
    <w:rsid w:val="00D8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0F885"/>
  <w15:docId w15:val="{A14520A5-53E4-4166-A238-78160C6F1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PlainTable5">
    <w:name w:val="Plain Table 5"/>
    <w:basedOn w:val="TableNormal"/>
    <w:uiPriority w:val="45"/>
    <w:rsid w:val="00905E62"/>
    <w:pPr>
      <w:widowControl/>
      <w:autoSpaceDE/>
      <w:autoSpaceDN/>
    </w:pPr>
    <w:rPr>
      <w:lang w:val="en-GB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qa.org.uk/subjects/english/gcse/english-literature-8702" TargetMode="External"/><Relationship Id="rId13" Type="http://schemas.openxmlformats.org/officeDocument/2006/relationships/hyperlink" Target="http://www.aqa.org.uk/subjects/english/gcse/english-language-87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qa.org.uk/subjects/english/gcse/english-literature-8702" TargetMode="External"/><Relationship Id="rId12" Type="http://schemas.openxmlformats.org/officeDocument/2006/relationships/hyperlink" Target="http://www.aqa.org.uk/subjects/english/gcse/english-literature-87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qa.org.uk/subjects/english/gcse/english-literature-8702" TargetMode="External"/><Relationship Id="rId11" Type="http://schemas.openxmlformats.org/officeDocument/2006/relationships/hyperlink" Target="http://www.aqa.org.uk/subjects/english/gcse/english-literature-8702" TargetMode="External"/><Relationship Id="rId5" Type="http://schemas.openxmlformats.org/officeDocument/2006/relationships/hyperlink" Target="http://www.aqa.org.uk/subjects/english/gcse/english-literature-870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qa.org.uk/subjects/english/gcse/english-literature-87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qa.org.uk/subjects/english/gcse/english-literature-87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1140</Words>
  <Characters>6242</Characters>
  <Application>Microsoft Office Word</Application>
  <DocSecurity>0</DocSecurity>
  <Lines>624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Jayne Baker</dc:creator>
  <cp:lastModifiedBy>M Grinnell</cp:lastModifiedBy>
  <cp:revision>2</cp:revision>
  <dcterms:created xsi:type="dcterms:W3CDTF">2026-02-06T15:21:00Z</dcterms:created>
  <dcterms:modified xsi:type="dcterms:W3CDTF">2026-02-06T15:21:00Z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2026-02-06T00:00:00Z</vt:filetime>
  </property>
</Properties>
</file>